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25c6" w14:textId="c002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жер қатынастары бөлімімен мемлекеттік қызмет көрсетулердің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2007 жылғы 10 желтоқсандағы N 2513 қаулысы. Оңтүстік Қазақстан облысы Сайрам ауданының Әділет басқармасында 2008 жылғы 22 қаңтарда N 14-10-75 тіркелді. Күші жойылды - Оңтүстік Қазақстан облысы Сайрам ауданы әкімдігінің 2009 жылғы 19 қарашадағы N 1139 қаулысымен</w:t>
      </w:r>
    </w:p>
    <w:p>
      <w:pPr>
        <w:spacing w:after="0"/>
        <w:ind w:left="0"/>
        <w:jc w:val="both"/>
      </w:pPr>
      <w:r>
        <w:rPr>
          <w:rFonts w:ascii="Times New Roman"/>
          <w:b w:val="false"/>
          <w:i/>
          <w:color w:val="800000"/>
          <w:sz w:val="28"/>
        </w:rPr>
        <w:t xml:space="preserve">      Ескерту. Күші жойылды - Оңтүстік Қазақстан облысы Сайрам ауданы әкімдігінің 2009.11.19 N 1139 қаулысымен.     </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N 561</w:t>
      </w:r>
      <w:r>
        <w:rPr>
          <w:rFonts w:ascii="Times New Roman"/>
          <w:b w:val="false"/>
          <w:i w:val="false"/>
          <w:color w:val="000000"/>
          <w:sz w:val="28"/>
        </w:rPr>
        <w:t xml:space="preserve"> "Заңды және жеке тұлғаларға көрсетілетін мемлекеттік қызмет көрсету тізілімін бекіту туралы" және 2007 жылғы 30 маусымдағы </w:t>
      </w:r>
      <w:r>
        <w:rPr>
          <w:rFonts w:ascii="Times New Roman"/>
          <w:b w:val="false"/>
          <w:i w:val="false"/>
          <w:color w:val="000000"/>
          <w:sz w:val="28"/>
        </w:rPr>
        <w:t>N 558</w:t>
      </w:r>
      <w:r>
        <w:rPr>
          <w:rFonts w:ascii="Times New Roman"/>
          <w:b w:val="false"/>
          <w:i w:val="false"/>
          <w:color w:val="000000"/>
          <w:sz w:val="28"/>
        </w:rPr>
        <w:t xml:space="preserve"> "Мемлекеттік қызмет көрсетудің үлгі стандартын бекіту туралы" қаулыларына сәйкес, аудандық әкімдік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Сайрам аудандық жер қатынастары бөлімімен мемлекеттік қызмет көрсетулердің стандарттары 1-5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С. Сапарбаевқа жүктелсін.</w:t>
      </w:r>
    </w:p>
    <w:p>
      <w:pPr>
        <w:spacing w:after="0"/>
        <w:ind w:left="0"/>
        <w:jc w:val="both"/>
      </w:pPr>
      <w:r>
        <w:rPr>
          <w:rFonts w:ascii="Times New Roman"/>
          <w:b w:val="false"/>
          <w:i/>
          <w:color w:val="000000"/>
          <w:sz w:val="28"/>
        </w:rPr>
        <w:t>      Аудан әкімі                                 М. Әлі</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2513 қаулысымен бекітілген</w:t>
      </w:r>
      <w:r>
        <w:br/>
      </w:r>
      <w:r>
        <w:rPr>
          <w:rFonts w:ascii="Times New Roman"/>
          <w:b w:val="false"/>
          <w:i w:val="false"/>
          <w:color w:val="000000"/>
          <w:sz w:val="28"/>
        </w:rPr>
        <w:t>
1 қосымша</w:t>
      </w:r>
    </w:p>
    <w:p>
      <w:pPr>
        <w:spacing w:after="0"/>
        <w:ind w:left="0"/>
        <w:jc w:val="both"/>
      </w:pPr>
      <w:r>
        <w:rPr>
          <w:rFonts w:ascii="Times New Roman"/>
          <w:b/>
          <w:i w:val="false"/>
          <w:color w:val="000000"/>
          <w:sz w:val="28"/>
        </w:rPr>
        <w:t>      </w:t>
      </w:r>
      <w:r>
        <w:rPr>
          <w:rFonts w:ascii="Times New Roman"/>
          <w:b/>
          <w:i w:val="false"/>
          <w:color w:val="000080"/>
          <w:sz w:val="28"/>
        </w:rPr>
        <w:t>"Уақытша өтеусіз (ұзақ мерзімді, қысқа мерзімді) жер пайдалану (жалдау) құқығына актілерді ресімдеу"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уақытша: өтеусіз (ұзақ мерзімді, қысқа мерзімді) жер пайдалану (жалдау) құқығына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Уақытша өтеулі (ұзақ мерзімді, қысқа мерзімді) жер пайдалану (жалдау) құқығына актісі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2003 жылғы 20 маусымдағы № 442 Жер кодексінің </w:t>
      </w:r>
      <w:r>
        <w:rPr>
          <w:rFonts w:ascii="Times New Roman"/>
          <w:b w:val="false"/>
          <w:i w:val="false"/>
          <w:color w:val="000000"/>
          <w:sz w:val="28"/>
        </w:rPr>
        <w:t>14-1 бабы</w:t>
      </w:r>
      <w:r>
        <w:rPr>
          <w:rFonts w:ascii="Times New Roman"/>
          <w:b w:val="false"/>
          <w:i w:val="false"/>
          <w:color w:val="000000"/>
          <w:sz w:val="28"/>
        </w:rPr>
        <w:t xml:space="preserve">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Осы мемлекеттік қызметті «Cайрам аудандық жер қатынастары бөлімі» мемлекеттік мекемесі ұсынады. Мекен-жайы: ОҚО, Сайрам ауданы, Ақсукент ауылы, Қыстаубаев көшесі, н/ж үй, тел/факс:22-445.</w:t>
      </w:r>
      <w:r>
        <w:br/>
      </w:r>
      <w:r>
        <w:rPr>
          <w:rFonts w:ascii="Times New Roman"/>
          <w:b w:val="false"/>
          <w:i w:val="false"/>
          <w:color w:val="000000"/>
          <w:sz w:val="28"/>
        </w:rPr>
        <w:t>
      5. Мемлекеттік қызмет көрсетуді аяқтау нысаны: уақытша өтеулі (ұзақ мерзімді, қысқа мерзімді) жер пайдалану (жалдау) құқығына актіні беру болып табылады.</w:t>
      </w:r>
      <w:r>
        <w:br/>
      </w:r>
      <w:r>
        <w:rPr>
          <w:rFonts w:ascii="Times New Roman"/>
          <w:b w:val="false"/>
          <w:i w:val="false"/>
          <w:color w:val="000000"/>
          <w:sz w:val="28"/>
        </w:rPr>
        <w:t>
      6. Мемлекеттік қызмет жеке және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30 күннің ішінде;</w:t>
      </w:r>
      <w:r>
        <w:br/>
      </w:r>
      <w:r>
        <w:rPr>
          <w:rFonts w:ascii="Times New Roman"/>
          <w:b w:val="false"/>
          <w:i w:val="false"/>
          <w:color w:val="000000"/>
          <w:sz w:val="28"/>
        </w:rPr>
        <w:t>
      2) тиісті құжаттарды тапсыру үшін, кезекте күту 40 минуттан аспауы тиіс;</w:t>
      </w:r>
      <w:r>
        <w:br/>
      </w:r>
      <w:r>
        <w:rPr>
          <w:rFonts w:ascii="Times New Roman"/>
          <w:b w:val="false"/>
          <w:i w:val="false"/>
          <w:color w:val="000000"/>
          <w:sz w:val="28"/>
        </w:rPr>
        <w:t>
      3) құжаттарды қайта алу үшін кезекте күту 30 минуттан аспауы тиіс.</w:t>
      </w:r>
      <w:r>
        <w:br/>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Қыстаубаев көшесі, н/з үйде орналасқан «Сайрам аудандық жер қатынастары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 тапсырады:</w:t>
      </w:r>
      <w:r>
        <w:br/>
      </w:r>
      <w:r>
        <w:rPr>
          <w:rFonts w:ascii="Times New Roman"/>
          <w:b w:val="false"/>
          <w:i w:val="false"/>
          <w:color w:val="000000"/>
          <w:sz w:val="28"/>
        </w:rPr>
        <w:t>
      1) белгіленген берілген бланкідегі өтінішін;</w:t>
      </w:r>
      <w:r>
        <w:br/>
      </w:r>
      <w:r>
        <w:rPr>
          <w:rFonts w:ascii="Times New Roman"/>
          <w:b w:val="false"/>
          <w:i w:val="false"/>
          <w:color w:val="000000"/>
          <w:sz w:val="28"/>
        </w:rPr>
        <w:t>
      2) жеке тұлғалар – төлқұжат немесе жеке куәлігінің көшірмесі (төлқұжат немесе жеке куәлік халыққа қызмет көрсету орталығында (әрі қарай-ХҚО) беріледі, мекен-жайы: ОҚО, Сайрам ауданы, Ақсукент ауылы, Қыстаубаев көшесі н/з үйде орналасқан «Сайрам аудандық Әділет басқармасы» мемлекеттік мекемесінде беріледі, тел:22-700;</w:t>
      </w:r>
      <w:r>
        <w:br/>
      </w:r>
      <w:r>
        <w:rPr>
          <w:rFonts w:ascii="Times New Roman"/>
          <w:b w:val="false"/>
          <w:i w:val="false"/>
          <w:color w:val="000000"/>
          <w:sz w:val="28"/>
        </w:rPr>
        <w:t>
      3) заңды тұлғалар – заңды тұлғаны мемлекеттік тіркеу туралы куәліктің көшірмесі (куәлік ХҚО-да беріледі, мекен-жайы: ОҚО, Сайрам ауданы, Ақсукент ауылы, Қыстаубаев көшесі н/з үйде орналасқан «Сайрам аудандық Әділет басқармасы» мемлекеттік мекемесінде беріледі, тел:22-700;</w:t>
      </w:r>
      <w:r>
        <w:br/>
      </w:r>
      <w:r>
        <w:rPr>
          <w:rFonts w:ascii="Times New Roman"/>
          <w:b w:val="false"/>
          <w:i w:val="false"/>
          <w:color w:val="000000"/>
          <w:sz w:val="28"/>
        </w:rPr>
        <w:t>
      4) салық төлеушінің тіркеу нөмірінің көшірмесін (СТН) ОҚО, Сайрам ауданы, Ақсукент ауылы, Жандарбеков көшесі н/з үйде орналасқан Сайрам ауданы бойынша салық комитетінде беріледі, тел:20-200;</w:t>
      </w:r>
      <w:r>
        <w:br/>
      </w:r>
      <w:r>
        <w:rPr>
          <w:rFonts w:ascii="Times New Roman"/>
          <w:b w:val="false"/>
          <w:i w:val="false"/>
          <w:color w:val="000000"/>
          <w:sz w:val="28"/>
        </w:rPr>
        <w:t>
      5) нотариус куәландырған жер учаскесіне құқық белгілейтін құжаттың көшірмесі, ОҚО, Сайрам ауданы, Ақсукент ауылы, Қыстаубаев көшесі н/з үйде орналасқан «Сайрам аудандық жер қатынастары бөлімі» мемлекеттік мекемесінде беріледі, тел:22-445.</w:t>
      </w:r>
      <w:r>
        <w:br/>
      </w:r>
      <w:r>
        <w:rPr>
          <w:rFonts w:ascii="Times New Roman"/>
          <w:b w:val="false"/>
          <w:i w:val="false"/>
          <w:color w:val="000000"/>
          <w:sz w:val="28"/>
        </w:rPr>
        <w:t>
      13. Мемлекеттік қызметті алу үшін толтырылуы қажет бланкілер ОҚО, Сайрам ауданы, Ақсукент ауылы, Қыстаубаев көшесі н/з үйде орналасқан «Сайрам аудандық жер қатынастары бөлімі» мемлекеттік мекемесінде беріледі.</w:t>
      </w:r>
      <w:r>
        <w:br/>
      </w:r>
      <w:r>
        <w:rPr>
          <w:rFonts w:ascii="Times New Roman"/>
          <w:b w:val="false"/>
          <w:i w:val="false"/>
          <w:color w:val="000000"/>
          <w:sz w:val="28"/>
        </w:rPr>
        <w:t>
      14. Тұтынушы өтінішті қажетті қосымша құжаттарымен бірге «Сайрам аудандық жер қатынастары бөлімі» мемлекеттік мекемесіне, № 8 кабинетте бас маманына өткізеді. Мекен жайы: ОҚО, Сайрам ауданы, Ақсукент ауылы, Қыстаубаев көшесі н/з үй, тел:22-445.</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Уақытша өтеулі (ұзақ мерзімді, қысқа мерзімді) жер пайдалану (жалдау) құқығына актісі «Сайрам аудандық жер қатынастары бөлімі» мемлекеттік мекемесінде тұтынушының жеке өзінің қатысуымен немесе қолданыстағы заңмен көзделген тәртіппен жүзеге асырылады. Мекен-жайы: ОҚО, Сайрам ауданы, Ақсукент ауылы, Қыстаубаев көшесі, н/ж үй, тел.: 22-445.</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жер қатынастары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жер қатынастары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жер қатынастары бөлімі» мемлекеттік мекемесі мамандарының әрекетіне (әрекетсіздігіне) шағымдану тәртібін Сайрам аудан әкімінің аппараты басшысы (тел:22-244) түсіндіреді. Осы мемлекеттік қызметті көрсету жөнінде сот тәртібімен шағымдануға болады.</w:t>
      </w:r>
      <w:r>
        <w:br/>
      </w:r>
      <w:r>
        <w:rPr>
          <w:rFonts w:ascii="Times New Roman"/>
          <w:b w:val="false"/>
          <w:i w:val="false"/>
          <w:color w:val="000000"/>
          <w:sz w:val="28"/>
        </w:rPr>
        <w:t>
      22. Шағымдар жазбаша түрде пошта арқылы, электрондық пошта арқылы Сайрам ауданы әкімі аппаратының (мекен-жайы: ОҚО, Сайрам ауданы, Ақсукент ауылы, Жібек-жолы даңғылы, № 95 үй, тел.: 20-350) және/немесе «Сайрам аудандық жер қатынастары бөлімі» мемлекеттік мекемесінің кеңселері арқылы жұмыс күндері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Қыстаубаев көшесі н/з үй, телефон: 22-445.</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w:t>
      </w:r>
      <w:r>
        <w:rPr>
          <w:rFonts w:ascii="Times New Roman"/>
          <w:b/>
          <w:i w:val="false"/>
          <w:color w:val="000000"/>
          <w:sz w:val="28"/>
        </w:rPr>
        <w:t xml:space="preserve"> «</w:t>
      </w:r>
      <w:r>
        <w:rPr>
          <w:rFonts w:ascii="Times New Roman"/>
          <w:b w:val="false"/>
          <w:i w:val="false"/>
          <w:color w:val="000000"/>
          <w:sz w:val="28"/>
        </w:rPr>
        <w:t>Сайрам аудандық жер қатынастары бөлімі» мемлекеттік мекемесінің ақпараттық мәліметтері: ОҚО, Сайрам ауданы, Ақсукент ауылы, Қыстаубаев көшесі, н/з үй, телефон: 22-445.</w:t>
      </w:r>
      <w:r>
        <w:br/>
      </w:r>
      <w:r>
        <w:rPr>
          <w:rFonts w:ascii="Times New Roman"/>
          <w:b w:val="false"/>
          <w:i w:val="false"/>
          <w:color w:val="000000"/>
          <w:sz w:val="28"/>
        </w:rPr>
        <w:t>
      «Сайрам аудандық жер қатынастары бөлімі» мемлекеттік мекемесі мамандарының байланыс телефоны: 22-445.</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жер қатынастары бөлімі» мемлекеттік мекемесіне хабарласу қажет. Мекен–жайы: ОҚО, Сайрам ауданы, Ақсукент ауылы, Қыстаубаев көшесі, н/з үй, телефон: 22-445.</w:t>
      </w:r>
    </w:p>
    <w:p>
      <w:pPr>
        <w:spacing w:after="0"/>
        <w:ind w:left="0"/>
        <w:jc w:val="both"/>
      </w:pPr>
      <w:r>
        <w:rPr>
          <w:rFonts w:ascii="Times New Roman"/>
          <w:b w:val="false"/>
          <w:i w:val="false"/>
          <w:color w:val="000000"/>
          <w:sz w:val="28"/>
        </w:rPr>
        <w:t>
</w:t>
      </w:r>
      <w:r>
        <w:rPr>
          <w:rFonts w:ascii="Times New Roman"/>
          <w:b w:val="false"/>
          <w:i w:val="false"/>
          <w:color w:val="000000"/>
          <w:sz w:val="28"/>
        </w:rPr>
        <w:t>
"Уақытша өтеусіз (ұзақ мерзімді, қысқа мерзімді)</w:t>
      </w:r>
      <w:r>
        <w:br/>
      </w:r>
      <w:r>
        <w:rPr>
          <w:rFonts w:ascii="Times New Roman"/>
          <w:b w:val="false"/>
          <w:i w:val="false"/>
          <w:color w:val="000000"/>
          <w:sz w:val="28"/>
        </w:rPr>
        <w:t>
жер пайдалану (жалдау) құқығына актілерді ресімдеу"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w:t>
      </w: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7"/>
        <w:gridCol w:w="2495"/>
        <w:gridCol w:w="2273"/>
        <w:gridCol w:w="2295"/>
      </w:tblGrid>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Сайрам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2513 қаулысымен бекітілген</w:t>
      </w:r>
      <w:r>
        <w:br/>
      </w:r>
      <w:r>
        <w:rPr>
          <w:rFonts w:ascii="Times New Roman"/>
          <w:b w:val="false"/>
          <w:i w:val="false"/>
          <w:color w:val="000000"/>
          <w:sz w:val="28"/>
        </w:rPr>
        <w:t>
2 қосымша</w:t>
      </w:r>
    </w:p>
    <w:p>
      <w:pPr>
        <w:spacing w:after="0"/>
        <w:ind w:left="0"/>
        <w:jc w:val="both"/>
      </w:pPr>
      <w:r>
        <w:rPr>
          <w:rFonts w:ascii="Times New Roman"/>
          <w:b/>
          <w:i w:val="false"/>
          <w:color w:val="000000"/>
          <w:sz w:val="28"/>
        </w:rPr>
        <w:t>      </w:t>
      </w:r>
      <w:r>
        <w:rPr>
          <w:rFonts w:ascii="Times New Roman"/>
          <w:b/>
          <w:i w:val="false"/>
          <w:color w:val="000080"/>
          <w:sz w:val="28"/>
        </w:rPr>
        <w:t>"Жерді тұрақты пайдалану құқығына актілерді ресімдеу"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жерді тұрақты пайдалану құқығына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Жерді тұрақты пайдалану құқығына актісі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2003 жылғы 20 маусымдағы № 442 «Жер кодексінің» </w:t>
      </w:r>
      <w:r>
        <w:rPr>
          <w:rFonts w:ascii="Times New Roman"/>
          <w:b w:val="false"/>
          <w:i w:val="false"/>
          <w:color w:val="000000"/>
          <w:sz w:val="28"/>
        </w:rPr>
        <w:t>14-1 бабы</w:t>
      </w:r>
      <w:r>
        <w:rPr>
          <w:rFonts w:ascii="Times New Roman"/>
          <w:b w:val="false"/>
          <w:i w:val="false"/>
          <w:color w:val="000000"/>
          <w:sz w:val="28"/>
        </w:rPr>
        <w:t xml:space="preserve">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Осы мемлекеттік қызметті «Cайрам аудандық жер қатынастары бөлімі» мемлекеттік мекемесі ұсынады. Мекен-жайы: ОҚО, Сайрам ауданы, Ақсукент ауылы, Қыстаубаев көшесі, н/ж үй, Тел/факс:22-445.</w:t>
      </w:r>
      <w:r>
        <w:br/>
      </w:r>
      <w:r>
        <w:rPr>
          <w:rFonts w:ascii="Times New Roman"/>
          <w:b w:val="false"/>
          <w:i w:val="false"/>
          <w:color w:val="000000"/>
          <w:sz w:val="28"/>
        </w:rPr>
        <w:t>
      5. Мемлекеттік қызмет көрсетуді аяқтау нысаны жерді тұрақты пайдалану құқығына актіні беру болып табылады.</w:t>
      </w:r>
      <w:r>
        <w:br/>
      </w:r>
      <w:r>
        <w:rPr>
          <w:rFonts w:ascii="Times New Roman"/>
          <w:b w:val="false"/>
          <w:i w:val="false"/>
          <w:color w:val="000000"/>
          <w:sz w:val="28"/>
        </w:rPr>
        <w:t>
      6. Мемлекеттік қызмет келесі мемлекеттiк жер пайдаланушыларға:</w:t>
      </w:r>
      <w:r>
        <w:br/>
      </w:r>
      <w:r>
        <w:rPr>
          <w:rFonts w:ascii="Times New Roman"/>
          <w:b w:val="false"/>
          <w:i w:val="false"/>
          <w:color w:val="000000"/>
          <w:sz w:val="28"/>
        </w:rPr>
        <w:t>
      1) кондоминиум объектiлерiндегi үйлердi (құрылыстарды, ғимараттарды), үй-жайларды шаруашылық жүргiзу құқығымен немесе оралымды басқару құқығымен иеленетiн заңды тұлғаларға;</w:t>
      </w:r>
      <w:r>
        <w:br/>
      </w:r>
      <w:r>
        <w:rPr>
          <w:rFonts w:ascii="Times New Roman"/>
          <w:b w:val="false"/>
          <w:i w:val="false"/>
          <w:color w:val="000000"/>
          <w:sz w:val="28"/>
        </w:rPr>
        <w:t>
      2) ауыл шаруашылығы және орман шаруашылығы өндірісін жүзеге асыратын заңды тұлғаларға, сондай-ақ ғылыми-зерттеу, тәжірибе және оқу мақсаттарына;</w:t>
      </w:r>
      <w:r>
        <w:br/>
      </w:r>
      <w:r>
        <w:rPr>
          <w:rFonts w:ascii="Times New Roman"/>
          <w:b w:val="false"/>
          <w:i w:val="false"/>
          <w:color w:val="000000"/>
          <w:sz w:val="28"/>
        </w:rPr>
        <w:t>
      3) ерекше қорғалатын табиғи аумақтар жерiнде жер пайдалануды жүзеге асыратын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30 күннің ішінде;</w:t>
      </w:r>
      <w:r>
        <w:br/>
      </w:r>
      <w:r>
        <w:rPr>
          <w:rFonts w:ascii="Times New Roman"/>
          <w:b w:val="false"/>
          <w:i w:val="false"/>
          <w:color w:val="000000"/>
          <w:sz w:val="28"/>
        </w:rPr>
        <w:t>
      2) тиісті құжаттарды тапсыру үшін, кезекте күту 40 минуттан аспауы тиіс;</w:t>
      </w:r>
      <w:r>
        <w:br/>
      </w:r>
      <w:r>
        <w:rPr>
          <w:rFonts w:ascii="Times New Roman"/>
          <w:b w:val="false"/>
          <w:i w:val="false"/>
          <w:color w:val="000000"/>
          <w:sz w:val="28"/>
        </w:rPr>
        <w:t>
      3) құжаттарды қайта алу үшін кезекте күту 30 минуттан аспауы тиіс.</w:t>
      </w:r>
      <w:r>
        <w:br/>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Қыстаубаев көшесі, н/з үйде орналасқан «Сайрам аудандық жер қатынастары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 тапсырады:</w:t>
      </w:r>
      <w:r>
        <w:br/>
      </w:r>
      <w:r>
        <w:rPr>
          <w:rFonts w:ascii="Times New Roman"/>
          <w:b w:val="false"/>
          <w:i w:val="false"/>
          <w:color w:val="000000"/>
          <w:sz w:val="28"/>
        </w:rPr>
        <w:t>
      1) белгіленген берілген бланкідегі өтініш;</w:t>
      </w:r>
      <w:r>
        <w:br/>
      </w:r>
      <w:r>
        <w:rPr>
          <w:rFonts w:ascii="Times New Roman"/>
          <w:b w:val="false"/>
          <w:i w:val="false"/>
          <w:color w:val="000000"/>
          <w:sz w:val="28"/>
        </w:rPr>
        <w:t>
      2) жеке тұлғалар – төлқұжат немесе жеке куәлігінің көшірмесі (куәлік ХҚО-да беріледі, мекен-жайы: ОҚО, Сайрам ауданы, Ақсукент ауылы, Қыстаубаев көшесі н/з үйде орналасқан «Сайрам аудандық Әділет басқармасы» мемлекеттік мекемесінде беріледі, тел:22-700;</w:t>
      </w:r>
      <w:r>
        <w:br/>
      </w:r>
      <w:r>
        <w:rPr>
          <w:rFonts w:ascii="Times New Roman"/>
          <w:b w:val="false"/>
          <w:i w:val="false"/>
          <w:color w:val="000000"/>
          <w:sz w:val="28"/>
        </w:rPr>
        <w:t>
      3) заңды тұлғалар – заңды тұлғаны мемлекеттік тіркеу туралы куәліктің көшірмесі, (куәлік ХҚО-да беріледі, мекен-жайы: ОҚО, Сайрам ауданы, Ақсукент ауылы, Қыстаубаев көшесі н/з үйде орналасқан «Сайрам аудандық Әділет басқармасы» мемлекеттік мекемесінде беріледі, тел: 22-700;</w:t>
      </w:r>
      <w:r>
        <w:br/>
      </w:r>
      <w:r>
        <w:rPr>
          <w:rFonts w:ascii="Times New Roman"/>
          <w:b w:val="false"/>
          <w:i w:val="false"/>
          <w:color w:val="000000"/>
          <w:sz w:val="28"/>
        </w:rPr>
        <w:t>
      4) салық төлеушінің тіркеу нөмірінің көшірмесі (СТН), ОҚО, Сайрам ауданы, Ақсукент ауылы, Жандарбеков көшесі н/з үйде орналасқан Сайрам ауданы бойынша салық комитетінде беріледі, тел:20-200;</w:t>
      </w:r>
      <w:r>
        <w:br/>
      </w:r>
      <w:r>
        <w:rPr>
          <w:rFonts w:ascii="Times New Roman"/>
          <w:b w:val="false"/>
          <w:i w:val="false"/>
          <w:color w:val="000000"/>
          <w:sz w:val="28"/>
        </w:rPr>
        <w:t>
      5) нотариус куәландырған жер учаскесіне құқық белгілейтін құжаттың көшірмесі ОҚО, Сайрам ауданы, Ақсукент ауылы, Қыстаубаев көшесі н/з үйде орналасқан «Сайрам аудандық жер қатынастары бөлімі» мемлекеттік мекемесінде беріледі, тел:22-445.</w:t>
      </w:r>
      <w:r>
        <w:br/>
      </w:r>
      <w:r>
        <w:rPr>
          <w:rFonts w:ascii="Times New Roman"/>
          <w:b w:val="false"/>
          <w:i w:val="false"/>
          <w:color w:val="000000"/>
          <w:sz w:val="28"/>
        </w:rPr>
        <w:t>
      13. Мемлекеттік қызметті алу үшін толтырылуы қажет бланкілер ОҚО, Сайрам ауданы, Ақсукент ауылы, Қыстаубаев көшесі н/з үйде орналасқан «Сайрам аудандық жер қатынастары бөлімі» мемлекеттік мекемесінде беріледі.</w:t>
      </w:r>
      <w:r>
        <w:br/>
      </w:r>
      <w:r>
        <w:rPr>
          <w:rFonts w:ascii="Times New Roman"/>
          <w:b w:val="false"/>
          <w:i w:val="false"/>
          <w:color w:val="000000"/>
          <w:sz w:val="28"/>
        </w:rPr>
        <w:t>
      14. Тұтынушы өтінішті қажетті қосымша құжаттарымен бірге «Сайрам аудандық жер қатынастары бөлімі» мемлекеттік мекемесіне, № 8 кабинетте бас маманына өткізеді. Мекен жайы: ОҚО, Сайрам ауданы, Ақсукент ауылы, Қыстаубаев көшесі н/з үй, тел:22-445.</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Жерді тұрақты пайдалану құқығына актісі «Сайрам аудандық жер қатынастары бөлімі» мемлекеттік мекемесінде тұтынушының жеке өзінің қатысуымен немесе қолданыстағы заңмен көзделген тәртіппен жүзеге асырылады. Мекен-жайы: ОҚО, Сайрам ауданы, Ақсукент ауылы, Қыстаубаев көшесі, н/ж үй, тел.: 22-445.</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жер қатынастары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жер қатынастары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жер қатынастары бөлімі» мемлекеттік мекемесі мамандарының әрекетіне (әрекетсіздігіне) шағымдану тәртібін Сайрам аудан әкімінің аппараты басшысы (тел:22-244) түсіндіреді. Осы мемлекеттік қызметті көрсету жөнінде сот тәртібімен шағымдануға болады.</w:t>
      </w:r>
      <w:r>
        <w:br/>
      </w:r>
      <w:r>
        <w:rPr>
          <w:rFonts w:ascii="Times New Roman"/>
          <w:b w:val="false"/>
          <w:i w:val="false"/>
          <w:color w:val="000000"/>
          <w:sz w:val="28"/>
        </w:rPr>
        <w:t>
      22. Шағымдар жазбаша түрде пошта арқылы, электрондық пошта арқылы Сайрам ауданы әкімі аппаратының (мекен-жайы: ОҚО, Сайрам ауданы, Ақсукент ауылы, Жібек-жолы даңғылы, № 95 үй, тел.: 20-350) және/немесе «Сайрам аудандық жер қатынастары бөлімі» мемлекеттік мекемесінің кеңселері арқылы жұмыс күндері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Қыстаубаев көшесі н/з үй, телефон: 22-445.</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w:t>
      </w:r>
      <w:r>
        <w:rPr>
          <w:rFonts w:ascii="Times New Roman"/>
          <w:b/>
          <w:i w:val="false"/>
          <w:color w:val="000000"/>
          <w:sz w:val="28"/>
        </w:rPr>
        <w:t xml:space="preserve"> «</w:t>
      </w:r>
      <w:r>
        <w:rPr>
          <w:rFonts w:ascii="Times New Roman"/>
          <w:b w:val="false"/>
          <w:i w:val="false"/>
          <w:color w:val="000000"/>
          <w:sz w:val="28"/>
        </w:rPr>
        <w:t>Сайрам аудандық жер қатынастары бөлімі» мемлекеттік мекемесінің ақпараттық мәліметтері: ОҚО, Сайрам ауданы, Ақсукент ауылы, Қыстаубаев көшесі, н/з үй, телефон: 22-445.</w:t>
      </w:r>
      <w:r>
        <w:br/>
      </w:r>
      <w:r>
        <w:rPr>
          <w:rFonts w:ascii="Times New Roman"/>
          <w:b w:val="false"/>
          <w:i w:val="false"/>
          <w:color w:val="000000"/>
          <w:sz w:val="28"/>
        </w:rPr>
        <w:t>
      «Сайрам аудандық жер қатынастары бөлімі» мемлекеттік мекемесі мамандарының байланыс телефоны: 22-445.</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жер қатынастары бөлімі» мемлекеттік мекемесіне хабарласу қажет. Мекен–жайы: ОҚО, Сайрам ауданы, Ақсукент ауылы, Қыстаубаев көшесі, н/з үй, телефон: 22-445.</w:t>
      </w:r>
    </w:p>
    <w:p>
      <w:pPr>
        <w:spacing w:after="0"/>
        <w:ind w:left="0"/>
        <w:jc w:val="both"/>
      </w:pPr>
      <w:r>
        <w:rPr>
          <w:rFonts w:ascii="Times New Roman"/>
          <w:b w:val="false"/>
          <w:i w:val="false"/>
          <w:color w:val="000000"/>
          <w:sz w:val="28"/>
        </w:rPr>
        <w:t>
</w:t>
      </w:r>
      <w:r>
        <w:rPr>
          <w:rFonts w:ascii="Times New Roman"/>
          <w:b w:val="false"/>
          <w:i w:val="false"/>
          <w:color w:val="000000"/>
          <w:sz w:val="28"/>
        </w:rPr>
        <w:t>
"Жерді тұрақты пайдалану құқығына</w:t>
      </w:r>
      <w:r>
        <w:br/>
      </w:r>
      <w:r>
        <w:rPr>
          <w:rFonts w:ascii="Times New Roman"/>
          <w:b w:val="false"/>
          <w:i w:val="false"/>
          <w:color w:val="000000"/>
          <w:sz w:val="28"/>
        </w:rPr>
        <w:t>
актілерді ресімдеу"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w:t>
      </w: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6"/>
        <w:gridCol w:w="2402"/>
        <w:gridCol w:w="2241"/>
        <w:gridCol w:w="2201"/>
      </w:tblGrid>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Сайрам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2513 қаулысымен бекітілген</w:t>
      </w:r>
      <w:r>
        <w:br/>
      </w:r>
      <w:r>
        <w:rPr>
          <w:rFonts w:ascii="Times New Roman"/>
          <w:b w:val="false"/>
          <w:i w:val="false"/>
          <w:color w:val="000000"/>
          <w:sz w:val="28"/>
        </w:rPr>
        <w:t>
3 қосымша</w:t>
      </w:r>
    </w:p>
    <w:p>
      <w:pPr>
        <w:spacing w:after="0"/>
        <w:ind w:left="0"/>
        <w:jc w:val="both"/>
      </w:pPr>
      <w:r>
        <w:rPr>
          <w:rFonts w:ascii="Times New Roman"/>
          <w:b/>
          <w:i w:val="false"/>
          <w:color w:val="000000"/>
          <w:sz w:val="28"/>
        </w:rPr>
        <w:t>      </w:t>
      </w:r>
      <w:r>
        <w:rPr>
          <w:rFonts w:ascii="Times New Roman"/>
          <w:b/>
          <w:i w:val="false"/>
          <w:color w:val="000080"/>
          <w:sz w:val="28"/>
        </w:rPr>
        <w:t xml:space="preserve">"Жер учаскесіне жекеменшік құқығына арналған актілерді ресімдеу"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жер учаскесіне жекеменшік құқығына арналған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Жер учаскесіне жекеменшік құқығына арналған акт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Қазақстан Республикасының 2003 жылғы 20 маусымдағы № 442 «Жер кодексінің» </w:t>
      </w:r>
      <w:r>
        <w:rPr>
          <w:rFonts w:ascii="Times New Roman"/>
          <w:b w:val="false"/>
          <w:i w:val="false"/>
          <w:color w:val="000000"/>
          <w:sz w:val="28"/>
        </w:rPr>
        <w:t>14-1 бабы</w:t>
      </w:r>
      <w:r>
        <w:rPr>
          <w:rFonts w:ascii="Times New Roman"/>
          <w:b w:val="false"/>
          <w:i w:val="false"/>
          <w:color w:val="000000"/>
          <w:sz w:val="28"/>
        </w:rPr>
        <w:t xml:space="preserve">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Осы мемлекеттік қызметті «Cайрам аудандық жер қатынастары бөлімі» мемлекеттік мекемесі ұсынады. Мекен-жайы: ОҚО, Сайрам ауданы, Ақсукент ауылы, Қыстаубаев көшесі, н/ж үй, Тел/факс:22-445.</w:t>
      </w:r>
      <w:r>
        <w:br/>
      </w:r>
      <w:r>
        <w:rPr>
          <w:rFonts w:ascii="Times New Roman"/>
          <w:b w:val="false"/>
          <w:i w:val="false"/>
          <w:color w:val="000000"/>
          <w:sz w:val="28"/>
        </w:rPr>
        <w:t>
      5. Мемлекеттік қызмет көрсетуді аяқтау нысаны жер учаскесіне жекеменшік құқығына арналған актіні беру болып табылады.</w:t>
      </w:r>
      <w:r>
        <w:br/>
      </w:r>
      <w:r>
        <w:rPr>
          <w:rFonts w:ascii="Times New Roman"/>
          <w:b w:val="false"/>
          <w:i w:val="false"/>
          <w:color w:val="000000"/>
          <w:sz w:val="28"/>
        </w:rPr>
        <w:t>
      6. Мемлекеттік қызмет Қазақстан Республикасы азаматтарына,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30 күннің ішінде;</w:t>
      </w:r>
      <w:r>
        <w:br/>
      </w:r>
      <w:r>
        <w:rPr>
          <w:rFonts w:ascii="Times New Roman"/>
          <w:b w:val="false"/>
          <w:i w:val="false"/>
          <w:color w:val="000000"/>
          <w:sz w:val="28"/>
        </w:rPr>
        <w:t>
      2) тиісті құжаттарды тапсыру үшін, кезекте күту 40 минуттан аспауы тиіс;</w:t>
      </w:r>
      <w:r>
        <w:br/>
      </w:r>
      <w:r>
        <w:rPr>
          <w:rFonts w:ascii="Times New Roman"/>
          <w:b w:val="false"/>
          <w:i w:val="false"/>
          <w:color w:val="000000"/>
          <w:sz w:val="28"/>
        </w:rPr>
        <w:t>
      3) құжаттарды қайта алу үшін кезекте күту 30 минуттан аспауы тиіс.</w:t>
      </w:r>
      <w:r>
        <w:br/>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Қыстаубаев көшесі, н/з үйде орналасқан «Сайрам аудандық жер қатынастары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белгіленген берілген бланкідегі өтінішін;</w:t>
      </w:r>
      <w:r>
        <w:br/>
      </w:r>
      <w:r>
        <w:rPr>
          <w:rFonts w:ascii="Times New Roman"/>
          <w:b w:val="false"/>
          <w:i w:val="false"/>
          <w:color w:val="000000"/>
          <w:sz w:val="28"/>
        </w:rPr>
        <w:t>
      2) жеке тұлғалар – төлқұжат немесе жеке куәлігінің көшірмесі ОҚО, Сайрам ауданы, Ақсукент ауылы, Қыстаубаев көшесі н/з үйде орналасқан «Сайрам аудандық Әділет басқармасы» мемлекеттік мекемесінде беріледі, тел:22-700;</w:t>
      </w:r>
      <w:r>
        <w:br/>
      </w:r>
      <w:r>
        <w:rPr>
          <w:rFonts w:ascii="Times New Roman"/>
          <w:b w:val="false"/>
          <w:i w:val="false"/>
          <w:color w:val="000000"/>
          <w:sz w:val="28"/>
        </w:rPr>
        <w:t>
      3) заңды тұлғалар – заңды тұлғаны мемлекеттік тіркеу туралы куәліктің көшірмесі ОҚО, Сайрам ауданы, Ақсукент ауылы, Қыстаубаев көшесі н/з үйде орналасқан «Сайрам аудандық Әділет басқармасы» мемлекеттік мекемесінде беріледі, тел:22-700;</w:t>
      </w:r>
      <w:r>
        <w:br/>
      </w:r>
      <w:r>
        <w:rPr>
          <w:rFonts w:ascii="Times New Roman"/>
          <w:b w:val="false"/>
          <w:i w:val="false"/>
          <w:color w:val="000000"/>
          <w:sz w:val="28"/>
        </w:rPr>
        <w:t>
      4) салық төлеушінің тіркеу нөмірінің көшірмесін (СТН) ОҚО, Сайрам ауданы, Ақсукент ауылы, Жандарбеков көшесі н/з үйде орналасқан Сайрам аудандық салық комитетінде беріледі, тел:20-200;</w:t>
      </w:r>
      <w:r>
        <w:br/>
      </w:r>
      <w:r>
        <w:rPr>
          <w:rFonts w:ascii="Times New Roman"/>
          <w:b w:val="false"/>
          <w:i w:val="false"/>
          <w:color w:val="000000"/>
          <w:sz w:val="28"/>
        </w:rPr>
        <w:t>
      5) нотариус куәландырған жер учаскесіне құқық белгілейтін құжаттың көшірмесі ОҚО, Сайрам ауданы, Ақсукент ауылы, Қыстаубаев көшесі н/з үйде орналасқан «Сайрам аудандық жер қатынастары бөлімі» мемлекеттік мекемесінде беріледі, тел:22-445.</w:t>
      </w:r>
      <w:r>
        <w:br/>
      </w:r>
      <w:r>
        <w:rPr>
          <w:rFonts w:ascii="Times New Roman"/>
          <w:b w:val="false"/>
          <w:i w:val="false"/>
          <w:color w:val="000000"/>
          <w:sz w:val="28"/>
        </w:rPr>
        <w:t>
      13. Мемлекеттік қызметті алу үшін толтырылуы қажет бланкілер ОҚО, Сайрам ауданы, Ақсукент ауылы, Қыстаубаев көшесі н/з үйде орналасқан «Сайрам аудандық жер қатынастары бөлімі» мемлекеттік мекемесінде беріледі.</w:t>
      </w:r>
      <w:r>
        <w:br/>
      </w:r>
      <w:r>
        <w:rPr>
          <w:rFonts w:ascii="Times New Roman"/>
          <w:b w:val="false"/>
          <w:i w:val="false"/>
          <w:color w:val="000000"/>
          <w:sz w:val="28"/>
        </w:rPr>
        <w:t>
      14. Тұтынушы өтінішті қажетті қосымша құжаттарымен бірге «Сайрам аудандық жер қатынастары бөлімі» мемлекеттік мекемесіне, № 9 кабинетте жетекші маманына өткізеді. Мекен жайы: ОҚО, Сайрам ауданы, Ақсукент ауылы, Қыстаубаев көшесі н/з үй, тел:22-445.</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Жер учаскесіне жекеменшік құқығына арналған актісі «Сайрам аудандық жер қатынастары бөлімі» мемлекеттік мекемесінде тұтынушының жеке өзінің қатысуымен немесе қолданыстағы заңмен көзделген тәртіппен жүзеге асырылады. Мекен-жайы: ОҚО, Сайрам ауданы, Ақсукент ауылы, Қыстаубаев көшесі, н/ж үй, тел.: 22-445.</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жер қатынастары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жер қатынастары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жер қатынастары бөлімі» мемлекеттік мекемесі мамандарының әрекетіне (әрекетсіздігіне) шағымдану тәртібін Сайрам аудан әкімінің аппараты басшысы (тел:22-244) түсіндіреді. Осы мемлекеттік қызметті көрсету жөнінде сот тәртібімен шағымдануға болады.</w:t>
      </w:r>
      <w:r>
        <w:br/>
      </w:r>
      <w:r>
        <w:rPr>
          <w:rFonts w:ascii="Times New Roman"/>
          <w:b w:val="false"/>
          <w:i w:val="false"/>
          <w:color w:val="000000"/>
          <w:sz w:val="28"/>
        </w:rPr>
        <w:t>
      22. Шағымдар жазбаша түрде пошта арқылы, электрондық пошта арқылы Сайрам ауданы әкімі аппаратының (мекен-жайы: ОҚО, Сайрам ауданы, Ақсукент ауылы, Жібек-жолы даңғылы, № 95 үй, тел.: 20-350) және/немесе «Сайрам аудандық жер қатынастары бөлімі» мемлекеттік мекемесінің кеңселері арқылы жұмыс күндері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Қыстаубаев көшесі н/з үй, телефон: 22-445.</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w:t>
      </w:r>
      <w:r>
        <w:rPr>
          <w:rFonts w:ascii="Times New Roman"/>
          <w:b/>
          <w:i w:val="false"/>
          <w:color w:val="000000"/>
          <w:sz w:val="28"/>
        </w:rPr>
        <w:t xml:space="preserve"> «</w:t>
      </w:r>
      <w:r>
        <w:rPr>
          <w:rFonts w:ascii="Times New Roman"/>
          <w:b w:val="false"/>
          <w:i w:val="false"/>
          <w:color w:val="000000"/>
          <w:sz w:val="28"/>
        </w:rPr>
        <w:t>Сайрам аудандық жер қатынастары бөлімі» мемлекеттік мекемесінің ақпараттық мәліметтері: ОҚО, Сайрам ауданы, Ақсукент ауылы, Қыстаубаев көшесі, н/з үй, телефон: 22-445.</w:t>
      </w:r>
      <w:r>
        <w:br/>
      </w:r>
      <w:r>
        <w:rPr>
          <w:rFonts w:ascii="Times New Roman"/>
          <w:b w:val="false"/>
          <w:i w:val="false"/>
          <w:color w:val="000000"/>
          <w:sz w:val="28"/>
        </w:rPr>
        <w:t>
      «Сайрам аудандық жер қатынастары бөлімі» мемлекеттік мекемесі мамандарының байланыс телефоны: 22-445.</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жер қатынастары бөлімі» мемлекеттік мекемесіне хабарласу қажет. Мекен–жайы: ОҚО, Сайрам ауданы, Ақсукент ауылы, Қыстаубаев көшесі, н/з үй, телефон: 22-445.</w:t>
      </w:r>
    </w:p>
    <w:p>
      <w:pPr>
        <w:spacing w:after="0"/>
        <w:ind w:left="0"/>
        <w:jc w:val="both"/>
      </w:pPr>
      <w:r>
        <w:rPr>
          <w:rFonts w:ascii="Times New Roman"/>
          <w:b w:val="false"/>
          <w:i w:val="false"/>
          <w:color w:val="000000"/>
          <w:sz w:val="28"/>
        </w:rPr>
        <w:t>
</w:t>
      </w:r>
      <w:r>
        <w:rPr>
          <w:rFonts w:ascii="Times New Roman"/>
          <w:b w:val="false"/>
          <w:i w:val="false"/>
          <w:color w:val="000000"/>
          <w:sz w:val="28"/>
        </w:rPr>
        <w:t>
"Жер учаскесіне жекеменшік құқығына</w:t>
      </w:r>
      <w:r>
        <w:br/>
      </w:r>
      <w:r>
        <w:rPr>
          <w:rFonts w:ascii="Times New Roman"/>
          <w:b w:val="false"/>
          <w:i w:val="false"/>
          <w:color w:val="000000"/>
          <w:sz w:val="28"/>
        </w:rPr>
        <w:t>
арналған актілерді ресімдеу"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w:t>
      </w: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2544"/>
        <w:gridCol w:w="2281"/>
        <w:gridCol w:w="2242"/>
      </w:tblGrid>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Сайрам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2513 қаулысымен бекітілген</w:t>
      </w:r>
      <w:r>
        <w:br/>
      </w:r>
      <w:r>
        <w:rPr>
          <w:rFonts w:ascii="Times New Roman"/>
          <w:b w:val="false"/>
          <w:i w:val="false"/>
          <w:color w:val="000000"/>
          <w:sz w:val="28"/>
        </w:rPr>
        <w:t>
4 қосымша</w:t>
      </w:r>
    </w:p>
    <w:p>
      <w:pPr>
        <w:spacing w:after="0"/>
        <w:ind w:left="0"/>
        <w:jc w:val="both"/>
      </w:pPr>
      <w:r>
        <w:rPr>
          <w:rFonts w:ascii="Times New Roman"/>
          <w:b/>
          <w:i w:val="false"/>
          <w:color w:val="000000"/>
          <w:sz w:val="28"/>
        </w:rPr>
        <w:t>      </w:t>
      </w:r>
      <w:r>
        <w:rPr>
          <w:rFonts w:ascii="Times New Roman"/>
          <w:b/>
          <w:i w:val="false"/>
          <w:color w:val="000080"/>
          <w:sz w:val="28"/>
        </w:rPr>
        <w:t>"Жер учаскелері туралы анықтама беру"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жер учаскелері туралы анықтама беру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2003 жылғы 20 маусымдағы № 442 «Жер кодексінің» </w:t>
      </w:r>
      <w:r>
        <w:rPr>
          <w:rFonts w:ascii="Times New Roman"/>
          <w:b w:val="false"/>
          <w:i w:val="false"/>
          <w:color w:val="000000"/>
          <w:sz w:val="28"/>
        </w:rPr>
        <w:t>14-1 бабы</w:t>
      </w:r>
      <w:r>
        <w:rPr>
          <w:rFonts w:ascii="Times New Roman"/>
          <w:b w:val="false"/>
          <w:i w:val="false"/>
          <w:color w:val="000000"/>
          <w:sz w:val="28"/>
        </w:rPr>
        <w:t xml:space="preserve">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Осы мемлекеттік қызметті «Cайрам аудандық жер қатынастары бөлімі» мемлекеттік мекемесі ұсынады. Мекен-жайы: ОҚО, Сайрам ауданы, Ақсукент ауылы, Қыстаубаев көшесі, н/ж үй, Тел/факс:22-445.</w:t>
      </w:r>
      <w:r>
        <w:br/>
      </w:r>
      <w:r>
        <w:rPr>
          <w:rFonts w:ascii="Times New Roman"/>
          <w:b w:val="false"/>
          <w:i w:val="false"/>
          <w:color w:val="000000"/>
          <w:sz w:val="28"/>
        </w:rPr>
        <w:t>
      5. Мемлекеттік қызмет көрсетуді аяқтау нысаны жер учаскелері туралы анықтама беру болып табылады.</w:t>
      </w:r>
      <w:r>
        <w:br/>
      </w:r>
      <w:r>
        <w:rPr>
          <w:rFonts w:ascii="Times New Roman"/>
          <w:b w:val="false"/>
          <w:i w:val="false"/>
          <w:color w:val="000000"/>
          <w:sz w:val="28"/>
        </w:rPr>
        <w:t>
      6. Мемлекеттік қызмет Қазақстан Республикасы азаматтарына, шетел азаматтарына, және азаматтығы жоқ тұлғаларға және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12 күннің ішінде;</w:t>
      </w:r>
      <w:r>
        <w:br/>
      </w:r>
      <w:r>
        <w:rPr>
          <w:rFonts w:ascii="Times New Roman"/>
          <w:b w:val="false"/>
          <w:i w:val="false"/>
          <w:color w:val="000000"/>
          <w:sz w:val="28"/>
        </w:rPr>
        <w:t>
      2) тиісті құжаттарды тапсыру үшін, кезекте күту 40 минуттан аспауы тиіс;</w:t>
      </w:r>
      <w:r>
        <w:br/>
      </w:r>
      <w:r>
        <w:rPr>
          <w:rFonts w:ascii="Times New Roman"/>
          <w:b w:val="false"/>
          <w:i w:val="false"/>
          <w:color w:val="000000"/>
          <w:sz w:val="28"/>
        </w:rPr>
        <w:t>
      3) құжаттарды қайта алу үшін кезекте күту 30 минуттан аспауы тиіс.</w:t>
      </w:r>
      <w:r>
        <w:br/>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Қыстаубаев көшесі, н/з үйде орналасқан «Сайрам аудандық жер қатынастары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белгіленген берілген бланкідегі өтінішін;</w:t>
      </w:r>
      <w:r>
        <w:br/>
      </w:r>
      <w:r>
        <w:rPr>
          <w:rFonts w:ascii="Times New Roman"/>
          <w:b w:val="false"/>
          <w:i w:val="false"/>
          <w:color w:val="000000"/>
          <w:sz w:val="28"/>
        </w:rPr>
        <w:t>
      2) жеке тұлғалар – төлқұжат немесе жеке куәлігінің көшірмесі ОҚО, Сайрам ауданы, Ақсукент ауылы, Қыстаубаев көшесі н/з үйде орналасқан «Сайрам аудандық Әділет басқармасы» мемлекеттік мекемесінде беріледі, тел:22-700;</w:t>
      </w:r>
      <w:r>
        <w:br/>
      </w:r>
      <w:r>
        <w:rPr>
          <w:rFonts w:ascii="Times New Roman"/>
          <w:b w:val="false"/>
          <w:i w:val="false"/>
          <w:color w:val="000000"/>
          <w:sz w:val="28"/>
        </w:rPr>
        <w:t>
      3) заңды тұлғалар – заңды тұлғаны мемлекеттік тіркеу туралы куәліктің көшірмесі ОҚО, Сайрам ауданы, Ақсукент ауылы, Қыстаубаев көшесі н/з үйде орналасқан «Сайрам аудандық Әділет басқармасы» мемлекеттік мекемесінде беріледі, тел:22-700;</w:t>
      </w:r>
      <w:r>
        <w:br/>
      </w:r>
      <w:r>
        <w:rPr>
          <w:rFonts w:ascii="Times New Roman"/>
          <w:b w:val="false"/>
          <w:i w:val="false"/>
          <w:color w:val="000000"/>
          <w:sz w:val="28"/>
        </w:rPr>
        <w:t>
      4) салық төлеушінің тіркеу нөмірінің көшірмесін (СТН) ОҚО, Сайрам ауданы, Ақсукент ауылы, Жандарбеков көшесі н/з үйде орналасқан Сайрам аудандық салық комитетінде беріледі, тел:20-200;</w:t>
      </w:r>
      <w:r>
        <w:br/>
      </w:r>
      <w:r>
        <w:rPr>
          <w:rFonts w:ascii="Times New Roman"/>
          <w:b w:val="false"/>
          <w:i w:val="false"/>
          <w:color w:val="000000"/>
          <w:sz w:val="28"/>
        </w:rPr>
        <w:t>
      5) өтініш берушіде жылжымайтын мүліктің бар немесе жоқтығы туралы анықтама ОҚО, Сайрам ауданы, Қыстаубаев көшесі, н/з үйде орналасқан Сайрам аудандық Әділет басқармасында беріледі. тел:22-700.</w:t>
      </w:r>
      <w:r>
        <w:br/>
      </w:r>
      <w:r>
        <w:rPr>
          <w:rFonts w:ascii="Times New Roman"/>
          <w:b w:val="false"/>
          <w:i w:val="false"/>
          <w:color w:val="000000"/>
          <w:sz w:val="28"/>
        </w:rPr>
        <w:t>
      13. Мемлекеттік қызметті алу үшін толтырылуы қажет бланкілер ОҚО, Сайрам ауданы, Ақсукент ауылы, Қыстаубаев көшесі н/з үйде орналасқан «Сайрам аудандық жер қатынастары бөлімі» мемлекеттік мекемесінде беріледі.</w:t>
      </w:r>
      <w:r>
        <w:br/>
      </w:r>
      <w:r>
        <w:rPr>
          <w:rFonts w:ascii="Times New Roman"/>
          <w:b w:val="false"/>
          <w:i w:val="false"/>
          <w:color w:val="000000"/>
          <w:sz w:val="28"/>
        </w:rPr>
        <w:t>
      14. Тұтынушы өтінішті қажетті қосымша құжаттарымен бірге «Сайрам аудандық жер қатынастары бөлімі» мемлекеттік мекемесіне, № 9 кабинетте жетекші маманына өткізеді. Мекен жайы: ОҚО, Сайрам ауданы, Ақсукент ауылы, Қыстаубаев көшесі н/з үй, тел:22-445.</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Жер учаскелері туралы анықтама беру «Сайрам аудандық жер қатынастары бөлімі» мемлекеттік мекемесінде тұтынушының жеке өзінің қатысуымен немесе қолданыстағы заңмен көзделген тәртіппен жүзеге асырылады. Мекен-жайы: ОҚО, Сайрам ауданы, Ақсукент ауылы, Қыстаубаев көшесі, н/ж үй, тел.: 22-445.</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жер қатынастары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жер қатынастары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жер қатынастары бөлімі» мемлекеттік мекемесі мамандарының әрекетіне (әрекетсіздігіне) шағымдану тәртібін Сайрам аудан әкімінің аппараты басшысы (тел:22-244) түсіндіреді. Осы мемлекеттік қызметті көрсету жөнінде сот тәртібімен шағымдануға болады.</w:t>
      </w:r>
      <w:r>
        <w:br/>
      </w:r>
      <w:r>
        <w:rPr>
          <w:rFonts w:ascii="Times New Roman"/>
          <w:b w:val="false"/>
          <w:i w:val="false"/>
          <w:color w:val="000000"/>
          <w:sz w:val="28"/>
        </w:rPr>
        <w:t>
      22. Шағымдар жазбаша түрде пошта арқылы, электрондық пошта арқылы Сайрам ауданы әкімі аппаратының (мекен-жайы: ОҚО, Сайрам ауданы, Ақсукент ауылы, Жібек-жолы даңғылы, № 95 үй, тел.: 20-350) және/немесе «Сайрам аудандық жер қатынастары бөлімі» мемлекеттік мекемесінің кеңселері арқылы жұмыс күндері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Қыстаубаев көшесі н/з үй, телефон: 22-445.</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w:t>
      </w:r>
      <w:r>
        <w:rPr>
          <w:rFonts w:ascii="Times New Roman"/>
          <w:b/>
          <w:i w:val="false"/>
          <w:color w:val="000000"/>
          <w:sz w:val="28"/>
        </w:rPr>
        <w:t xml:space="preserve"> «</w:t>
      </w:r>
      <w:r>
        <w:rPr>
          <w:rFonts w:ascii="Times New Roman"/>
          <w:b w:val="false"/>
          <w:i w:val="false"/>
          <w:color w:val="000000"/>
          <w:sz w:val="28"/>
        </w:rPr>
        <w:t>Сайрам аудандық жер қатынастары бөлімі» мемлекеттік мекемесінің ақпараттық мәліметтері: ОҚО, Сайрам ауданы, Ақсукент ауылы, Қыстаубаев көшесі, н/з үй, телефон: 22-445.</w:t>
      </w:r>
      <w:r>
        <w:br/>
      </w:r>
      <w:r>
        <w:rPr>
          <w:rFonts w:ascii="Times New Roman"/>
          <w:b w:val="false"/>
          <w:i w:val="false"/>
          <w:color w:val="000000"/>
          <w:sz w:val="28"/>
        </w:rPr>
        <w:t>
      «Сайрам аудандық жер қатынастары бөлімі» мемлекеттік мекемесі мамандарының байланыс телефоны: 22-445.</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жер қатынастары бөлімі» мемлекеттік мекемесіне хабарласу қажет. Мекен–жайы: ОҚО, Сайрам ауданы, Ақсукент ауылы, Қыстаубаев көшесі, н/з үй, телефон: 22-445.</w:t>
      </w:r>
    </w:p>
    <w:p>
      <w:pPr>
        <w:spacing w:after="0"/>
        <w:ind w:left="0"/>
        <w:jc w:val="both"/>
      </w:pPr>
      <w:r>
        <w:rPr>
          <w:rFonts w:ascii="Times New Roman"/>
          <w:b w:val="false"/>
          <w:i w:val="false"/>
          <w:color w:val="000000"/>
          <w:sz w:val="28"/>
        </w:rPr>
        <w:t>
</w:t>
      </w:r>
      <w:r>
        <w:rPr>
          <w:rFonts w:ascii="Times New Roman"/>
          <w:b w:val="false"/>
          <w:i w:val="false"/>
          <w:color w:val="000000"/>
          <w:sz w:val="28"/>
        </w:rPr>
        <w:t>
"Жер учаскелері туралы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w:t>
      </w: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2422"/>
        <w:gridCol w:w="2342"/>
        <w:gridCol w:w="2343"/>
      </w:tblGrid>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Сайрам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2513 қаулысымен бекітілген</w:t>
      </w:r>
      <w:r>
        <w:br/>
      </w:r>
      <w:r>
        <w:rPr>
          <w:rFonts w:ascii="Times New Roman"/>
          <w:b w:val="false"/>
          <w:i w:val="false"/>
          <w:color w:val="000000"/>
          <w:sz w:val="28"/>
        </w:rPr>
        <w:t>
5 қосымша</w:t>
      </w:r>
    </w:p>
    <w:p>
      <w:pPr>
        <w:spacing w:after="0"/>
        <w:ind w:left="0"/>
        <w:jc w:val="both"/>
      </w:pPr>
      <w:r>
        <w:rPr>
          <w:rFonts w:ascii="Times New Roman"/>
          <w:b/>
          <w:i w:val="false"/>
          <w:color w:val="000000"/>
          <w:sz w:val="28"/>
        </w:rPr>
        <w:t>      </w:t>
      </w:r>
      <w:r>
        <w:rPr>
          <w:rFonts w:ascii="Times New Roman"/>
          <w:b/>
          <w:i w:val="false"/>
          <w:color w:val="000080"/>
          <w:sz w:val="28"/>
        </w:rPr>
        <w:t>"Уақытша жер пайдалану құқығына актілерді ресімдеу"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уақытша жер пайдалану құқығына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Уақытша жер пайдалану құқығына актісі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2003 жылғы 20 маусымдағы № 442 «Жер кодексінің» </w:t>
      </w:r>
      <w:r>
        <w:rPr>
          <w:rFonts w:ascii="Times New Roman"/>
          <w:b w:val="false"/>
          <w:i w:val="false"/>
          <w:color w:val="000000"/>
          <w:sz w:val="28"/>
        </w:rPr>
        <w:t>14-1 бабы</w:t>
      </w:r>
      <w:r>
        <w:rPr>
          <w:rFonts w:ascii="Times New Roman"/>
          <w:b w:val="false"/>
          <w:i w:val="false"/>
          <w:color w:val="000000"/>
          <w:sz w:val="28"/>
        </w:rPr>
        <w:t xml:space="preserve">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Осы мемлекеттік қызметті «Cайрам аудандық жер қатынастары бөлімі» мемлекеттік мекемесі ұсынады. Мекен-жайы: ОҚО, Сайрам ауданы, Ақсукент ауылы, Қыстаубаев көшесі, н/ж үй, тел/факс:22-445.</w:t>
      </w:r>
      <w:r>
        <w:br/>
      </w:r>
      <w:r>
        <w:rPr>
          <w:rFonts w:ascii="Times New Roman"/>
          <w:b w:val="false"/>
          <w:i w:val="false"/>
          <w:color w:val="000000"/>
          <w:sz w:val="28"/>
        </w:rPr>
        <w:t>
      5. Мемлекеттік қызмет көрсетуді аяқтау нысаны уақытша жер пайдалану құқығына актіні беру болып табылады.</w:t>
      </w:r>
      <w:r>
        <w:br/>
      </w:r>
      <w:r>
        <w:rPr>
          <w:rFonts w:ascii="Times New Roman"/>
          <w:b w:val="false"/>
          <w:i w:val="false"/>
          <w:color w:val="000000"/>
          <w:sz w:val="28"/>
        </w:rPr>
        <w:t>
      6. Мемлекеттік қызмет Қазақстан Республикасы азаматтарына,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30 күннің ішінде;</w:t>
      </w:r>
      <w:r>
        <w:br/>
      </w:r>
      <w:r>
        <w:rPr>
          <w:rFonts w:ascii="Times New Roman"/>
          <w:b w:val="false"/>
          <w:i w:val="false"/>
          <w:color w:val="000000"/>
          <w:sz w:val="28"/>
        </w:rPr>
        <w:t>
      2) тиісті құжаттарды тапсыру үшін, кезекте күту 40 минуттан аспауы тиіс;</w:t>
      </w:r>
      <w:r>
        <w:br/>
      </w:r>
      <w:r>
        <w:rPr>
          <w:rFonts w:ascii="Times New Roman"/>
          <w:b w:val="false"/>
          <w:i w:val="false"/>
          <w:color w:val="000000"/>
          <w:sz w:val="28"/>
        </w:rPr>
        <w:t>
      3) құжаттарды қайта алу үшін кезекте күту 30 минуттан аспауы тиіс.</w:t>
      </w:r>
      <w:r>
        <w:br/>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Қыстаубаев көшесі, н/з үйде орналасқан «Сайрам аудандық жер қатынастары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белгіленген берілген бланкідегі өтінішін;</w:t>
      </w:r>
      <w:r>
        <w:br/>
      </w:r>
      <w:r>
        <w:rPr>
          <w:rFonts w:ascii="Times New Roman"/>
          <w:b w:val="false"/>
          <w:i w:val="false"/>
          <w:color w:val="000000"/>
          <w:sz w:val="28"/>
        </w:rPr>
        <w:t>
      2) жеке тұлғалар – төлқұжат немесе жеке куәлігінің көшірмесі ОҚО, Сайрам ауданы, Ақсукент ауылы, Қыстаубаев көшесі н/з үйде орналасқан «Сайрам аудандық Әділет басқармасы» мемлекеттік мекемесінде беріледі, тел:22-700;</w:t>
      </w:r>
      <w:r>
        <w:br/>
      </w:r>
      <w:r>
        <w:rPr>
          <w:rFonts w:ascii="Times New Roman"/>
          <w:b w:val="false"/>
          <w:i w:val="false"/>
          <w:color w:val="000000"/>
          <w:sz w:val="28"/>
        </w:rPr>
        <w:t>
      3) заңды тұлғалар – заңды тұлғаны мемлекеттік тіркеу туралы куәліктің көшірмесі ОҚО, Сайрам ауданы, Ақсукент ауылы, Қыстаубаев көшесі н/з үйде орналасқан «Сайрам аудандық Әділет басқармасы» мемлекеттік мекемесінде беріледі, тел:22-700;</w:t>
      </w:r>
      <w:r>
        <w:br/>
      </w:r>
      <w:r>
        <w:rPr>
          <w:rFonts w:ascii="Times New Roman"/>
          <w:b w:val="false"/>
          <w:i w:val="false"/>
          <w:color w:val="000000"/>
          <w:sz w:val="28"/>
        </w:rPr>
        <w:t>
      4) салық төлеушінің тіркеу нөмірінің көшірмесін (СТН) ОҚО, Сайрам ауданы, Ақсукент ауылы, Жандарбеков көшесі н/з үйде орналасқан Сайрам аудандық салық комитетінде беріледі, тел:20-200;</w:t>
      </w:r>
      <w:r>
        <w:br/>
      </w:r>
      <w:r>
        <w:rPr>
          <w:rFonts w:ascii="Times New Roman"/>
          <w:b w:val="false"/>
          <w:i w:val="false"/>
          <w:color w:val="000000"/>
          <w:sz w:val="28"/>
        </w:rPr>
        <w:t>
      5) нотариус куәландырған жер учаскесіне құқық белгілейтін құжаттың көшірмесі ОҚО, Сайрам ауданы, Ақсукент ауылы, Қыстаубаев көшесі н/з үйде орналасқан «Сайрам аудандық жер қатынастары бөлімі» мемлекеттік мекемесінде беріледі, тел:22-445;</w:t>
      </w:r>
      <w:r>
        <w:br/>
      </w:r>
      <w:r>
        <w:rPr>
          <w:rFonts w:ascii="Times New Roman"/>
          <w:b w:val="false"/>
          <w:i w:val="false"/>
          <w:color w:val="000000"/>
          <w:sz w:val="28"/>
        </w:rPr>
        <w:t>
      13. Мемлекеттік қызметті алу үшін толтырылуы қажет бланкілер ОҚО, Сайрам ауданы, Ақсукент ауылы, Қыстаубаев көшесі н/з үйде орналасқан «Сайрам аудандық жер қатынастары бөлімі» мемлекеттік мекемесінде беріледі.</w:t>
      </w:r>
      <w:r>
        <w:br/>
      </w:r>
      <w:r>
        <w:rPr>
          <w:rFonts w:ascii="Times New Roman"/>
          <w:b w:val="false"/>
          <w:i w:val="false"/>
          <w:color w:val="000000"/>
          <w:sz w:val="28"/>
        </w:rPr>
        <w:t>
      14. Тұтынушы өтінішті қажетті қосымша құжаттарымен бірге «Сайрам аудандық жер қатынастары бөлімі» мемлекеттік мекемесіне, № 9 кабинетте жетекші маманына өткізеді. Мекен жайы: ОҚО, Сайрам ауданы, Ақсукент ауылы, Қыстаубаев көшесі н/з үй, тел:22-445;</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Уақытша жер пайдалану құқығына актісі «Сайрам аудандық жер қатынастары бөлімі» мемлекеттік мекемесінде тұтынушының жеке өзінің қатысуымен немесе қолданыстағы заңмен көзделген тәртіппен немесе қолданыстағы заңмен көзделген тәртіппен жүзеге асырылады. Мекен-жайы: ОҚО, Сайрам ауданы, Ақсукент ауылы, Қыстаубаев көшесі, н/ж үй, тел.: 22-445.</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жер қатынастары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жер қатынастары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жер қатынастары бөлімі» мемлекеттік мекемесі мамандарының әрекетіне (әрекетсіздігіне) шағымдану тәртібін Сайрам аудан әкімінің аппараты басшысы (тел:22-244) түсіндіреді. Осы мемлекеттік қызметті көрсету жөнінде сот тәртібімен шағымдануға болады.</w:t>
      </w:r>
      <w:r>
        <w:br/>
      </w:r>
      <w:r>
        <w:rPr>
          <w:rFonts w:ascii="Times New Roman"/>
          <w:b w:val="false"/>
          <w:i w:val="false"/>
          <w:color w:val="000000"/>
          <w:sz w:val="28"/>
        </w:rPr>
        <w:t>
      22. Шағымдар жазбаша түрде пошта арқылы, электрондық пошта арқылы Сайрам ауданы әкімі аппаратының (мекен-жайы: ОҚО, Сайрам ауданы, Ақсукент ауылы, Жібек-жолы даңғылы, № 95 үй, тел.: 20-350) және/немесе «Сайрам аудандық жер қатынастары бөлімі» мемлекеттік мекемесінің кеңселері арқылы жұмыс күндері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Қыстаубаев көшесі н/з үй, телефон: 22-445.</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w:t>
      </w:r>
      <w:r>
        <w:rPr>
          <w:rFonts w:ascii="Times New Roman"/>
          <w:b/>
          <w:i w:val="false"/>
          <w:color w:val="000000"/>
          <w:sz w:val="28"/>
        </w:rPr>
        <w:t xml:space="preserve"> «</w:t>
      </w:r>
      <w:r>
        <w:rPr>
          <w:rFonts w:ascii="Times New Roman"/>
          <w:b w:val="false"/>
          <w:i w:val="false"/>
          <w:color w:val="000000"/>
          <w:sz w:val="28"/>
        </w:rPr>
        <w:t>Сайрам аудандық жер қатынастары бөлімі» мемлекеттік мекемесінің ақпараттық мәліметтері: ОҚО, Сайрам ауданы, Ақсукент ауылы, Қыстаубаев көшесі, н/з үй, телефон: 22-445.</w:t>
      </w:r>
      <w:r>
        <w:br/>
      </w:r>
      <w:r>
        <w:rPr>
          <w:rFonts w:ascii="Times New Roman"/>
          <w:b w:val="false"/>
          <w:i w:val="false"/>
          <w:color w:val="000000"/>
          <w:sz w:val="28"/>
        </w:rPr>
        <w:t>
      «Сайрам аудандық жер қатынастары бөлімі» мемлекеттік мекемесі мамандарының байланыс телефоны: 22-445.</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жер қатынастары бөлімі» мемлекеттік мекемесіне хабарласу қажет. Мекен–жайы: ОҚО, Сайрам ауданы, Ақсукент ауылы, Қыстаубаев көшесі, н/з үй, телефон: 22-445.</w:t>
      </w:r>
    </w:p>
    <w:p>
      <w:pPr>
        <w:spacing w:after="0"/>
        <w:ind w:left="0"/>
        <w:jc w:val="both"/>
      </w:pPr>
      <w:r>
        <w:rPr>
          <w:rFonts w:ascii="Times New Roman"/>
          <w:b w:val="false"/>
          <w:i w:val="false"/>
          <w:color w:val="000000"/>
          <w:sz w:val="28"/>
        </w:rPr>
        <w:t>
</w:t>
      </w:r>
      <w:r>
        <w:rPr>
          <w:rFonts w:ascii="Times New Roman"/>
          <w:b w:val="false"/>
          <w:i w:val="false"/>
          <w:color w:val="000000"/>
          <w:sz w:val="28"/>
        </w:rPr>
        <w:t>
"Уақытша жер пайдалану құқығына актілерді</w:t>
      </w:r>
      <w:r>
        <w:br/>
      </w:r>
      <w:r>
        <w:rPr>
          <w:rFonts w:ascii="Times New Roman"/>
          <w:b w:val="false"/>
          <w:i w:val="false"/>
          <w:color w:val="000000"/>
          <w:sz w:val="28"/>
        </w:rPr>
        <w:t>
ресімдеу"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7"/>
        <w:gridCol w:w="2414"/>
        <w:gridCol w:w="2273"/>
        <w:gridCol w:w="2396"/>
      </w:tblGrid>
      <w:tr>
        <w:trPr>
          <w:trHeight w:val="120" w:hRule="atLeast"/>
        </w:trPr>
        <w:tc>
          <w:tcPr>
            <w:tcW w:w="4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4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4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4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4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4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4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