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7698" w14:textId="fa47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Өскемен қаласы әкімдігінің 2007 жылғы 2 сәуірдегі N 253 қаулысы, Өскемен қалалық мәслихатының 2007 жылғы 16 сәуірдегі N 32/3 шешімі. Шығыс Қазақстан облысы Әділет департаментінің Өскемен қалалық Әділет басқармасында 2007 жылғы 25 мамырда N 5-1-60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Республикасының әкімшілік-аумақтық құрылысы туралы" Заңының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5) тармақшаларына сәйкес және қалалық ономастикалық комиссиясының 2006 жылғы 28 маусымдағы, 2007 жылғы 16 ақпандағы және 14 наурыздағы қорытындыларының негізінде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 ШЕШТІ 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Өскемен қаласының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Қайта аталсын: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 Қырандар жағалауы Шығыс Қазақстан облыстық коммунистік партиясының бұрынғы бірінші хатшысы Александр Протазановтың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Тоқымашылар даңғылы Қазақ Совет Социалистік Республикасының Fылым Академиясының бірінші төрағасы, академик Қаныш Сәтпаевтың есімімен;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Ленин даңғылы Тәуелсіздік (Независимость) даңғылына;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Ермак көшесі тұңғыш қазақ ұшқышы Жақыпбек Малдыбаевтың есімімен;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1 тармаққа өзгеріс енгізілді - Өскемен қаласы әкімдігінің 2007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N 3037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қаулысымен, Өскемен қалалық мәслихатының 2007 жылғы 23 қазандағы N 2/5 бірлескен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Атауы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Киров, Головков көшелерінің ауданында орналасқан мәдениет және демалыс саябағына, "Жастар" мәдениет және демалыс саябағы;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Ахмер ауылындаға жаңа көшелердің біріне Панкратьев бағының негізін қалаушы Густав Александрович Вистениустың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Ертіс өзенінің Сол жақ жағалауындағы 14 және 19 тұрғын аудандары арасында салынып жатқан даңғылға (ЖМК ауданы) Ілияс Есенберлиннің есімі;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алаңға Республика алаңы.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тас жолының бойында телемұнара ауданында "Атығай асуы" тақтайшасы орнатылсын.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"Өскемен қаласының экономика және бюджеттік жоспарлау бөлімі" мемлекеттік мекемесі (Е.П. Ясинская) қала бюджетін түзету кезінде шығындар сметасына сай аншлагтарды жасауға қаражат қарастырсын.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"Өскемен қаласының тұғын үй-коммуналдық шаруашылығы, жолаушылар көлігі және автомобиль жолдары" мемлекеттік мекемесі (Ә.Ә. Маткаримов) 2007 жылғы 31 желтоқсанға дейін қазақ орыс тілдерінде атау беру және қайта атау бойынша жұмыстардың орындалуын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қала әкімінің орынбасары С.И. Ферхоға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 мен қаулы алғаш ресми жарияланған күннен бастап 10 күнтізбелік күннен кейін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Өскемен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өкілеттігін уақытша жүзеге асырушы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