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d42" w14:textId="10e1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2006 жылғы 11 желтоқсандағы N 33-8 "Облыстың шалғайдағы елді мекендерінде тұратын балаларды жалпы білім беретін мектептерге тасымалдаудың тәртібі туралы" шешімінің қосымшасына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2007 жылғы 5 шілдедегі N 40-20 шешімі. Батыс Қазақстан облысының Әділет басқармасында 2007 жылғы 31 шілдеде N 2992 тіркелді. Күші жойылды - Батыс Қазақстан облыстық мәслихатының 2015 жылғы 27 наурыздағы № 23-14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мәслихатының 27.03.2015 № 23-14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61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және Қазақстан Республикасының "Автомобиль көлігі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2006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33-8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"Облыстың шалғайдағы елді мекендерінде тұратын балаларды жалпы білім беретін мектептерге тасымалдаудың тәртібі туралы" шешіміне (2006 жылғы 23 желтоқсандағы тіркеу N 2981, "Орал өңірі" газетінде 2007 жылы 9 қаңтардағы N 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2006 жылғы 11 желтоқсандағы N 33-8 "Облыстың шалғайдағы елді мекендерінде тұратын балаларды жалпы білім беретін мектептерге тасымалдаудың тәртібі туралы" шешімінің қосымшасындағы 3 бөлім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