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76f1" w14:textId="6b27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N 153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162 Қаулысы. Қазақстан Республикасының Әділет министрлігінде 2008 жылғы 11 желтоқсанда Нормативтік құқықтық кесімдерді мемлекеттік тіркеудің тізіліміне N 5401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xml:space="preserve">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N 153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2953 тіркелген, Қазақстан Республикасы орталық атқарушы және өзге де мемлекеттік органдарының нормативтік құқықтық актілері Бюллетенінде 2005 жылғы маусымда жарияланған, N 15, 105 құж.), Агенттік Басқармасының "Кейбір нормативтік құқықтық актілерге өзгерістер мен толықтырулар енгізу туралы" 2007 жылғы 30 сәуірдегі N 115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4681 тіркелген, Қазақстан Республикасы орталық атқарушы және өзге де орталық мемлекеттік органдарының актілері Жинағында 2007 жылғы мамыр-маусымда жарияланған),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N 155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4803 тіркелген, Қазақстан Республикасы орталық атқарушы және өзге де орталық мемлекеттік органдарының актілері Жинағында 2007 жылғы мамыр-шілдеде жарияланған),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N 153 қаулысына өзгерістер мен толықтырулар енгізу туралы" 2008 жылғы 25 қаңтардағы N 3 қаулысымен (Нормативтік құқықтық актілерді мемлекеттік тіркеу тізілімінде N 5157 тіркелген) енгізілген өзгерістермен және толықтырулармен бірге,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қорларындағы салымшылардың (алушылардың) жеке зейнетақы шоттарында жинақталған зейнетақы қаражатының есебін жүргізу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6-тармақта: </w:t>
      </w:r>
      <w:r>
        <w:br/>
      </w:r>
      <w:r>
        <w:rPr>
          <w:rFonts w:ascii="Times New Roman"/>
          <w:b w:val="false"/>
          <w:i w:val="false"/>
          <w:color w:val="000000"/>
          <w:sz w:val="28"/>
        </w:rPr>
        <w:t xml:space="preserve">
      екінші абзацта "А ВВВВВ СС DD..." деген аббревиатура " А ВВВВВВ СС DD... " деген аббревиатурамен ауыстырылсын; </w:t>
      </w:r>
      <w:r>
        <w:br/>
      </w:r>
      <w:r>
        <w:rPr>
          <w:rFonts w:ascii="Times New Roman"/>
          <w:b w:val="false"/>
          <w:i w:val="false"/>
          <w:color w:val="000000"/>
          <w:sz w:val="28"/>
        </w:rPr>
        <w:t>
</w:t>
      </w:r>
      <w:r>
        <w:rPr>
          <w:rFonts w:ascii="Times New Roman"/>
          <w:b w:val="false"/>
          <w:i w:val="false"/>
          <w:color w:val="000000"/>
          <w:sz w:val="28"/>
        </w:rPr>
        <w:t xml:space="preserve">
      кестеде: </w:t>
      </w:r>
      <w:r>
        <w:br/>
      </w:r>
      <w:r>
        <w:rPr>
          <w:rFonts w:ascii="Times New Roman"/>
          <w:b w:val="false"/>
          <w:i w:val="false"/>
          <w:color w:val="000000"/>
          <w:sz w:val="28"/>
        </w:rPr>
        <w:t xml:space="preserve">
      екінші жолда: </w:t>
      </w:r>
      <w:r>
        <w:br/>
      </w:r>
      <w:r>
        <w:rPr>
          <w:rFonts w:ascii="Times New Roman"/>
          <w:b w:val="false"/>
          <w:i w:val="false"/>
          <w:color w:val="000000"/>
          <w:sz w:val="28"/>
        </w:rPr>
        <w:t xml:space="preserve">
      бірінші бағанда "ВВВВВ" деген аббревиатура "ВВВВВВ" аббревиатурамен ауыстырылсын; </w:t>
      </w:r>
      <w:r>
        <w:br/>
      </w:r>
      <w:r>
        <w:rPr>
          <w:rFonts w:ascii="Times New Roman"/>
          <w:b w:val="false"/>
          <w:i w:val="false"/>
          <w:color w:val="000000"/>
          <w:sz w:val="28"/>
        </w:rPr>
        <w:t>
</w:t>
      </w:r>
      <w:r>
        <w:rPr>
          <w:rFonts w:ascii="Times New Roman"/>
          <w:b w:val="false"/>
          <w:i w:val="false"/>
          <w:color w:val="000000"/>
          <w:sz w:val="28"/>
        </w:rPr>
        <w:t xml:space="preserve">
      үшінші бағанда "6" деген цифрдан кейін ", 7" деген тыныс белгісімен және цифрмен толықтырылсын; </w:t>
      </w:r>
      <w:r>
        <w:br/>
      </w:r>
      <w:r>
        <w:rPr>
          <w:rFonts w:ascii="Times New Roman"/>
          <w:b w:val="false"/>
          <w:i w:val="false"/>
          <w:color w:val="000000"/>
          <w:sz w:val="28"/>
        </w:rPr>
        <w:t>
</w:t>
      </w:r>
      <w:r>
        <w:rPr>
          <w:rFonts w:ascii="Times New Roman"/>
          <w:b w:val="false"/>
          <w:i w:val="false"/>
          <w:color w:val="000000"/>
          <w:sz w:val="28"/>
        </w:rPr>
        <w:t xml:space="preserve">
      үшінші жолдың үшінші бағанында "7, 8" деген цифрлар "8, 9"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төртінші жолдың үшінші бағанында "9, 10" деген цифрлар "10, 11"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4. 
</w:t>
      </w:r>
      <w:r>
        <w:rPr>
          <w:rFonts w:ascii="Times New Roman"/>
          <w:b w:val="false"/>
          <w:i w:val="false"/>
          <w:color w:val="000000"/>
          <w:sz w:val="28"/>
        </w:rPr>
        <w:t xml:space="preserve">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