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4b0b4" w14:textId="a74b0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"Жұмыссыз азаматтарға анықтама беру"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2008 жылғы 13 наурыздағы N 23-302қ Қаулысы. Астана қаласының Әділет департаментінде 2008 жылғы 31 наурызда нормативтік құқықтық кесімдерді мемлекеттік тіркеудің тізіліміне N 515 болып енгізілді. Күші жойылды - Астана қаласы әкімдігінің 2009 жылғы 26 наурыздағы N 06-285қ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Астана қаласы әкімдігінің 2009.03.26 N 06-285қ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Қолданушылардың назарына!!!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Қаулының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 2007 жылғы 30 маусымдағы "Мемлекеттік қызмет көрсетудің үлгі стандартын бекіту туралы"»N 558 
</w:t>
      </w:r>
      <w:r>
        <w:rPr>
          <w:rFonts w:ascii="Times New Roman"/>
          <w:b w:val="false"/>
          <w:i w:val="false"/>
          <w:color w:val="000000"/>
          <w:sz w:val="28"/>
        </w:rPr>
        <w:t xml:space="preserve"> қаулысына </w:t>
      </w:r>
      <w:r>
        <w:rPr>
          <w:rFonts w:ascii="Times New Roman"/>
          <w:b w:val="false"/>
          <w:i w:val="false"/>
          <w:color w:val="000000"/>
          <w:sz w:val="28"/>
        </w:rPr>
        <w:t>
 сәйкес, мемлекеттік қызмет көрсетудің сапасын көтеру мақсатында Астана қаласының әкімдігі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отырған»"Астана қаласының Жұмыспен қамту және әлеуметтік бағдарламалар департаменті" мемлекеттік мекемесі (бұдан әрі - Департамент) көрсететін "Жұмыссыз азаматтарға анықтама беру" мемлекеттік қызмет көрсетудің (бұдан әрі - мемлекеттік қызмет) стандарты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Департамент мемлекеттік қызмет көрсетудің бекітілген стандартын, оның ішінде жыл сайын бекітілген көрсеткіштердің сапасы мен қол жетімділігін, қалалық маңызы бар бұқаралық ақпарат құралдарында жариялауды;
</w:t>
      </w:r>
      <w:r>
        <w:br/>
      </w:r>
      <w:r>
        <w:rPr>
          <w:rFonts w:ascii="Times New Roman"/>
          <w:b w:val="false"/>
          <w:i w:val="false"/>
          <w:color w:val="000000"/>
          <w:sz w:val="28"/>
        </w:rPr>
        <w:t>
      есептік тоқсаннан кейінгі айдың 10 жұлдызына және әрбір есеп беру жылының 15 желтоқсанына дейін Астана қаласы әкімі аппаратының мемлекеттік қызметтер мониторингі бөліміне сапа көрсеткіштері мен қол жетімділігінің мақсатты мәндеріне қол жеткізу жөнінде тоқсан сайынғы және жылдық есеп беруді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Департамент осы қаулыны әділет органдарында мемлекеттік тіркеуді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қаулының орындалуын бақылау Астана қаласы әкімінің бірінші орынбасары Е.Х. Сұлтановқа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 әділет органдарында мемлекеттік тіркелген күннен бастап күшіне енеді және алғаш ресми жарияланғаннан кейiн күнтiзбелiк он күн өткен соң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Әкiм                                              А. Мамин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әкімдігінің
</w:t>
      </w:r>
      <w:r>
        <w:br/>
      </w:r>
      <w:r>
        <w:rPr>
          <w:rFonts w:ascii="Times New Roman"/>
          <w:b w:val="false"/>
          <w:i w:val="false"/>
          <w:color w:val="000000"/>
          <w:sz w:val="28"/>
        </w:rPr>
        <w:t>
2008 жылғы 13 наурыздағы 
</w:t>
      </w:r>
      <w:r>
        <w:br/>
      </w:r>
      <w:r>
        <w:rPr>
          <w:rFonts w:ascii="Times New Roman"/>
          <w:b w:val="false"/>
          <w:i w:val="false"/>
          <w:color w:val="000000"/>
          <w:sz w:val="28"/>
        </w:rPr>
        <w:t>
N 23-302қ қаулысымен  
</w:t>
      </w:r>
      <w:r>
        <w:br/>
      </w:r>
      <w:r>
        <w:rPr>
          <w:rFonts w:ascii="Times New Roman"/>
          <w:b w:val="false"/>
          <w:i w:val="false"/>
          <w:color w:val="000000"/>
          <w:sz w:val="28"/>
        </w:rPr>
        <w:t>
бекітілді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қызмет көрсетудің стандарты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"Жұмыссыз азаматтарға анықтама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стандарт жұмыссыз азаматтарға анықтамалар беру бойынша мемлекеттік қызмет көрсету тәртібін анықтайды (бұдан әрі - мемлекеттік қызмет).
</w:t>
      </w:r>
      <w:r>
        <w:br/>
      </w:r>
      <w:r>
        <w:rPr>
          <w:rFonts w:ascii="Times New Roman"/>
          <w:b w:val="false"/>
          <w:i w:val="false"/>
          <w:color w:val="000000"/>
          <w:sz w:val="28"/>
        </w:rPr>
        <w:t>
      Мемлекеттік қызмет жұмыссыз ретінде хабарласқан азамат тіркелген жағдайда және лайықты бос лауазым болмағанда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2001 жылғы 23 қаңтардағы "Халықты жұмыспен қамту туралы" Заңының 
</w:t>
      </w:r>
      <w:r>
        <w:rPr>
          <w:rFonts w:ascii="Times New Roman"/>
          <w:b w:val="false"/>
          <w:i w:val="false"/>
          <w:color w:val="000000"/>
          <w:sz w:val="28"/>
        </w:rPr>
        <w:t xml:space="preserve"> 8-бабы </w:t>
      </w:r>
      <w:r>
        <w:rPr>
          <w:rFonts w:ascii="Times New Roman"/>
          <w:b w:val="false"/>
          <w:i w:val="false"/>
          <w:color w:val="000000"/>
          <w:sz w:val="28"/>
        </w:rPr>
        <w:t>
 1-тармағының 8)-тармақшасына сәйкес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Мемлекеттік қызмет "Астана қаласының Жұмыспен қамту және әлеуметтік бағдарламалар департаменті" мемлекеттік мекемесінің (бұдан әрі - Департамент) жұмыссыздарды жұмысқа орналастыруға жәрдемдесу бөлімімен Астана қаласы, Иманбаева көшесі, 68а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Көрсетілетін мемлекеттік қызметті аяқтау нысаны:
</w:t>
      </w:r>
      <w:r>
        <w:br/>
      </w:r>
      <w:r>
        <w:rPr>
          <w:rFonts w:ascii="Times New Roman"/>
          <w:b w:val="false"/>
          <w:i w:val="false"/>
          <w:color w:val="000000"/>
          <w:sz w:val="28"/>
        </w:rPr>
        <w:t>
      1) жұмыссыз ретінде тіркеу;
</w:t>
      </w:r>
      <w:r>
        <w:br/>
      </w:r>
      <w:r>
        <w:rPr>
          <w:rFonts w:ascii="Times New Roman"/>
          <w:b w:val="false"/>
          <w:i w:val="false"/>
          <w:color w:val="000000"/>
          <w:sz w:val="28"/>
        </w:rPr>
        <w:t>
      2) осы стандарттың 
</w:t>
      </w:r>
      <w:r>
        <w:rPr>
          <w:rFonts w:ascii="Times New Roman"/>
          <w:b w:val="false"/>
          <w:i w:val="false"/>
          <w:color w:val="000000"/>
          <w:sz w:val="28"/>
        </w:rPr>
        <w:t xml:space="preserve"> 1 </w:t>
      </w:r>
      <w:r>
        <w:rPr>
          <w:rFonts w:ascii="Times New Roman"/>
          <w:b w:val="false"/>
          <w:i w:val="false"/>
          <w:color w:val="000000"/>
          <w:sz w:val="28"/>
        </w:rPr>
        <w:t>
- 
</w:t>
      </w:r>
      <w:r>
        <w:rPr>
          <w:rFonts w:ascii="Times New Roman"/>
          <w:b w:val="false"/>
          <w:i w:val="false"/>
          <w:color w:val="000000"/>
          <w:sz w:val="28"/>
        </w:rPr>
        <w:t xml:space="preserve"> 2-қосымшаларына </w:t>
      </w:r>
      <w:r>
        <w:rPr>
          <w:rFonts w:ascii="Times New Roman"/>
          <w:b w:val="false"/>
          <w:i w:val="false"/>
          <w:color w:val="000000"/>
          <w:sz w:val="28"/>
        </w:rPr>
        <w:t>
 сәйкес жұмыссыздың анықтамасын беруде немесе анықтама беруден бас тарту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азаматтарына, шетелдіктер мен азаматтығы жоқ адамдарға көрсетіледі (бұдан әрі - тұтынушылар).
</w:t>
      </w:r>
    </w:p>
    <w:p>
      <w:pPr>
        <w:spacing w:after="0"/>
        <w:ind w:left="0"/>
        <w:jc w:val="both"/>
      </w:pPr>
      <w:r>
        <w:rPr>
          <w:rFonts w:ascii="Times New Roman"/>
          <w:b w:val="false"/>
          <w:i w:val="false"/>
          <w:color w:val="000000"/>
          <w:sz w:val="28"/>
        </w:rPr>
        <w:t>
</w:t>
      </w:r>
      <w:r>
        <w:rPr>
          <w:rFonts w:ascii="Times New Roman"/>
          <w:b w:val="false"/>
          <w:i w:val="false"/>
          <w:color w:val="000000"/>
          <w:sz w:val="28"/>
        </w:rPr>
        <w:t>
      7. Мемлекеттік қызмет көрсету кезіндегі уақыт бойынша шектеу мерзімдері:
</w:t>
      </w:r>
      <w:r>
        <w:br/>
      </w:r>
      <w:r>
        <w:rPr>
          <w:rFonts w:ascii="Times New Roman"/>
          <w:b w:val="false"/>
          <w:i w:val="false"/>
          <w:color w:val="000000"/>
          <w:sz w:val="28"/>
        </w:rPr>
        <w:t>
      1) жұмыссыз ретінде тіркелген күннен бастап он күнтізбелік күннен кешікпей және жұмыс беруші жұмысқа қабылдаудан дәлелді бас тартқаннан кейін (Қазақстан Республикасының 2001 жылғы 23 қаңтардағы "Халықты жұмыспен қамту туралы" Заңының 15-бабының 6-тармағы);
</w:t>
      </w:r>
      <w:r>
        <w:br/>
      </w:r>
      <w:r>
        <w:rPr>
          <w:rFonts w:ascii="Times New Roman"/>
          <w:b w:val="false"/>
          <w:i w:val="false"/>
          <w:color w:val="000000"/>
          <w:sz w:val="28"/>
        </w:rPr>
        <w:t>
      2) қажетті құжаттарды тапсырған кезде кезек күтуге рұқсат берілген ең ұзақ уақыт - 10 минут;
</w:t>
      </w:r>
      <w:r>
        <w:br/>
      </w:r>
      <w:r>
        <w:rPr>
          <w:rFonts w:ascii="Times New Roman"/>
          <w:b w:val="false"/>
          <w:i w:val="false"/>
          <w:color w:val="000000"/>
          <w:sz w:val="28"/>
        </w:rPr>
        <w:t>
      3) жұмыссыз ретінде құжаттарды алған кезде кезек күтуге ұйғарынды ең ұзақ уақыты -10 минут.
</w:t>
      </w:r>
    </w:p>
    <w:p>
      <w:pPr>
        <w:spacing w:after="0"/>
        <w:ind w:left="0"/>
        <w:jc w:val="both"/>
      </w:pPr>
      <w:r>
        <w:rPr>
          <w:rFonts w:ascii="Times New Roman"/>
          <w:b w:val="false"/>
          <w:i w:val="false"/>
          <w:color w:val="000000"/>
          <w:sz w:val="28"/>
        </w:rPr>
        <w:t>
</w:t>
      </w:r>
      <w:r>
        <w:rPr>
          <w:rFonts w:ascii="Times New Roman"/>
          <w:b w:val="false"/>
          <w:i w:val="false"/>
          <w:color w:val="000000"/>
          <w:sz w:val="28"/>
        </w:rPr>
        <w:t>
      8. Көрсетілетін мемлекеттік қызмет тегін.
</w:t>
      </w:r>
    </w:p>
    <w:p>
      <w:pPr>
        <w:spacing w:after="0"/>
        <w:ind w:left="0"/>
        <w:jc w:val="both"/>
      </w:pPr>
      <w:r>
        <w:rPr>
          <w:rFonts w:ascii="Times New Roman"/>
          <w:b w:val="false"/>
          <w:i w:val="false"/>
          <w:color w:val="000000"/>
          <w:sz w:val="28"/>
        </w:rPr>
        <w:t>
</w:t>
      </w:r>
      <w:r>
        <w:rPr>
          <w:rFonts w:ascii="Times New Roman"/>
          <w:b w:val="false"/>
          <w:i w:val="false"/>
          <w:color w:val="000000"/>
          <w:sz w:val="28"/>
        </w:rPr>
        <w:t>
      9. Мемлекеттік қызмет тәртібі туралы толық ақпарат ресми ақпараттық көздерінде, Департамент фойесіндегі тағанда, сондай-ақ Астана қаласы Әкімінің: www.аstana.кz. сайтында орналастырылды.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Мемлекеттік қызмет сенбі, жексенбі және мерекелік күндерден басқа күнделікті сағат 09.00-ден 18.00-ге дейін көрсетіледі.
</w:t>
      </w:r>
      <w:r>
        <w:br/>
      </w:r>
      <w:r>
        <w:rPr>
          <w:rFonts w:ascii="Times New Roman"/>
          <w:b w:val="false"/>
          <w:i w:val="false"/>
          <w:color w:val="000000"/>
          <w:sz w:val="28"/>
        </w:rPr>
        <w:t>
      Құжаттарды қабылдау сағат 09.00-ден 13.00-ге дейін жүзеге асырылады.
</w:t>
      </w:r>
      <w:r>
        <w:br/>
      </w:r>
      <w:r>
        <w:rPr>
          <w:rFonts w:ascii="Times New Roman"/>
          <w:b w:val="false"/>
          <w:i w:val="false"/>
          <w:color w:val="000000"/>
          <w:sz w:val="28"/>
        </w:rPr>
        <w:t>
      Қызметті алу үшін алдын ала жазылу және жедел қызмет көрсету жүзеге асырылмайды.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Мемлекеттік қызмет Департамент бойынша тұтынушылар тектерінің бастапқы әріптері жазылған операциялық залдарға бөлінген 4 терезеде жүргізіледі, олардың ыңғайлы орналасуы үшін орындар бар. Мемлекеттік қызмет көрсету үшін қажетті ақпараттар орналастырылған таған, отыру үшін орындарымен күту залы бар. Ғимарат пандустармен жабдықталған.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Мемлекеттік қызмет көрсету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Мемлекеттік қызметті алу үшін қажетті мына құжаттар ұсынылады (деректерді тіркеген соң түпнұсқа қайтарылады):
</w:t>
      </w:r>
      <w:r>
        <w:br/>
      </w:r>
      <w:r>
        <w:rPr>
          <w:rFonts w:ascii="Times New Roman"/>
          <w:b w:val="false"/>
          <w:i w:val="false"/>
          <w:color w:val="000000"/>
          <w:sz w:val="28"/>
        </w:rPr>
        <w:t>
      жеке куәлігі (паспорт);
</w:t>
      </w:r>
      <w:r>
        <w:br/>
      </w:r>
      <w:r>
        <w:rPr>
          <w:rFonts w:ascii="Times New Roman"/>
          <w:b w:val="false"/>
          <w:i w:val="false"/>
          <w:color w:val="000000"/>
          <w:sz w:val="28"/>
        </w:rPr>
        <w:t>
      шетелдiктер мен азаматтығы жоқ адамдар бұдан басқа, шетелдiктiң Қазақстан Республикасында тұруға ықтиярхатын және азаматтығы жоқ адамның iшкi iстер органдарында тiркелгенi туралы белгiсi бар куәлiгін ұсынады;
</w:t>
      </w:r>
      <w:r>
        <w:br/>
      </w:r>
      <w:r>
        <w:rPr>
          <w:rFonts w:ascii="Times New Roman"/>
          <w:b w:val="false"/>
          <w:i w:val="false"/>
          <w:color w:val="000000"/>
          <w:sz w:val="28"/>
        </w:rPr>
        <w:t>
      оралмандар халықтың көшi-қоны мәселелерi жөнiндегi уәкiлеттi органның аумақтық органдары берген оралман куәлiгiн ұсынады;
</w:t>
      </w:r>
      <w:r>
        <w:br/>
      </w:r>
      <w:r>
        <w:rPr>
          <w:rFonts w:ascii="Times New Roman"/>
          <w:b w:val="false"/>
          <w:i w:val="false"/>
          <w:color w:val="000000"/>
          <w:sz w:val="28"/>
        </w:rPr>
        <w:t>
      әлеуметтік жеке коды (ӘЖК);
</w:t>
      </w:r>
      <w:r>
        <w:br/>
      </w:r>
      <w:r>
        <w:rPr>
          <w:rFonts w:ascii="Times New Roman"/>
          <w:b w:val="false"/>
          <w:i w:val="false"/>
          <w:color w:val="000000"/>
          <w:sz w:val="28"/>
        </w:rPr>
        <w:t>
      салық төлеушінің тіркеу нөмірі (СТН);
</w:t>
      </w:r>
      <w:r>
        <w:br/>
      </w:r>
      <w:r>
        <w:rPr>
          <w:rFonts w:ascii="Times New Roman"/>
          <w:b w:val="false"/>
          <w:i w:val="false"/>
          <w:color w:val="000000"/>
          <w:sz w:val="28"/>
        </w:rPr>
        <w:t>
      еңбек қызметін растайтын құжаттар.
</w:t>
      </w:r>
    </w:p>
    <w:p>
      <w:pPr>
        <w:spacing w:after="0"/>
        <w:ind w:left="0"/>
        <w:jc w:val="both"/>
      </w:pPr>
      <w:r>
        <w:rPr>
          <w:rFonts w:ascii="Times New Roman"/>
          <w:b w:val="false"/>
          <w:i w:val="false"/>
          <w:color w:val="000000"/>
          <w:sz w:val="28"/>
        </w:rPr>
        <w:t>
</w:t>
      </w:r>
      <w:r>
        <w:rPr>
          <w:rFonts w:ascii="Times New Roman"/>
          <w:b w:val="false"/>
          <w:i w:val="false"/>
          <w:color w:val="000000"/>
          <w:sz w:val="28"/>
        </w:rPr>
        <w:t>
      13. Қандай да бланктерді толтыру талап 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14. Мемлекеттік қызмет Департаменттің жұмыссыздарды жұмысқа орналастыруға жәрдемдесу бөліміне мына мекен-жай бойынша тапсырылады: Астана қаласы, Иманбаева көшесі, 68а, 9-кабинет, телефон: 21-03-37.
</w:t>
      </w:r>
    </w:p>
    <w:p>
      <w:pPr>
        <w:spacing w:after="0"/>
        <w:ind w:left="0"/>
        <w:jc w:val="both"/>
      </w:pPr>
      <w:r>
        <w:rPr>
          <w:rFonts w:ascii="Times New Roman"/>
          <w:b w:val="false"/>
          <w:i w:val="false"/>
          <w:color w:val="000000"/>
          <w:sz w:val="28"/>
        </w:rPr>
        <w:t>
</w:t>
      </w:r>
      <w:r>
        <w:rPr>
          <w:rFonts w:ascii="Times New Roman"/>
          <w:b w:val="false"/>
          <w:i w:val="false"/>
          <w:color w:val="000000"/>
          <w:sz w:val="28"/>
        </w:rPr>
        <w:t>
      15. Осы мемлекеттік қызметті көрсету үшін құжаттарды тапсыру талап етілмейді.
</w:t>
      </w:r>
      <w:r>
        <w:br/>
      </w:r>
      <w:r>
        <w:rPr>
          <w:rFonts w:ascii="Times New Roman"/>
          <w:b w:val="false"/>
          <w:i w:val="false"/>
          <w:color w:val="000000"/>
          <w:sz w:val="28"/>
        </w:rPr>
        <w:t>
      Хабарласу мерзімі, ақпарат алу, жұмысқа жолдама беру бағдарламалы дербес есептік карточкасында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16. Жұмыссыздың анықтама алуы үшін осы стандарттың 
</w:t>
      </w:r>
      <w:r>
        <w:rPr>
          <w:rFonts w:ascii="Times New Roman"/>
          <w:b w:val="false"/>
          <w:i w:val="false"/>
          <w:color w:val="000000"/>
          <w:sz w:val="28"/>
        </w:rPr>
        <w:t xml:space="preserve"> 1-қосымшасына </w:t>
      </w:r>
      <w:r>
        <w:rPr>
          <w:rFonts w:ascii="Times New Roman"/>
          <w:b w:val="false"/>
          <w:i w:val="false"/>
          <w:color w:val="000000"/>
          <w:sz w:val="28"/>
        </w:rPr>
        <w:t>
 сәйкес тұтынушы жұмыссыздарды жұмысқа орналастыруға жәрдемдесу бөліміне жұмыссыздың өзі келуі талап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17. Мемлекеттік қызмет көрсетуді тоқтату не болмаса мемлекеттік қызметті ұсынудан бас тарту мына негіздемелер бойынша:
</w:t>
      </w:r>
      <w:r>
        <w:br/>
      </w:r>
      <w:r>
        <w:rPr>
          <w:rFonts w:ascii="Times New Roman"/>
          <w:b w:val="false"/>
          <w:i w:val="false"/>
          <w:color w:val="000000"/>
          <w:sz w:val="28"/>
        </w:rPr>
        <w:t>
      1) екі лайықты жұмыс ұсынылғанда жазбаша бас тартса;
</w:t>
      </w:r>
      <w:r>
        <w:br/>
      </w:r>
      <w:r>
        <w:rPr>
          <w:rFonts w:ascii="Times New Roman"/>
          <w:b w:val="false"/>
          <w:i w:val="false"/>
          <w:color w:val="000000"/>
          <w:sz w:val="28"/>
        </w:rPr>
        <w:t>
      2) жұмысқа жолдама берілгеннен кейін бес жұмыс күн ішінде дәлелсіз себептермен келмегенде;
</w:t>
      </w:r>
      <w:r>
        <w:br/>
      </w:r>
      <w:r>
        <w:rPr>
          <w:rFonts w:ascii="Times New Roman"/>
          <w:b w:val="false"/>
          <w:i w:val="false"/>
          <w:color w:val="000000"/>
          <w:sz w:val="28"/>
        </w:rPr>
        <w:t>
      3) Астана қаласының Жұмыспен қамту және әлеуметтік бағдарламалар департаментіне шақыруы бойынша екі жұмыс күні ішінде жұмысқа жолдама алуға дәлелсіз себептермен келмегенде;
</w:t>
      </w:r>
      <w:r>
        <w:br/>
      </w:r>
      <w:r>
        <w:rPr>
          <w:rFonts w:ascii="Times New Roman"/>
          <w:b w:val="false"/>
          <w:i w:val="false"/>
          <w:color w:val="000000"/>
          <w:sz w:val="28"/>
        </w:rPr>
        <w:t>
      4) Астана қаласының Жұмыспен қамту және әлеуметтік бағдарламалар департаментінің жолдамасы бойынша оқуды немесе қоғамдық жұмыстарға қатысуды жұмыссыз дәлелсіз себептермен өз еркімен тоқтатқанда;
</w:t>
      </w:r>
      <w:r>
        <w:br/>
      </w:r>
      <w:r>
        <w:rPr>
          <w:rFonts w:ascii="Times New Roman"/>
          <w:b w:val="false"/>
          <w:i w:val="false"/>
          <w:color w:val="000000"/>
          <w:sz w:val="28"/>
        </w:rPr>
        <w:t>
      5) жұмыссыз Астана қаласының Жұмыспен қамту және әлеуметтік бағдарламалар департаментіне келу мерзімін дәлелсіз себептермен бұзғанда;
</w:t>
      </w:r>
      <w:r>
        <w:br/>
      </w:r>
      <w:r>
        <w:rPr>
          <w:rFonts w:ascii="Times New Roman"/>
          <w:b w:val="false"/>
          <w:i w:val="false"/>
          <w:color w:val="000000"/>
          <w:sz w:val="28"/>
        </w:rPr>
        <w:t>
      6) мекен-жайды ауыстырғанда;
</w:t>
      </w:r>
      <w:r>
        <w:br/>
      </w:r>
      <w:r>
        <w:rPr>
          <w:rFonts w:ascii="Times New Roman"/>
          <w:b w:val="false"/>
          <w:i w:val="false"/>
          <w:color w:val="000000"/>
          <w:sz w:val="28"/>
        </w:rPr>
        <w:t>
      7) жұмыссыз бас бостандығынан айыру түрінде жазаға сотталғанда;
</w:t>
      </w:r>
      <w:r>
        <w:br/>
      </w:r>
      <w:r>
        <w:rPr>
          <w:rFonts w:ascii="Times New Roman"/>
          <w:b w:val="false"/>
          <w:i w:val="false"/>
          <w:color w:val="000000"/>
          <w:sz w:val="28"/>
        </w:rPr>
        <w:t>
      8) зейнетақы тағайындағанда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Жұмыс қағидаттары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Департамент қызметі:
</w:t>
      </w:r>
      <w:r>
        <w:br/>
      </w:r>
      <w:r>
        <w:rPr>
          <w:rFonts w:ascii="Times New Roman"/>
          <w:b w:val="false"/>
          <w:i w:val="false"/>
          <w:color w:val="000000"/>
          <w:sz w:val="28"/>
        </w:rPr>
        <w:t>
      1) Қазақстан Республикасының Конституциясы мен заңдарын сақтау;
</w:t>
      </w:r>
      <w:r>
        <w:br/>
      </w:r>
      <w:r>
        <w:rPr>
          <w:rFonts w:ascii="Times New Roman"/>
          <w:b w:val="false"/>
          <w:i w:val="false"/>
          <w:color w:val="000000"/>
          <w:sz w:val="28"/>
        </w:rPr>
        <w:t>
      2) сыбайлас жемқорлық көріністеріне қарсы тұру;
</w:t>
      </w:r>
      <w:r>
        <w:br/>
      </w:r>
      <w:r>
        <w:rPr>
          <w:rFonts w:ascii="Times New Roman"/>
          <w:b w:val="false"/>
          <w:i w:val="false"/>
          <w:color w:val="000000"/>
          <w:sz w:val="28"/>
        </w:rPr>
        <w:t>
      3) мемлекеттік және еңбек тәртібін бұлжытпай сақтау;
</w:t>
      </w:r>
      <w:r>
        <w:br/>
      </w:r>
      <w:r>
        <w:rPr>
          <w:rFonts w:ascii="Times New Roman"/>
          <w:b w:val="false"/>
          <w:i w:val="false"/>
          <w:color w:val="000000"/>
          <w:sz w:val="28"/>
        </w:rPr>
        <w:t>
      4) көрсетілетін мемлекеттік қызмет туралы толық ақпарат беру;
</w:t>
      </w:r>
      <w:r>
        <w:br/>
      </w:r>
      <w:r>
        <w:rPr>
          <w:rFonts w:ascii="Times New Roman"/>
          <w:b w:val="false"/>
          <w:i w:val="false"/>
          <w:color w:val="000000"/>
          <w:sz w:val="28"/>
        </w:rPr>
        <w:t>
      5) тұтынушылардың құқықтары мен бостандықтарын бұзуға жол бермеу;
</w:t>
      </w:r>
      <w:r>
        <w:br/>
      </w:r>
      <w:r>
        <w:rPr>
          <w:rFonts w:ascii="Times New Roman"/>
          <w:b w:val="false"/>
          <w:i w:val="false"/>
          <w:color w:val="000000"/>
          <w:sz w:val="28"/>
        </w:rPr>
        <w:t>
      6) өтініштерді қарау кезінде төрешілдік пен сөзбұйдаға жол бермеу;
</w:t>
      </w:r>
      <w:r>
        <w:br/>
      </w:r>
      <w:r>
        <w:rPr>
          <w:rFonts w:ascii="Times New Roman"/>
          <w:b w:val="false"/>
          <w:i w:val="false"/>
          <w:color w:val="000000"/>
          <w:sz w:val="28"/>
        </w:rPr>
        <w:t>
      7) тұтынушы құжаттарының мазмұны туралы ақпаратты сақтау;
</w:t>
      </w:r>
      <w:r>
        <w:br/>
      </w:r>
      <w:r>
        <w:rPr>
          <w:rFonts w:ascii="Times New Roman"/>
          <w:b w:val="false"/>
          <w:i w:val="false"/>
          <w:color w:val="000000"/>
          <w:sz w:val="28"/>
        </w:rPr>
        <w:t>
      8) құжаттардың құпиялылығын қамтамасыз ету;
</w:t>
      </w:r>
      <w:r>
        <w:br/>
      </w:r>
      <w:r>
        <w:rPr>
          <w:rFonts w:ascii="Times New Roman"/>
          <w:b w:val="false"/>
          <w:i w:val="false"/>
          <w:color w:val="000000"/>
          <w:sz w:val="28"/>
        </w:rPr>
        <w:t>
      9) белгіленген мерзімде алмаған құжаттардың сақталуын қамтамасыз ету;
</w:t>
      </w:r>
      <w:r>
        <w:br/>
      </w:r>
      <w:r>
        <w:rPr>
          <w:rFonts w:ascii="Times New Roman"/>
          <w:b w:val="false"/>
          <w:i w:val="false"/>
          <w:color w:val="000000"/>
          <w:sz w:val="28"/>
        </w:rPr>
        <w:t>
      10) сыпайы және әдепті болу қағидаларына негізделеді.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Жұмыс нәтижелері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стандарттың 
</w:t>
      </w:r>
      <w:r>
        <w:rPr>
          <w:rFonts w:ascii="Times New Roman"/>
          <w:b w:val="false"/>
          <w:i w:val="false"/>
          <w:color w:val="000000"/>
          <w:sz w:val="28"/>
        </w:rPr>
        <w:t xml:space="preserve"> 3-қосымшасына </w:t>
      </w:r>
      <w:r>
        <w:rPr>
          <w:rFonts w:ascii="Times New Roman"/>
          <w:b w:val="false"/>
          <w:i w:val="false"/>
          <w:color w:val="000000"/>
          <w:sz w:val="28"/>
        </w:rPr>
        <w:t>
 сәйкес сапа және қол жетімділік көрсеткіштерімен өлшенеді.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Шағымдану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Уәкілетті лауазымды тұлғалардың әрекетіне (әрекетсіздігіне) шағымдану қажеттілігі кезінде тұтынушы Департаментке, Астана қаласы, Иманбаева көшесі, 68а, 9-кабинетке, жұмыссыздарды жұмысқа орналастыру бөлімінің бастығына, мына телефон бойынша: 21-03-37, электрондық мекен-жайы: deptrud@at.kz. хабарласуына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Шағым жазбаша түрде поштамен немесе қолма қол Департаменттің кеңсесі арқылы мына мекен-жай бойынша қабылданады: Астана қаласы, Иманбаева көшесі, 68а, 12-кабинет.
</w:t>
      </w:r>
      <w:r>
        <w:br/>
      </w:r>
      <w:r>
        <w:rPr>
          <w:rFonts w:ascii="Times New Roman"/>
          <w:b w:val="false"/>
          <w:i w:val="false"/>
          <w:color w:val="000000"/>
          <w:sz w:val="28"/>
        </w:rPr>
        <w:t>
      Электрондық мекен-жайы: deptrud@at.kz.
</w:t>
      </w:r>
      <w:r>
        <w:br/>
      </w:r>
      <w:r>
        <w:rPr>
          <w:rFonts w:ascii="Times New Roman"/>
          <w:b w:val="false"/>
          <w:i w:val="false"/>
          <w:color w:val="000000"/>
          <w:sz w:val="28"/>
        </w:rPr>
        <w:t>
      Бөлім бастығы, телефоны: 21-03-37, 9-кабинет.
</w:t>
      </w:r>
      <w:r>
        <w:br/>
      </w:r>
      <w:r>
        <w:rPr>
          <w:rFonts w:ascii="Times New Roman"/>
          <w:b w:val="false"/>
          <w:i w:val="false"/>
          <w:color w:val="000000"/>
          <w:sz w:val="28"/>
        </w:rPr>
        <w:t>
      Директордың орынбасары, 6-кабинет, телефоны: 21-62-18.
</w:t>
      </w:r>
      <w:r>
        <w:br/>
      </w:r>
      <w:r>
        <w:rPr>
          <w:rFonts w:ascii="Times New Roman"/>
          <w:b w:val="false"/>
          <w:i w:val="false"/>
          <w:color w:val="000000"/>
          <w:sz w:val="28"/>
        </w:rPr>
        <w:t>
      Тұтынушы қабылданған шараларға қанағаттанбаса немесе мәселе жоғары тұрған органның қарауын қажет етсе, ол Астана қаласы әкімінің орынбасарына жазбаша шағым жолдауына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23. Департаментке келіп түскен шағымды қарау Қазақстан Республикасының заңнамаларымен қарастырылған тәртібі мен мерзімінде жүзеге асырылады.
</w:t>
      </w:r>
      <w:r>
        <w:br/>
      </w:r>
      <w:r>
        <w:rPr>
          <w:rFonts w:ascii="Times New Roman"/>
          <w:b w:val="false"/>
          <w:i w:val="false"/>
          <w:color w:val="000000"/>
          <w:sz w:val="28"/>
        </w:rPr>
        <w:t>
      Шағым жазған кезде тұтынушыға қабылдау туралы белгісі қойылған екінші данасы беріледі.
</w:t>
      </w:r>
      <w:r>
        <w:br/>
      </w:r>
      <w:r>
        <w:rPr>
          <w:rFonts w:ascii="Times New Roman"/>
          <w:b w:val="false"/>
          <w:i w:val="false"/>
          <w:color w:val="000000"/>
          <w:sz w:val="28"/>
        </w:rPr>
        <w:t>
      Заңнамамен белгіленген тәртіпте ұсынылған өтініштер міндетті түрде қабылдауға, тіркелуге, есепке алуға және қарауға жатады. Кеңсе телефоны: 21-22-61.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Байланыс ақпараты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 Тұтынушыларды қабылдау Департамент жұмысының белгіленген кестесіне сәйкес жүзеге асырылады.
</w:t>
      </w:r>
      <w:r>
        <w:br/>
      </w:r>
      <w:r>
        <w:rPr>
          <w:rFonts w:ascii="Times New Roman"/>
          <w:b w:val="false"/>
          <w:i w:val="false"/>
          <w:color w:val="000000"/>
          <w:sz w:val="28"/>
        </w:rPr>
        <w:t>
      Департамент директоры, 23-кабинет, телефоны 21-04-92, факс: 21-28-39.
</w:t>
      </w:r>
      <w:r>
        <w:br/>
      </w:r>
      <w:r>
        <w:rPr>
          <w:rFonts w:ascii="Times New Roman"/>
          <w:b w:val="false"/>
          <w:i w:val="false"/>
          <w:color w:val="000000"/>
          <w:sz w:val="28"/>
        </w:rPr>
        <w:t>
      Азаматтарды қабылдау кестесі: дүйсенбі, сәрсенбі сағат 14.00-ден 17.00-ге дейін.
</w:t>
      </w:r>
      <w:r>
        <w:br/>
      </w:r>
      <w:r>
        <w:rPr>
          <w:rFonts w:ascii="Times New Roman"/>
          <w:b w:val="false"/>
          <w:i w:val="false"/>
          <w:color w:val="000000"/>
          <w:sz w:val="28"/>
        </w:rPr>
        <w:t>
      Директордың орынбасары, 6-кабинет, телефоны: 21-62-18.
</w:t>
      </w:r>
      <w:r>
        <w:br/>
      </w:r>
      <w:r>
        <w:rPr>
          <w:rFonts w:ascii="Times New Roman"/>
          <w:b w:val="false"/>
          <w:i w:val="false"/>
          <w:color w:val="000000"/>
          <w:sz w:val="28"/>
        </w:rPr>
        <w:t>
      Азаматтарды қабылдау кестесі: күн сайын сағат 9.00-ден 18.00-ге дейін, түскі үзіліс сағат 13.00-ден 14.00-ге дейін.
</w:t>
      </w:r>
      <w:r>
        <w:br/>
      </w:r>
      <w:r>
        <w:rPr>
          <w:rFonts w:ascii="Times New Roman"/>
          <w:b w:val="false"/>
          <w:i w:val="false"/>
          <w:color w:val="000000"/>
          <w:sz w:val="28"/>
        </w:rPr>
        <w:t>
      Бөлім бастығы 9-кабинет, телефоны: 21-03-37.
</w:t>
      </w:r>
      <w:r>
        <w:br/>
      </w:r>
      <w:r>
        <w:rPr>
          <w:rFonts w:ascii="Times New Roman"/>
          <w:b w:val="false"/>
          <w:i w:val="false"/>
          <w:color w:val="000000"/>
          <w:sz w:val="28"/>
        </w:rPr>
        <w:t>
      Жұмыс кестесі: күн сайын сағат 9.00-ден 18.00-ге дейін, түскі үзіліс сағат 13.00-ден 14.00-ге дейін.
</w:t>
      </w:r>
      <w:r>
        <w:br/>
      </w:r>
      <w:r>
        <w:rPr>
          <w:rFonts w:ascii="Times New Roman"/>
          <w:b w:val="false"/>
          <w:i w:val="false"/>
          <w:color w:val="000000"/>
          <w:sz w:val="28"/>
        </w:rPr>
        <w:t>
      Бөлімнің жұмыс кестесі: азаматтарды қабылдау күн сайын сағат 9.00-ден 17.00-ге дейін, түскі үзіліс сағат 13.00-ден 14.00-ге дейін.
</w:t>
      </w:r>
      <w:r>
        <w:br/>
      </w:r>
      <w:r>
        <w:rPr>
          <w:rFonts w:ascii="Times New Roman"/>
          <w:b w:val="false"/>
          <w:i w:val="false"/>
          <w:color w:val="000000"/>
          <w:sz w:val="28"/>
        </w:rPr>
        <w:t>
      Астана қаласы әкімінің орынбасары, мекен-жайы: Бейбітшілік көшесі, 11, 233-кабинет. Азаматтарды қабылдау кестесі Астана қаласы әкімдігінің жұмыс регламентіне сәйкес. Телефоны: 75-21-68.
</w:t>
      </w:r>
      <w:r>
        <w:br/>
      </w:r>
      <w:r>
        <w:rPr>
          <w:rFonts w:ascii="Times New Roman"/>
          <w:b w:val="false"/>
          <w:i w:val="false"/>
          <w:color w:val="000000"/>
          <w:sz w:val="28"/>
        </w:rPr>
        <w:t>
      Астана қаласы әкімінің аппараты. Мекен-жайы: Бейбітшілік көшесі, 11, қала Әкімінің сайты www.Astana.kz.
</w:t>
      </w:r>
      <w:r>
        <w:br/>
      </w:r>
      <w:r>
        <w:rPr>
          <w:rFonts w:ascii="Times New Roman"/>
          <w:b w:val="false"/>
          <w:i w:val="false"/>
          <w:color w:val="000000"/>
          <w:sz w:val="28"/>
        </w:rPr>
        <w:t>
      Қазақстан Республикасы Еңбек және халықты әлеуметтік қорғау министрлігі, Астана қаласы, Министрлік үйі, 35 көше, 2-үй, 6-кіреберіс, сайты www.Enbek.kz.
</w:t>
      </w:r>
    </w:p>
    <w:p>
      <w:pPr>
        <w:spacing w:after="0"/>
        <w:ind w:left="0"/>
        <w:jc w:val="both"/>
      </w:pPr>
      <w:r>
        <w:rPr>
          <w:rFonts w:ascii="Times New Roman"/>
          <w:b w:val="false"/>
          <w:i w:val="false"/>
          <w:color w:val="000000"/>
          <w:sz w:val="28"/>
        </w:rPr>
        <w:t>
</w:t>
      </w:r>
      <w:r>
        <w:rPr>
          <w:rFonts w:ascii="Times New Roman"/>
          <w:b w:val="false"/>
          <w:i w:val="false"/>
          <w:color w:val="000000"/>
          <w:sz w:val="28"/>
        </w:rPr>
        <w:t>
      25. Тұтынушы үшін басқа да пайдалы ақпарат.
</w:t>
      </w:r>
      <w:r>
        <w:br/>
      </w:r>
      <w:r>
        <w:rPr>
          <w:rFonts w:ascii="Times New Roman"/>
          <w:b w:val="false"/>
          <w:i w:val="false"/>
          <w:color w:val="000000"/>
          <w:sz w:val="28"/>
        </w:rPr>
        <w:t>
      Астана қаласы Әкімінің сайты www.аstana.kz.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w:t>
      </w:r>
      <w:r>
        <w:br/>
      </w:r>
      <w:r>
        <w:rPr>
          <w:rFonts w:ascii="Times New Roman"/>
          <w:b w:val="false"/>
          <w:i w:val="false"/>
          <w:color w:val="000000"/>
          <w:sz w:val="28"/>
        </w:rPr>
        <w:t>
                                               көрсету стандартына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АНЫҚТАМА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"Халықты жұмыспен қамту туралы"
</w:t>
      </w:r>
      <w:r>
        <w:br/>
      </w:r>
      <w:r>
        <w:rPr>
          <w:rFonts w:ascii="Times New Roman"/>
          <w:b w:val="false"/>
          <w:i w:val="false"/>
          <w:color w:val="000000"/>
          <w:sz w:val="28"/>
        </w:rPr>
        <w:t>
Заңының 15-бабына сәйкес____________________________________________
</w:t>
      </w:r>
      <w:r>
        <w:br/>
      </w:r>
      <w:r>
        <w:rPr>
          <w:rFonts w:ascii="Times New Roman"/>
          <w:b w:val="false"/>
          <w:i w:val="false"/>
          <w:color w:val="000000"/>
          <w:sz w:val="28"/>
        </w:rPr>
        <w:t>
жұмыссыз ретінде жұмыспен қамту қызметінде___________________бастап
</w:t>
      </w:r>
      <w:r>
        <w:br/>
      </w:r>
      <w:r>
        <w:rPr>
          <w:rFonts w:ascii="Times New Roman"/>
          <w:b w:val="false"/>
          <w:i w:val="false"/>
          <w:color w:val="000000"/>
          <w:sz w:val="28"/>
        </w:rPr>
        <w:t>
                                           (күні, айы, жылы)
</w:t>
      </w:r>
      <w:r>
        <w:br/>
      </w:r>
      <w:r>
        <w:rPr>
          <w:rFonts w:ascii="Times New Roman"/>
          <w:b w:val="false"/>
          <w:i w:val="false"/>
          <w:color w:val="000000"/>
          <w:sz w:val="28"/>
        </w:rPr>
        <w:t>
тіркелгендігі жөнінде берілді.
</w:t>
      </w:r>
      <w:r>
        <w:br/>
      </w:r>
      <w:r>
        <w:rPr>
          <w:rFonts w:ascii="Times New Roman"/>
          <w:b w:val="false"/>
          <w:i w:val="false"/>
          <w:color w:val="000000"/>
          <w:sz w:val="28"/>
        </w:rPr>
        <w:t>
______________________________________________ақылы қоғамдық
</w:t>
      </w:r>
      <w:r>
        <w:br/>
      </w:r>
      <w:r>
        <w:rPr>
          <w:rFonts w:ascii="Times New Roman"/>
          <w:b w:val="false"/>
          <w:i w:val="false"/>
          <w:color w:val="000000"/>
          <w:sz w:val="28"/>
        </w:rPr>
        <w:t>
жұмыстарға қатысты.
</w:t>
      </w:r>
      <w:r>
        <w:br/>
      </w:r>
      <w:r>
        <w:rPr>
          <w:rFonts w:ascii="Times New Roman"/>
          <w:b w:val="false"/>
          <w:i w:val="false"/>
          <w:color w:val="000000"/>
          <w:sz w:val="28"/>
        </w:rPr>
        <w:t>
Анықтама____________________________________________________берілді.
</w:t>
      </w:r>
      <w:r>
        <w:br/>
      </w:r>
      <w:r>
        <w:rPr>
          <w:rFonts w:ascii="Times New Roman"/>
          <w:b w:val="false"/>
          <w:i w:val="false"/>
          <w:color w:val="000000"/>
          <w:sz w:val="28"/>
        </w:rPr>
        <w:t>
Қолданылу мерзімі берілген күннен бастап 1 ай.
</w:t>
      </w:r>
    </w:p>
    <w:p>
      <w:pPr>
        <w:spacing w:after="0"/>
        <w:ind w:left="0"/>
        <w:jc w:val="both"/>
      </w:pPr>
      <w:r>
        <w:rPr>
          <w:rFonts w:ascii="Times New Roman"/>
          <w:b w:val="false"/>
          <w:i w:val="false"/>
          <w:color w:val="000000"/>
          <w:sz w:val="28"/>
        </w:rPr>
        <w:t>
      Департамент директорының орынбасары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w:t>
      </w:r>
      <w:r>
        <w:br/>
      </w:r>
      <w:r>
        <w:rPr>
          <w:rFonts w:ascii="Times New Roman"/>
          <w:b w:val="false"/>
          <w:i w:val="false"/>
          <w:color w:val="000000"/>
          <w:sz w:val="28"/>
        </w:rPr>
        <w:t>
                                               көрсету стандартына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i w:val="false"/>
          <w:color w:val="000000"/>
          <w:sz w:val="28"/>
        </w:rPr>
        <w:t>
                                          ____________________
</w:t>
      </w:r>
      <w:r>
        <w:rPr>
          <w:rFonts w:ascii="Times New Roman"/>
          <w:b w:val="false"/>
          <w:i w:val="false"/>
          <w:color w:val="000000"/>
          <w:sz w:val="28"/>
        </w:rPr>
        <w:t>
</w:t>
      </w:r>
      <w:r>
        <w:br/>
      </w:r>
      <w:r>
        <w:rPr>
          <w:rFonts w:ascii="Times New Roman"/>
          <w:b w:val="false"/>
          <w:i w:val="false"/>
          <w:color w:val="000000"/>
          <w:sz w:val="28"/>
        </w:rPr>
        <w:t>
                                                (кімге жолданады) ____________________________________________________________________
</w:t>
      </w:r>
      <w:r>
        <w:br/>
      </w:r>
      <w:r>
        <w:rPr>
          <w:rFonts w:ascii="Times New Roman"/>
          <w:b w:val="false"/>
          <w:i w:val="false"/>
          <w:color w:val="000000"/>
          <w:sz w:val="28"/>
        </w:rPr>
        <w:t>
                     (бас тарту себебін көрсету)
</w:t>
      </w:r>
      <w:r>
        <w:br/>
      </w:r>
      <w:r>
        <w:rPr>
          <w:rFonts w:ascii="Times New Roman"/>
          <w:b w:val="false"/>
          <w:i w:val="false"/>
          <w:color w:val="000000"/>
          <w:sz w:val="28"/>
        </w:rPr>
        <w:t>
байланысты _________________________жұмыссыздың анықтамасын ұсынуған
</w:t>
      </w:r>
      <w:r>
        <w:br/>
      </w:r>
      <w:r>
        <w:rPr>
          <w:rFonts w:ascii="Times New Roman"/>
          <w:b w:val="false"/>
          <w:i w:val="false"/>
          <w:color w:val="000000"/>
          <w:sz w:val="28"/>
        </w:rPr>
        <w:t>
бас тартылғандығы жөнінде хабардар етеміз.
</w:t>
      </w:r>
    </w:p>
    <w:p>
      <w:pPr>
        <w:spacing w:after="0"/>
        <w:ind w:left="0"/>
        <w:jc w:val="both"/>
      </w:pPr>
      <w:r>
        <w:rPr>
          <w:rFonts w:ascii="Times New Roman"/>
          <w:b w:val="false"/>
          <w:i w:val="false"/>
          <w:color w:val="000000"/>
          <w:sz w:val="28"/>
        </w:rPr>
        <w:t>
      Департамент директорының орынбасары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w:t>
      </w:r>
      <w:r>
        <w:br/>
      </w:r>
      <w:r>
        <w:rPr>
          <w:rFonts w:ascii="Times New Roman"/>
          <w:b w:val="false"/>
          <w:i w:val="false"/>
          <w:color w:val="000000"/>
          <w:sz w:val="28"/>
        </w:rPr>
        <w:t>
                                               көрсету стандартына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Сапа және қол жетімділік көрсеткіштерінің мәні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3"/>
        <w:gridCol w:w="2173"/>
        <w:gridCol w:w="2413"/>
        <w:gridCol w:w="2093"/>
      </w:tblGrid>
      <w:tr>
        <w:trPr>
          <w:trHeight w:val="495" w:hRule="atLeast"/>
        </w:trPr>
        <w:tc>
          <w:tcPr>
            <w:tcW w:w="6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Сапа және қол жетімділік
</w:t>
            </w:r>
            <w:r>
              <w:br/>
            </w:r>
            <w:r>
              <w:rPr>
                <w:rFonts w:ascii="Times New Roman"/>
                <w:b w:val="false"/>
                <w:i w:val="false"/>
                <w:color w:val="000000"/>
                <w:sz w:val="20"/>
              </w:rPr>
              <w:t>
көрсеткіштері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
</w:t>
            </w:r>
            <w:r>
              <w:br/>
            </w:r>
            <w:r>
              <w:rPr>
                <w:rFonts w:ascii="Times New Roman"/>
                <w:b w:val="false"/>
                <w:i w:val="false"/>
                <w:color w:val="000000"/>
                <w:sz w:val="20"/>
              </w:rPr>
              <w:t>
тің
</w:t>
            </w:r>
            <w:r>
              <w:br/>
            </w:r>
            <w:r>
              <w:rPr>
                <w:rFonts w:ascii="Times New Roman"/>
                <w:b w:val="false"/>
                <w:i w:val="false"/>
                <w:color w:val="000000"/>
                <w:sz w:val="20"/>
              </w:rPr>
              <w:t>
норматив-
</w:t>
            </w:r>
            <w:r>
              <w:br/>
            </w:r>
            <w:r>
              <w:rPr>
                <w:rFonts w:ascii="Times New Roman"/>
                <w:b w:val="false"/>
                <w:i w:val="false"/>
                <w:color w:val="000000"/>
                <w:sz w:val="20"/>
              </w:rPr>
              <w:t>
тік мәні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
</w:t>
            </w:r>
            <w:r>
              <w:br/>
            </w:r>
            <w:r>
              <w:rPr>
                <w:rFonts w:ascii="Times New Roman"/>
                <w:b w:val="false"/>
                <w:i w:val="false"/>
                <w:color w:val="000000"/>
                <w:sz w:val="20"/>
              </w:rPr>
              <w:t>
тің келесі
</w:t>
            </w:r>
            <w:r>
              <w:br/>
            </w:r>
            <w:r>
              <w:rPr>
                <w:rFonts w:ascii="Times New Roman"/>
                <w:b w:val="false"/>
                <w:i w:val="false"/>
                <w:color w:val="000000"/>
                <w:sz w:val="20"/>
              </w:rPr>
              <w:t>
жылдағы
</w:t>
            </w:r>
            <w:r>
              <w:br/>
            </w:r>
            <w:r>
              <w:rPr>
                <w:rFonts w:ascii="Times New Roman"/>
                <w:b w:val="false"/>
                <w:i w:val="false"/>
                <w:color w:val="000000"/>
                <w:sz w:val="20"/>
              </w:rPr>
              <w:t>
нысаналы
</w:t>
            </w:r>
            <w:r>
              <w:br/>
            </w:r>
            <w:r>
              <w:rPr>
                <w:rFonts w:ascii="Times New Roman"/>
                <w:b w:val="false"/>
                <w:i w:val="false"/>
                <w:color w:val="000000"/>
                <w:sz w:val="20"/>
              </w:rPr>
              <w:t>
мәні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
</w:t>
            </w:r>
            <w:r>
              <w:br/>
            </w:r>
            <w:r>
              <w:rPr>
                <w:rFonts w:ascii="Times New Roman"/>
                <w:b w:val="false"/>
                <w:i w:val="false"/>
                <w:color w:val="000000"/>
                <w:sz w:val="20"/>
              </w:rPr>
              <w:t>
кіштің
</w:t>
            </w:r>
            <w:r>
              <w:br/>
            </w:r>
            <w:r>
              <w:rPr>
                <w:rFonts w:ascii="Times New Roman"/>
                <w:b w:val="false"/>
                <w:i w:val="false"/>
                <w:color w:val="000000"/>
                <w:sz w:val="20"/>
              </w:rPr>
              <w:t>
есепті
</w:t>
            </w:r>
            <w:r>
              <w:br/>
            </w:r>
            <w:r>
              <w:rPr>
                <w:rFonts w:ascii="Times New Roman"/>
                <w:b w:val="false"/>
                <w:i w:val="false"/>
                <w:color w:val="000000"/>
                <w:sz w:val="20"/>
              </w:rPr>
              <w:t>
жылдағы
</w:t>
            </w:r>
            <w:r>
              <w:br/>
            </w:r>
            <w:r>
              <w:rPr>
                <w:rFonts w:ascii="Times New Roman"/>
                <w:b w:val="false"/>
                <w:i w:val="false"/>
                <w:color w:val="000000"/>
                <w:sz w:val="20"/>
              </w:rPr>
              <w:t>
ағымда-
</w:t>
            </w:r>
            <w:r>
              <w:br/>
            </w:r>
            <w:r>
              <w:rPr>
                <w:rFonts w:ascii="Times New Roman"/>
                <w:b w:val="false"/>
                <w:i w:val="false"/>
                <w:color w:val="000000"/>
                <w:sz w:val="20"/>
              </w:rPr>
              <w:t>
ғы мәні
</w:t>
            </w:r>
          </w:p>
        </w:tc>
      </w:tr>
      <w:tr>
        <w:trPr>
          <w:trHeight w:val="165" w:hRule="atLeast"/>
        </w:trPr>
        <w:tc>
          <w:tcPr>
            <w:tcW w:w="6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28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Уақтылығы
</w:t>
            </w:r>
          </w:p>
        </w:tc>
      </w:tr>
      <w:tr>
        <w:trPr>
          <w:trHeight w:val="495" w:hRule="atLeast"/>
        </w:trPr>
        <w:tc>
          <w:tcPr>
            <w:tcW w:w="6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құжаттарды тапсырған
</w:t>
            </w:r>
            <w:r>
              <w:br/>
            </w:r>
            <w:r>
              <w:rPr>
                <w:rFonts w:ascii="Times New Roman"/>
                <w:b w:val="false"/>
                <w:i w:val="false"/>
                <w:color w:val="000000"/>
                <w:sz w:val="20"/>
              </w:rPr>
              <w:t>
сәттен бастап белгіленген
</w:t>
            </w:r>
            <w:r>
              <w:br/>
            </w:r>
            <w:r>
              <w:rPr>
                <w:rFonts w:ascii="Times New Roman"/>
                <w:b w:val="false"/>
                <w:i w:val="false"/>
                <w:color w:val="000000"/>
                <w:sz w:val="20"/>
              </w:rPr>
              <w:t>
мерзімде қызметті ұсыну оқи-
</w:t>
            </w:r>
            <w:r>
              <w:br/>
            </w:r>
            <w:r>
              <w:rPr>
                <w:rFonts w:ascii="Times New Roman"/>
                <w:b w:val="false"/>
                <w:i w:val="false"/>
                <w:color w:val="000000"/>
                <w:sz w:val="20"/>
              </w:rPr>
              <w:t>
ғаларының % (үлесі)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r>
      <w:tr>
        <w:trPr>
          <w:trHeight w:val="495" w:hRule="atLeast"/>
        </w:trPr>
        <w:tc>
          <w:tcPr>
            <w:tcW w:w="6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қызмет алуды кезекте 40
</w:t>
            </w:r>
            <w:r>
              <w:br/>
            </w:r>
            <w:r>
              <w:rPr>
                <w:rFonts w:ascii="Times New Roman"/>
                <w:b w:val="false"/>
                <w:i w:val="false"/>
                <w:color w:val="000000"/>
                <w:sz w:val="20"/>
              </w:rPr>
              <w:t>
минуттан аспайтын уақыт
</w:t>
            </w:r>
            <w:r>
              <w:br/>
            </w:r>
            <w:r>
              <w:rPr>
                <w:rFonts w:ascii="Times New Roman"/>
                <w:b w:val="false"/>
                <w:i w:val="false"/>
                <w:color w:val="000000"/>
                <w:sz w:val="20"/>
              </w:rPr>
              <w:t>
күткен тұтынушылардың %
</w:t>
            </w:r>
            <w:r>
              <w:br/>
            </w:r>
            <w:r>
              <w:rPr>
                <w:rFonts w:ascii="Times New Roman"/>
                <w:b w:val="false"/>
                <w:i w:val="false"/>
                <w:color w:val="000000"/>
                <w:sz w:val="20"/>
              </w:rPr>
              <w:t>
(үлесі)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r>
      <w:tr>
        <w:trPr>
          <w:trHeight w:val="33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Сапасы
</w:t>
            </w:r>
          </w:p>
        </w:tc>
      </w:tr>
      <w:tr>
        <w:trPr>
          <w:trHeight w:val="495" w:hRule="atLeast"/>
        </w:trPr>
        <w:tc>
          <w:tcPr>
            <w:tcW w:w="6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қызметті ұсыну үдерісі-
</w:t>
            </w:r>
            <w:r>
              <w:br/>
            </w:r>
            <w:r>
              <w:rPr>
                <w:rFonts w:ascii="Times New Roman"/>
                <w:b w:val="false"/>
                <w:i w:val="false"/>
                <w:color w:val="000000"/>
                <w:sz w:val="20"/>
              </w:rPr>
              <w:t>
нің сапасына қанағаттанған
</w:t>
            </w:r>
            <w:r>
              <w:br/>
            </w:r>
            <w:r>
              <w:rPr>
                <w:rFonts w:ascii="Times New Roman"/>
                <w:b w:val="false"/>
                <w:i w:val="false"/>
                <w:color w:val="000000"/>
                <w:sz w:val="20"/>
              </w:rPr>
              <w:t>
тұтынушылардың % (үлесі)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w:t>
            </w:r>
          </w:p>
        </w:tc>
      </w:tr>
      <w:tr>
        <w:trPr>
          <w:trHeight w:val="495" w:hRule="atLeast"/>
        </w:trPr>
        <w:tc>
          <w:tcPr>
            <w:tcW w:w="6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құжаттарды лауазымды
</w:t>
            </w:r>
            <w:r>
              <w:br/>
            </w:r>
            <w:r>
              <w:rPr>
                <w:rFonts w:ascii="Times New Roman"/>
                <w:b w:val="false"/>
                <w:i w:val="false"/>
                <w:color w:val="000000"/>
                <w:sz w:val="20"/>
              </w:rPr>
              <w:t>
тұлға дұрыс ресімдеген жағ-
</w:t>
            </w:r>
            <w:r>
              <w:br/>
            </w:r>
            <w:r>
              <w:rPr>
                <w:rFonts w:ascii="Times New Roman"/>
                <w:b w:val="false"/>
                <w:i w:val="false"/>
                <w:color w:val="000000"/>
                <w:sz w:val="20"/>
              </w:rPr>
              <w:t>
дайдың (жүргізілген төлем-
</w:t>
            </w:r>
            <w:r>
              <w:br/>
            </w:r>
            <w:r>
              <w:rPr>
                <w:rFonts w:ascii="Times New Roman"/>
                <w:b w:val="false"/>
                <w:i w:val="false"/>
                <w:color w:val="000000"/>
                <w:sz w:val="20"/>
              </w:rPr>
              <w:t>
дер, есеп айырысулар және т.б.) % (үлесі)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25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Қол жетімділік
</w:t>
            </w:r>
          </w:p>
        </w:tc>
      </w:tr>
      <w:tr>
        <w:trPr>
          <w:trHeight w:val="495" w:hRule="atLeast"/>
        </w:trPr>
        <w:tc>
          <w:tcPr>
            <w:tcW w:w="6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қызметті ұсыну тәртібі
</w:t>
            </w:r>
            <w:r>
              <w:br/>
            </w:r>
            <w:r>
              <w:rPr>
                <w:rFonts w:ascii="Times New Roman"/>
                <w:b w:val="false"/>
                <w:i w:val="false"/>
                <w:color w:val="000000"/>
                <w:sz w:val="20"/>
              </w:rPr>
              <w:t>
туралы сапаға және ақпаратқа
</w:t>
            </w:r>
            <w:r>
              <w:br/>
            </w:r>
            <w:r>
              <w:rPr>
                <w:rFonts w:ascii="Times New Roman"/>
                <w:b w:val="false"/>
                <w:i w:val="false"/>
                <w:color w:val="000000"/>
                <w:sz w:val="20"/>
              </w:rPr>
              <w:t>
қанағаттанған тұтынушылардың
</w:t>
            </w:r>
            <w:r>
              <w:br/>
            </w:r>
            <w:r>
              <w:rPr>
                <w:rFonts w:ascii="Times New Roman"/>
                <w:b w:val="false"/>
                <w:i w:val="false"/>
                <w:color w:val="000000"/>
                <w:sz w:val="20"/>
              </w:rPr>
              <w:t>
% (үлесі)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88
</w:t>
            </w:r>
          </w:p>
        </w:tc>
      </w:tr>
      <w:tr>
        <w:trPr>
          <w:trHeight w:val="495" w:hRule="atLeast"/>
        </w:trPr>
        <w:tc>
          <w:tcPr>
            <w:tcW w:w="6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тұтынушы құжаттарды
</w:t>
            </w:r>
            <w:r>
              <w:br/>
            </w:r>
            <w:r>
              <w:rPr>
                <w:rFonts w:ascii="Times New Roman"/>
                <w:b w:val="false"/>
                <w:i w:val="false"/>
                <w:color w:val="000000"/>
                <w:sz w:val="20"/>
              </w:rPr>
              <w:t>
дұрыс толтырған және бірінші реттен тапсырған оқиғалардың
</w:t>
            </w:r>
            <w:r>
              <w:br/>
            </w:r>
            <w:r>
              <w:rPr>
                <w:rFonts w:ascii="Times New Roman"/>
                <w:b w:val="false"/>
                <w:i w:val="false"/>
                <w:color w:val="000000"/>
                <w:sz w:val="20"/>
              </w:rPr>
              <w:t>
% (үлесі)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195" w:hRule="atLeast"/>
        </w:trPr>
        <w:tc>
          <w:tcPr>
            <w:tcW w:w="6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интернет арқылы қол жетімді қызметтерінің ақпарат
</w:t>
            </w:r>
            <w:r>
              <w:br/>
            </w:r>
            <w:r>
              <w:rPr>
                <w:rFonts w:ascii="Times New Roman"/>
                <w:b w:val="false"/>
                <w:i w:val="false"/>
                <w:color w:val="000000"/>
                <w:sz w:val="20"/>
              </w:rPr>
              <w:t>
% (үлесі)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r>
      <w:tr>
        <w:trPr>
          <w:trHeight w:val="28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Шағымдану үдерісі
</w:t>
            </w:r>
          </w:p>
        </w:tc>
      </w:tr>
      <w:tr>
        <w:trPr>
          <w:trHeight w:val="495" w:hRule="atLeast"/>
        </w:trPr>
        <w:tc>
          <w:tcPr>
            <w:tcW w:w="6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қызметтің осы түрі
</w:t>
            </w:r>
            <w:r>
              <w:br/>
            </w:r>
            <w:r>
              <w:rPr>
                <w:rFonts w:ascii="Times New Roman"/>
                <w:b w:val="false"/>
                <w:i w:val="false"/>
                <w:color w:val="000000"/>
                <w:sz w:val="20"/>
              </w:rPr>
              <w:t>
бойынша қызмет көрсетілген
</w:t>
            </w:r>
            <w:r>
              <w:br/>
            </w:r>
            <w:r>
              <w:rPr>
                <w:rFonts w:ascii="Times New Roman"/>
                <w:b w:val="false"/>
                <w:i w:val="false"/>
                <w:color w:val="000000"/>
                <w:sz w:val="20"/>
              </w:rPr>
              <w:t>
тұтынушылардың жалпы санына
</w:t>
            </w:r>
            <w:r>
              <w:br/>
            </w:r>
            <w:r>
              <w:rPr>
                <w:rFonts w:ascii="Times New Roman"/>
                <w:b w:val="false"/>
                <w:i w:val="false"/>
                <w:color w:val="000000"/>
                <w:sz w:val="20"/>
              </w:rPr>
              <w:t>
негізделген шағымдардың %
</w:t>
            </w:r>
            <w:r>
              <w:br/>
            </w:r>
            <w:r>
              <w:rPr>
                <w:rFonts w:ascii="Times New Roman"/>
                <w:b w:val="false"/>
                <w:i w:val="false"/>
                <w:color w:val="000000"/>
                <w:sz w:val="20"/>
              </w:rPr>
              <w:t>
(үлесі)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r>
      <w:tr>
        <w:trPr>
          <w:trHeight w:val="495" w:hRule="atLeast"/>
        </w:trPr>
        <w:tc>
          <w:tcPr>
            <w:tcW w:w="6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белгіленген мерзімде қаралған және қанағаттанды-
</w:t>
            </w:r>
            <w:r>
              <w:br/>
            </w:r>
            <w:r>
              <w:rPr>
                <w:rFonts w:ascii="Times New Roman"/>
                <w:b w:val="false"/>
                <w:i w:val="false"/>
                <w:color w:val="000000"/>
                <w:sz w:val="20"/>
              </w:rPr>
              <w:t>
рылған негізделген шағымдар-
</w:t>
            </w:r>
            <w:r>
              <w:br/>
            </w:r>
            <w:r>
              <w:rPr>
                <w:rFonts w:ascii="Times New Roman"/>
                <w:b w:val="false"/>
                <w:i w:val="false"/>
                <w:color w:val="000000"/>
                <w:sz w:val="20"/>
              </w:rPr>
              <w:t>
дың % (үлесі)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r>
      <w:tr>
        <w:trPr>
          <w:trHeight w:val="495" w:hRule="atLeast"/>
        </w:trPr>
        <w:tc>
          <w:tcPr>
            <w:tcW w:w="6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шағымданудың қолданыста-
</w:t>
            </w:r>
            <w:r>
              <w:br/>
            </w:r>
            <w:r>
              <w:rPr>
                <w:rFonts w:ascii="Times New Roman"/>
                <w:b w:val="false"/>
                <w:i w:val="false"/>
                <w:color w:val="000000"/>
                <w:sz w:val="20"/>
              </w:rPr>
              <w:t>
ғы тәртібіне қанағаттанған
</w:t>
            </w:r>
            <w:r>
              <w:br/>
            </w:r>
            <w:r>
              <w:rPr>
                <w:rFonts w:ascii="Times New Roman"/>
                <w:b w:val="false"/>
                <w:i w:val="false"/>
                <w:color w:val="000000"/>
                <w:sz w:val="20"/>
              </w:rPr>
              <w:t>
тұтынушылардың % (үлесі)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r>
      <w:tr>
        <w:trPr>
          <w:trHeight w:val="495" w:hRule="atLeast"/>
        </w:trPr>
        <w:tc>
          <w:tcPr>
            <w:tcW w:w="6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шағымдану мерзіміне қа-
</w:t>
            </w:r>
            <w:r>
              <w:br/>
            </w:r>
            <w:r>
              <w:rPr>
                <w:rFonts w:ascii="Times New Roman"/>
                <w:b w:val="false"/>
                <w:i w:val="false"/>
                <w:color w:val="000000"/>
                <w:sz w:val="20"/>
              </w:rPr>
              <w:t>
нағаттанған тұтынушылардың %
</w:t>
            </w:r>
            <w:r>
              <w:br/>
            </w:r>
            <w:r>
              <w:rPr>
                <w:rFonts w:ascii="Times New Roman"/>
                <w:b w:val="false"/>
                <w:i w:val="false"/>
                <w:color w:val="000000"/>
                <w:sz w:val="20"/>
              </w:rPr>
              <w:t>
(үлесі)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79
</w:t>
            </w:r>
          </w:p>
        </w:tc>
      </w:tr>
      <w:tr>
        <w:trPr>
          <w:trHeight w:val="28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Сыпайылық
</w:t>
            </w:r>
          </w:p>
        </w:tc>
      </w:tr>
      <w:tr>
        <w:trPr>
          <w:trHeight w:val="495" w:hRule="atLeast"/>
        </w:trPr>
        <w:tc>
          <w:tcPr>
            <w:tcW w:w="6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қызметкерлердің сыпайы-
</w:t>
            </w:r>
            <w:r>
              <w:br/>
            </w:r>
            <w:r>
              <w:rPr>
                <w:rFonts w:ascii="Times New Roman"/>
                <w:b w:val="false"/>
                <w:i w:val="false"/>
                <w:color w:val="000000"/>
                <w:sz w:val="20"/>
              </w:rPr>
              <w:t>
лығына қанағаттанған тұтыну-
</w:t>
            </w:r>
            <w:r>
              <w:br/>
            </w:r>
            <w:r>
              <w:rPr>
                <w:rFonts w:ascii="Times New Roman"/>
                <w:b w:val="false"/>
                <w:i w:val="false"/>
                <w:color w:val="000000"/>
                <w:sz w:val="20"/>
              </w:rPr>
              <w:t>
шылардың % (үлесі)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