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3945" w14:textId="6073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 сатып алу бойынша ауылдық жерде тұратын әлеуметтік сала мамандарына әлеуметтік көмек тағайындау" мемлекеттік қызмет қөрсетудің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5 желтоқсандағы N А-9/539 қаулысы. Ақмола облысының Әділет департаментінде 2009 жылғы 9 қаңтарда N 3288 тіркелді. Күші жойылды - Ақмола облысы әкімдігінің 2011 жылғы 10 наурыздағы № А-6/358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әкімдігінің 2011.03.10 № А-6/358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"Отын сатып алу бойынша ауылдық жерде тұратын әлеуметтік сала мамандарына әлеуметтік көмек тағайындау" мемлекеттік қызмет көрсетудің стандарты бекітілсін.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Ғ.М.Бекмағамбетовке жүктелсін.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өткеннен кейін күшіне енеді және ресми жарияланған күнінен бастап қолданысқа енгізіледі.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      Облыс әкімі                        А. Рау </w:t>
      </w:r>
    </w:p>
    <w:p>
      <w:pPr>
        <w:spacing w:after="0"/>
        <w:ind w:left="0"/>
        <w:jc w:val="both"/>
      </w:pP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Ақмола облысы әкімдігінің </w:t>
      </w:r>
      <w:r>
        <w:br/>
      </w:r>
      <w:r>
        <w:rPr>
          <w:rFonts w:ascii="Times New Roman"/>
          <w:b w:val="false"/>
          <w:i w:val="false"/>
          <w:color w:val="000000"/>
          <w:sz w:val="28"/>
        </w:rPr>
        <w:t xml:space="preserve">
      2008 жылғы 5 желтоқсанда </w:t>
      </w:r>
      <w:r>
        <w:br/>
      </w:r>
      <w:r>
        <w:rPr>
          <w:rFonts w:ascii="Times New Roman"/>
          <w:b w:val="false"/>
          <w:i w:val="false"/>
          <w:color w:val="000000"/>
          <w:sz w:val="28"/>
        </w:rPr>
        <w:t xml:space="preserve">
      N а-9/539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"Отын сатып алу бойынша ауылдық жерде тұратын әлеуметтік сала мамандарына әлеуметтік көмек тағайындау" </w:t>
      </w:r>
      <w:r>
        <w:br/>
      </w:r>
      <w:r>
        <w:rPr>
          <w:rFonts w:ascii="Times New Roman"/>
          <w:b w:val="false"/>
          <w:i w:val="false"/>
          <w:color w:val="000000"/>
          <w:sz w:val="28"/>
        </w:rPr>
        <w:t>
</w:t>
      </w:r>
      <w:r>
        <w:rPr>
          <w:rFonts w:ascii="Times New Roman"/>
          <w:b/>
          <w:i w:val="false"/>
          <w:color w:val="000080"/>
          <w:sz w:val="28"/>
        </w:rPr>
        <w:t xml:space="preserve">мемлекеттік қызметін көрсетудің стандарты </w:t>
      </w:r>
    </w:p>
    <w:p>
      <w:pPr>
        <w:spacing w:after="0"/>
        <w:ind w:left="0"/>
        <w:jc w:val="both"/>
      </w:pPr>
      <w:r>
        <w:rPr>
          <w:rFonts w:ascii="Times New Roman"/>
          <w:b/>
          <w:i w:val="false"/>
          <w:color w:val="00008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w:t>
      </w:r>
    </w:p>
    <w:p>
      <w:pPr>
        <w:spacing w:after="0"/>
        <w:ind w:left="0"/>
        <w:jc w:val="both"/>
      </w:pPr>
      <w:r>
        <w:rPr>
          <w:rFonts w:ascii="Times New Roman"/>
          <w:b/>
          <w:i w:val="false"/>
          <w:color w:val="000080"/>
          <w:sz w:val="28"/>
        </w:rPr>
        <w:t xml:space="preserve">1.Жалпы ережелер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Осы стандарт ауылдық жерлерде тұратын әлеуметтік сала мамандарына отын сатып алу бойынша әлеуметтік көмек тағайындау жөніндегі мемлекеттік қызмет көрсету (бұдан әрі – мемлекеттік қызмет) тәртібін анықтайды. </w:t>
      </w:r>
      <w:r>
        <w:br/>
      </w:r>
      <w:r>
        <w:rPr>
          <w:rFonts w:ascii="Times New Roman"/>
          <w:b w:val="false"/>
          <w:i w:val="false"/>
          <w:color w:val="000000"/>
          <w:sz w:val="28"/>
        </w:rPr>
        <w:t xml:space="preserve">
      2. Көрсетілген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"Агроөнеркәсіптік кешенді және ауылдық аумақтарды дамытуды мемлекеттік реттеу туралы" 2005 жылғы 8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18-бабының 5-тармағы, аудандардың (облыстық маңызды қалалардың) жергілікті өкілетті органдарының отын сатып алуға әлеуметтік көмек көрсету мөлшері мен тәртібін белгілейтін шешімдері (бұдан әрі – аудандар, облыстық маңызды қалалар мәслихаттарының шешімдері) негізінде көрсетіледі. </w:t>
      </w:r>
      <w:r>
        <w:br/>
      </w:r>
      <w:r>
        <w:rPr>
          <w:rFonts w:ascii="Times New Roman"/>
          <w:b w:val="false"/>
          <w:i w:val="false"/>
          <w:color w:val="000000"/>
          <w:sz w:val="28"/>
        </w:rPr>
        <w:t xml:space="preserve">
      4. Мемлекеттік қызмет аудандардың (облыстық маңызы бар қалалардың) әкімдіктерімен көрсетіледі. Ауылдық жерлерде тұратын әлеуметтік сала мамандарына отын сатып алу бойынша әлеуметтік көмек тағайындау жөніндегі құжаттарды рәсімдеуді жүзеге асыратын жұмысшы орган "Аудандардың, Көкшетау, Степногорск қалаларының жұмыспен қамту және әлеуметтік бағдарламалар бөлімдері" мемлекеттік мекемелері (бұдан әрі – Бөлімдер) болып табылады. Бөлімдердің толық атауы, олардың қызмет көрсету орны, электрондық мекен-жайлары және веб-сайттары осы Стандарттың 1-қосымшасында көрсетілген. </w:t>
      </w:r>
      <w:r>
        <w:br/>
      </w:r>
      <w:r>
        <w:rPr>
          <w:rFonts w:ascii="Times New Roman"/>
          <w:b w:val="false"/>
          <w:i w:val="false"/>
          <w:color w:val="000000"/>
          <w:sz w:val="28"/>
        </w:rPr>
        <w:t xml:space="preserve">
      5. Отын сатып алуға әлеуметтік көмек тағайындау туралы шешім көрсетілетін мемлекеттік қызметті аяқтау нысаны болып табылады мемлекетік. </w:t>
      </w:r>
      <w:r>
        <w:br/>
      </w:r>
      <w:r>
        <w:rPr>
          <w:rFonts w:ascii="Times New Roman"/>
          <w:b w:val="false"/>
          <w:i w:val="false"/>
          <w:color w:val="000000"/>
          <w:sz w:val="28"/>
        </w:rPr>
        <w:t xml:space="preserve">
      6. Мемлекеттік қызмет ауылдық жерлерде тұратын денсаулық сақтау, әлеуметтік қамсыздандыру, білім, мәдениет және спорт мемлекеттік ұйымдарының мамандарына (бұдан әрі - өтініш берушілер) көрсетіледі. </w:t>
      </w:r>
      <w:r>
        <w:br/>
      </w:r>
      <w:r>
        <w:rPr>
          <w:rFonts w:ascii="Times New Roman"/>
          <w:b w:val="false"/>
          <w:i w:val="false"/>
          <w:color w:val="000000"/>
          <w:sz w:val="28"/>
        </w:rPr>
        <w:t xml:space="preserve">
      7. Уақыт бойынша мемлекеттік қызмет көрсету кезіндегі мерзім шектеулі: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Бөлімдердің ақпараттық стендтерінде және веб-сайттарда орналастырылған. Бөлімдердің мекен-жайлары мен веб-сайттары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09.00-ден 18.00-ге дейін күн сайын көрсетіледі, демалыс күндері – сенбі, жексенбі және мереке күндері, түскі асқа үзіліс сағат 13.00-ден 14.00-ге дейін. Қабылдау кезек тәртібімен, алдын ала жазылусыз және жедел қызмет көрсетусіз жүзеге асырылады. </w:t>
      </w:r>
      <w:r>
        <w:br/>
      </w:r>
      <w:r>
        <w:rPr>
          <w:rFonts w:ascii="Times New Roman"/>
          <w:b w:val="false"/>
          <w:i w:val="false"/>
          <w:color w:val="000000"/>
          <w:sz w:val="28"/>
        </w:rPr>
        <w:t xml:space="preserve">
      11. Мемлекеттік қызмет өтініш берушінің тұрғылықты жері бойынша Бөлімдердің ғимараттарында көрсетіледі. Бөлімдердің үй-жайларында  күту залдары бар, құжаттарды дайындау орындары қажетті құжаттардың тізбесі мен оларды толтыру үлгілері берілген стендтермен жабдықталған, мүмкіндіктері шектеулі адамдар үшін қолайлы жағдайлар жасалып, олардың қауіпсіздігі қамтамасыз етілген.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2.Мемлекеттік қызмет көрсетудің тәртібі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12. Мемлекеттік қызметті алу үшін өтініш беруші мынадай құжаттарды ұсыну қажет: </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өтініш берушінің жеке басын куәландыратын құжаттың көшірмесі; </w:t>
      </w:r>
      <w:r>
        <w:br/>
      </w:r>
      <w:r>
        <w:rPr>
          <w:rFonts w:ascii="Times New Roman"/>
          <w:b w:val="false"/>
          <w:i w:val="false"/>
          <w:color w:val="000000"/>
          <w:sz w:val="28"/>
        </w:rPr>
        <w:t xml:space="preserve">
      салық төлеушінің тіркеу нөмірі куәлігінің көшірмесі; </w:t>
      </w:r>
      <w:r>
        <w:br/>
      </w:r>
      <w:r>
        <w:rPr>
          <w:rFonts w:ascii="Times New Roman"/>
          <w:b w:val="false"/>
          <w:i w:val="false"/>
          <w:color w:val="000000"/>
          <w:sz w:val="28"/>
        </w:rPr>
        <w:t xml:space="preserve">
      азаматтарды тіркеу кітабының көшірмесі; </w:t>
      </w:r>
      <w:r>
        <w:br/>
      </w:r>
      <w:r>
        <w:rPr>
          <w:rFonts w:ascii="Times New Roman"/>
          <w:b w:val="false"/>
          <w:i w:val="false"/>
          <w:color w:val="000000"/>
          <w:sz w:val="28"/>
        </w:rPr>
        <w:t xml:space="preserve">
      жұмыс орнын растайтын ұйымның немесе денсаулық сақтау, әлеуметтік қамсыздандыру, білім, мәдениет және спорт мекемесінің анықтамасы. </w:t>
      </w:r>
      <w:r>
        <w:br/>
      </w:r>
      <w:r>
        <w:rPr>
          <w:rFonts w:ascii="Times New Roman"/>
          <w:b w:val="false"/>
          <w:i w:val="false"/>
          <w:color w:val="000000"/>
          <w:sz w:val="28"/>
        </w:rPr>
        <w:t xml:space="preserve">
      13. Мемлекеттік қызмет өтініш берушінің тұрғылықты жері еркін нысанда ресімделген өтініштің негізінде көрсетіледі. </w:t>
      </w:r>
      <w:r>
        <w:br/>
      </w:r>
      <w:r>
        <w:rPr>
          <w:rFonts w:ascii="Times New Roman"/>
          <w:b w:val="false"/>
          <w:i w:val="false"/>
          <w:color w:val="000000"/>
          <w:sz w:val="28"/>
        </w:rPr>
        <w:t xml:space="preserve">
      14. Өтініш берушілер қажетті құжаттарымен тұрғылықты жері бойынша Бөлімдерге өтініш жасайды. Бөлімдердің мекен-жайлары мен веб-сайттары осы Стандарттың 1-қосымшасында көрсетілген. </w:t>
      </w:r>
      <w:r>
        <w:br/>
      </w:r>
      <w:r>
        <w:rPr>
          <w:rFonts w:ascii="Times New Roman"/>
          <w:b w:val="false"/>
          <w:i w:val="false"/>
          <w:color w:val="000000"/>
          <w:sz w:val="28"/>
        </w:rPr>
        <w:t xml:space="preserve">
      15. Мемлекеттік қызметті алу үшін өтініш берушімен қажетті құжаттар тапсырылғандығын тіркеу күні мен уақыты, құжаттарды қабылдап алған маманның тегі мен аты-жөні көрсетілген талон растайды. </w:t>
      </w:r>
      <w:r>
        <w:br/>
      </w:r>
      <w:r>
        <w:rPr>
          <w:rFonts w:ascii="Times New Roman"/>
          <w:b w:val="false"/>
          <w:i w:val="false"/>
          <w:color w:val="000000"/>
          <w:sz w:val="28"/>
        </w:rPr>
        <w:t xml:space="preserve">
      16. Мемлекеттік қызмет нәтижесін жеткізу тәсілі – өтініш берушінің тұрғылықты жері бойынша Бөлімге жеке баруы немесе пошталық байланыс арқылы. Бөлімдердің мекен-жайлары осы Стандарттың 1-қосымшасында көрсетілген. </w:t>
      </w:r>
      <w:r>
        <w:br/>
      </w:r>
      <w:r>
        <w:rPr>
          <w:rFonts w:ascii="Times New Roman"/>
          <w:b w:val="false"/>
          <w:i w:val="false"/>
          <w:color w:val="000000"/>
          <w:sz w:val="28"/>
        </w:rPr>
        <w:t xml:space="preserve">
      17. Өтініш берушінің құжаттарды берген кезде толық емес мәліметтерді және (немесе) дәйексіз мағлұмат беру мемлекеттік қызмет көрсетуді тоқтату және (немесе) мемлекеттік қызмет көрсетуден бас тартуға негіз болып табылады.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3. Жұмыс қағидаттары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18. Бөлімдердің қызметі келесі қағидаттарға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қызметтік парызын орындау кезіндегі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барынша толық ақпарат беру; </w:t>
      </w:r>
      <w:r>
        <w:br/>
      </w:r>
      <w:r>
        <w:rPr>
          <w:rFonts w:ascii="Times New Roman"/>
          <w:b w:val="false"/>
          <w:i w:val="false"/>
          <w:color w:val="000000"/>
          <w:sz w:val="28"/>
        </w:rPr>
        <w:t>
</w:t>
      </w:r>
      <w:r>
        <w:rPr>
          <w:rFonts w:ascii="Times New Roman"/>
          <w:b w:val="false"/>
          <w:i w:val="false"/>
          <w:color w:val="000000"/>
          <w:sz w:val="28"/>
        </w:rPr>
        <w:t xml:space="preserve">      5) ақпаратты қорғау және құпиялылық; </w:t>
      </w:r>
      <w:r>
        <w:br/>
      </w:r>
      <w:r>
        <w:rPr>
          <w:rFonts w:ascii="Times New Roman"/>
          <w:b w:val="false"/>
          <w:i w:val="false"/>
          <w:color w:val="000000"/>
          <w:sz w:val="28"/>
        </w:rPr>
        <w:t xml:space="preserve">
      6) өтініш беруші белгіленген мерзімде алмаған құжаттардың сақталуын қамтамасыз ету.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4. Жұмыстың нәтижелері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19. Бөлімдердің жұмыс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топтарымен бекітіледі.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5. Шағымдану тәртібі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21. Уәкілетті лауазымды тұлғалардың әрекетіне (әрекетсіздігіне) шағымдану тәртібі бойынша түсініктемені және шағым дайындауға жәрдемді Бөлімдердің бастықтарынан немесе олардың орынбасарларынан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"Ақмола облысының жұмыспен қамтуды және әлеуметтік бағдарламаларды үйлестіру басқармасы" (бұдан әрі - Басқарма) мемлекеттік мекемесіне беріледі. Мемлекеттік бөлімдері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6. Байланыс ақпараты </w:t>
      </w:r>
    </w:p>
    <w:p>
      <w:pPr>
        <w:spacing w:after="0"/>
        <w:ind w:left="0"/>
        <w:jc w:val="both"/>
      </w:pPr>
      <w:r>
        <w:rPr>
          <w:rFonts w:ascii="Times New Roman"/>
          <w:b/>
          <w:i w:val="false"/>
          <w:color w:val="000080"/>
          <w:sz w:val="28"/>
        </w:rPr>
        <w:t xml:space="preserve">       </w:t>
      </w:r>
      <w:r>
        <w:rPr>
          <w:rFonts w:ascii="Times New Roman"/>
          <w:b w:val="false"/>
          <w:i w:val="false"/>
          <w:color w:val="000000"/>
          <w:sz w:val="28"/>
        </w:rPr>
        <w:t xml:space="preserve">24. Бөлімдер мен Басқарма бастықтарының және олардың орынбасарларының, жоғары тұрған ұйымдардың байланыс деректері: </w:t>
      </w:r>
      <w:r>
        <w:br/>
      </w:r>
      <w:r>
        <w:rPr>
          <w:rFonts w:ascii="Times New Roman"/>
          <w:b w:val="false"/>
          <w:i w:val="false"/>
          <w:color w:val="000000"/>
          <w:sz w:val="28"/>
        </w:rPr>
        <w:t xml:space="preserve">
      1) веб-сайт, электрондық поштаның мекен-жайы, заңды мекен-жайы, телефон, Бөлім бастықтарымен және оның орынбасарларының азаматтарды қабылдау кестесі осы Стандарттың 1-қосымшасында көрсетілген. </w:t>
      </w:r>
      <w:r>
        <w:br/>
      </w:r>
      <w:r>
        <w:rPr>
          <w:rFonts w:ascii="Times New Roman"/>
          <w:b w:val="false"/>
          <w:i w:val="false"/>
          <w:color w:val="000000"/>
          <w:sz w:val="28"/>
        </w:rPr>
        <w:t xml:space="preserve">
      2) "Ақмола облысының жұмыспен қамтуды және әлеуметтік бағдарламаларды үйлестіру басқармасы" мемлекеттік мекемесі, 020000, Қазақстан Республикасы, Ақмола облысы, Көкшетау қаласы, А.С.Пушкин атындағы көше, 23, 301-кабинет, веб-сайты </w:t>
      </w:r>
      <w:r>
        <w:rPr>
          <w:rFonts w:ascii="Times New Roman"/>
          <w:b w:val="false"/>
          <w:i w:val="false"/>
          <w:color w:val="000000"/>
          <w:sz w:val="28"/>
        </w:rPr>
        <w:t xml:space="preserve">www.akmo.kz, </w:t>
      </w:r>
      <w:r>
        <w:rPr>
          <w:rFonts w:ascii="Times New Roman"/>
          <w:b w:val="false"/>
          <w:i w:val="false"/>
          <w:color w:val="000000"/>
          <w:sz w:val="28"/>
        </w:rPr>
        <w:t xml:space="preserve">электрондық поштаның мекен-жайы </w:t>
      </w:r>
      <w:r>
        <w:rPr>
          <w:rFonts w:ascii="Times New Roman"/>
          <w:b w:val="false"/>
          <w:i w:val="false"/>
          <w:color w:val="000000"/>
          <w:sz w:val="28"/>
        </w:rPr>
        <w:t xml:space="preserve">akmout@mail.online.kz </w:t>
      </w:r>
      <w:r>
        <w:rPr>
          <w:rFonts w:ascii="Times New Roman"/>
          <w:b w:val="false"/>
          <w:i w:val="false"/>
          <w:color w:val="000000"/>
          <w:sz w:val="28"/>
        </w:rPr>
        <w:t xml:space="preserve">, телефон 8(7162)7636 90.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 дүйсенбі, бейсенбі сағат 15.00-ден 18.00-ге дейін; </w:t>
      </w:r>
      <w:r>
        <w:br/>
      </w:r>
      <w:r>
        <w:rPr>
          <w:rFonts w:ascii="Times New Roman"/>
          <w:b w:val="false"/>
          <w:i w:val="false"/>
          <w:color w:val="000000"/>
          <w:sz w:val="28"/>
        </w:rPr>
        <w:t xml:space="preserve">
      басқарма бастығының орынбасары – сәрсенбі, бейсенбі, сағат 15.00-ден 18.00-ге дейін; </w:t>
      </w:r>
      <w:r>
        <w:br/>
      </w:r>
      <w:r>
        <w:rPr>
          <w:rFonts w:ascii="Times New Roman"/>
          <w:b w:val="false"/>
          <w:i w:val="false"/>
          <w:color w:val="000000"/>
          <w:sz w:val="28"/>
        </w:rPr>
        <w:t xml:space="preserve">
      басқарма бастығының орынбасары – бейсенбі, сағат 15.00-ден 18.00-ге дейін. </w:t>
      </w:r>
      <w:r>
        <w:br/>
      </w:r>
      <w:r>
        <w:rPr>
          <w:rFonts w:ascii="Times New Roman"/>
          <w:b w:val="false"/>
          <w:i w:val="false"/>
          <w:color w:val="000000"/>
          <w:sz w:val="28"/>
        </w:rPr>
        <w:t xml:space="preserve">
      3) Ақмола облысының әкімдігі, Көкшетау қаласы, Абай көшесі, 83, веб-сайты </w:t>
      </w:r>
      <w:r>
        <w:rPr>
          <w:rFonts w:ascii="Times New Roman"/>
          <w:b w:val="false"/>
          <w:i w:val="false"/>
          <w:color w:val="000000"/>
          <w:sz w:val="28"/>
        </w:rPr>
        <w:t xml:space="preserve">www.akmo.kz. </w:t>
      </w:r>
      <w:r>
        <w:br/>
      </w:r>
      <w:r>
        <w:rPr>
          <w:rFonts w:ascii="Times New Roman"/>
          <w:b w:val="false"/>
          <w:i w:val="false"/>
          <w:color w:val="000000"/>
          <w:sz w:val="28"/>
        </w:rPr>
        <w:t xml:space="preserve">
      25. Өтініш беруші мемлекеттік қызметті алу мәселесі бойынша қосымша ақпаратты "Ақмола облысының жұмыспен қамтуды және әлеуметтік бағдарламаларды үйлестіру басқармасы" мемлекеттік мекемесінде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"Отын сатып алу бойынша </w:t>
      </w:r>
      <w:r>
        <w:br/>
      </w:r>
      <w:r>
        <w:rPr>
          <w:rFonts w:ascii="Times New Roman"/>
          <w:b w:val="false"/>
          <w:i w:val="false"/>
          <w:color w:val="000000"/>
          <w:sz w:val="28"/>
        </w:rPr>
        <w:t xml:space="preserve">
ауылдық жерде тұратын әлеуметтік сала мамандарына </w:t>
      </w:r>
      <w:r>
        <w:br/>
      </w:r>
      <w:r>
        <w:rPr>
          <w:rFonts w:ascii="Times New Roman"/>
          <w:b w:val="false"/>
          <w:i w:val="false"/>
          <w:color w:val="000000"/>
          <w:sz w:val="28"/>
        </w:rPr>
        <w:t xml:space="preserve">
әлеуметтік көмек тағайындау" мемлекеттік қызмет </w:t>
      </w:r>
      <w:r>
        <w:br/>
      </w:r>
      <w:r>
        <w:rPr>
          <w:rFonts w:ascii="Times New Roman"/>
          <w:b w:val="false"/>
          <w:i w:val="false"/>
          <w:color w:val="000000"/>
          <w:sz w:val="28"/>
        </w:rPr>
        <w:t xml:space="preserve">
көрсетудің стандартына 1-қосымша </w:t>
      </w:r>
    </w:p>
    <w:p>
      <w:pPr>
        <w:spacing w:after="0"/>
        <w:ind w:left="0"/>
        <w:jc w:val="both"/>
      </w:pPr>
      <w:r>
        <w:rPr>
          <w:rFonts w:ascii="Times New Roman"/>
          <w:b/>
          <w:i w:val="false"/>
          <w:color w:val="000080"/>
          <w:sz w:val="28"/>
        </w:rPr>
        <w:t xml:space="preserve">Ақмола облысының аудандық (қалалық) жұмыспен қамту және </w:t>
      </w:r>
      <w:r>
        <w:br/>
      </w:r>
      <w:r>
        <w:rPr>
          <w:rFonts w:ascii="Times New Roman"/>
          <w:b w:val="false"/>
          <w:i w:val="false"/>
          <w:color w:val="000000"/>
          <w:sz w:val="28"/>
        </w:rPr>
        <w:t>
</w:t>
      </w:r>
      <w:r>
        <w:rPr>
          <w:rFonts w:ascii="Times New Roman"/>
          <w:b/>
          <w:i w:val="false"/>
          <w:color w:val="000080"/>
          <w:sz w:val="28"/>
        </w:rPr>
        <w:t xml:space="preserve">әлеуметтік бағдарламалар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748"/>
        <w:gridCol w:w="3482"/>
        <w:gridCol w:w="2229"/>
        <w:gridCol w:w="4604"/>
      </w:tblGrid>
      <w:tr>
        <w:trPr>
          <w:trHeight w:val="21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р/с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бағарламалар бөлімдерінің атаулары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мекенжайы, </w:t>
            </w:r>
            <w:r>
              <w:br/>
            </w:r>
            <w:r>
              <w:rPr>
                <w:rFonts w:ascii="Times New Roman"/>
                <w:b w:val="false"/>
                <w:i w:val="false"/>
                <w:color w:val="000000"/>
                <w:sz w:val="20"/>
              </w:rPr>
              <w:t xml:space="preserve">
қабылдау уақыты </w:t>
            </w:r>
            <w:r>
              <w:br/>
            </w:r>
            <w:r>
              <w:rPr>
                <w:rFonts w:ascii="Times New Roman"/>
                <w:b w:val="false"/>
                <w:i w:val="false"/>
                <w:color w:val="000000"/>
                <w:sz w:val="20"/>
              </w:rPr>
              <w:t xml:space="preserve">
Бөлімдердің бастықтары мен олардың орынбасарларының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кестелері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телефоны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Электрондық мекен-жайы, веб-сайт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ауданының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Ақкөл ауданы, </w:t>
            </w:r>
            <w:r>
              <w:br/>
            </w:r>
            <w:r>
              <w:rPr>
                <w:rFonts w:ascii="Times New Roman"/>
                <w:b w:val="false"/>
                <w:i w:val="false"/>
                <w:color w:val="000000"/>
                <w:sz w:val="20"/>
              </w:rPr>
              <w:t xml:space="preserve">
Ақкөл қаласы, </w:t>
            </w:r>
            <w:r>
              <w:br/>
            </w:r>
            <w:r>
              <w:rPr>
                <w:rFonts w:ascii="Times New Roman"/>
                <w:b w:val="false"/>
                <w:i w:val="false"/>
                <w:color w:val="000000"/>
                <w:sz w:val="20"/>
              </w:rPr>
              <w:t xml:space="preserve">
Нұрмағамбетов </w:t>
            </w:r>
            <w:r>
              <w:br/>
            </w:r>
            <w:r>
              <w:rPr>
                <w:rFonts w:ascii="Times New Roman"/>
                <w:b w:val="false"/>
                <w:i w:val="false"/>
                <w:color w:val="000000"/>
                <w:sz w:val="20"/>
              </w:rPr>
              <w:t xml:space="preserve">
көшесі, 81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8-(71638)-2-10-48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Sobes_akkol@gcvp.kz, </w:t>
            </w:r>
            <w:r>
              <w:rPr>
                <w:rFonts w:ascii="Times New Roman"/>
                <w:b w:val="false"/>
                <w:i w:val="false"/>
                <w:color w:val="000000"/>
                <w:sz w:val="20"/>
              </w:rPr>
              <w:t xml:space="preserve">www.akmol.kz </w:t>
            </w:r>
          </w:p>
        </w:tc>
      </w:tr>
      <w:tr>
        <w:trPr>
          <w:trHeight w:val="265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ауданының жұмыспен қамту  және әлеуметтік </w:t>
            </w:r>
            <w:r>
              <w:br/>
            </w:r>
            <w:r>
              <w:rPr>
                <w:rFonts w:ascii="Times New Roman"/>
                <w:b w:val="false"/>
                <w:i w:val="false"/>
                <w:color w:val="000000"/>
                <w:sz w:val="20"/>
              </w:rPr>
              <w:t xml:space="preserve">
бағдарламалар  бөлімі" </w:t>
            </w:r>
            <w:r>
              <w:br/>
            </w:r>
            <w:r>
              <w:rPr>
                <w:rFonts w:ascii="Times New Roman"/>
                <w:b w:val="false"/>
                <w:i w:val="false"/>
                <w:color w:val="000000"/>
                <w:sz w:val="20"/>
              </w:rPr>
              <w:t xml:space="preserve">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Аршалы ауданы, Аршалы селосы, Тәшенов көшесі,47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8-(71644) -2-13-76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Arshaly_rotz@ kokshetau.online.kz, www.akmol.kz </w:t>
            </w:r>
          </w:p>
        </w:tc>
      </w:tr>
      <w:tr>
        <w:trPr>
          <w:trHeight w:val="34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ауданының жұмыспен қамту  және әлеуметтік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Астрахан ауданы, </w:t>
            </w:r>
            <w:r>
              <w:br/>
            </w:r>
            <w:r>
              <w:rPr>
                <w:rFonts w:ascii="Times New Roman"/>
                <w:b w:val="false"/>
                <w:i w:val="false"/>
                <w:color w:val="000000"/>
                <w:sz w:val="20"/>
              </w:rPr>
              <w:t xml:space="preserve">
Астраханка селосы, </w:t>
            </w:r>
            <w:r>
              <w:br/>
            </w:r>
            <w:r>
              <w:rPr>
                <w:rFonts w:ascii="Times New Roman"/>
                <w:b w:val="false"/>
                <w:i w:val="false"/>
                <w:color w:val="000000"/>
                <w:sz w:val="20"/>
              </w:rPr>
              <w:t xml:space="preserve">
Әл-Фараби көшесі,50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8-(71641) -2-25-34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Astr_socz@kokshetau.online.kz, 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ауданының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Атбасар ауданы, Атбасар қаласы, </w:t>
            </w:r>
            <w:r>
              <w:br/>
            </w:r>
            <w:r>
              <w:rPr>
                <w:rFonts w:ascii="Times New Roman"/>
                <w:b w:val="false"/>
                <w:i w:val="false"/>
                <w:color w:val="000000"/>
                <w:sz w:val="20"/>
              </w:rPr>
              <w:t xml:space="preserve">
Уәлиханов көшесі,9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8-(71643)-4-28-07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Atb_rotzisn@kokshetau.online/kz, www.online.kz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ауданының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Бұланды ауданы, Макинск қаласы, </w:t>
            </w:r>
            <w:r>
              <w:br/>
            </w:r>
            <w:r>
              <w:rPr>
                <w:rFonts w:ascii="Times New Roman"/>
                <w:b w:val="false"/>
                <w:i w:val="false"/>
                <w:color w:val="000000"/>
                <w:sz w:val="20"/>
              </w:rPr>
              <w:t xml:space="preserve">
Некрасов көшесі,19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8(71646) -2-21-38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Bulandy_rozsp 15k@mail.kz, 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Егіндікөл ауданы, Егіндікөл селосы, </w:t>
            </w:r>
            <w:r>
              <w:br/>
            </w:r>
            <w:r>
              <w:rPr>
                <w:rFonts w:ascii="Times New Roman"/>
                <w:b w:val="false"/>
                <w:i w:val="false"/>
                <w:color w:val="000000"/>
                <w:sz w:val="20"/>
              </w:rPr>
              <w:t xml:space="preserve">
Жеңіс көшесі,6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8-(71642) -2-15-44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Egindykol_ozsp@mail.ru, egindyk.akmol.kz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Еңбекшілдер ауданы, Степняк қаласы, </w:t>
            </w:r>
            <w:r>
              <w:br/>
            </w:r>
            <w:r>
              <w:rPr>
                <w:rFonts w:ascii="Times New Roman"/>
                <w:b w:val="false"/>
                <w:i w:val="false"/>
                <w:color w:val="000000"/>
                <w:sz w:val="20"/>
              </w:rPr>
              <w:t xml:space="preserve">
Ленин көшесі,64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8-(71639) -2-21-29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enbekrotz@mail.kz, </w:t>
            </w:r>
          </w:p>
          <w:p>
            <w:pPr>
              <w:spacing w:after="20"/>
              <w:ind w:left="20"/>
              <w:jc w:val="both"/>
            </w:pP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ауданының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бөлімі" мемлекеттік </w:t>
            </w:r>
            <w:r>
              <w:br/>
            </w:r>
            <w:r>
              <w:rPr>
                <w:rFonts w:ascii="Times New Roman"/>
                <w:b w:val="false"/>
                <w:i w:val="false"/>
                <w:color w:val="000000"/>
                <w:sz w:val="20"/>
              </w:rPr>
              <w:t xml:space="preserve">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Ерейментау ауданы, </w:t>
            </w:r>
            <w:r>
              <w:br/>
            </w:r>
            <w:r>
              <w:rPr>
                <w:rFonts w:ascii="Times New Roman"/>
                <w:b w:val="false"/>
                <w:i w:val="false"/>
                <w:color w:val="000000"/>
                <w:sz w:val="20"/>
              </w:rPr>
              <w:t xml:space="preserve">
Ерейментау қаласы, </w:t>
            </w:r>
            <w:r>
              <w:br/>
            </w:r>
            <w:r>
              <w:rPr>
                <w:rFonts w:ascii="Times New Roman"/>
                <w:b w:val="false"/>
                <w:i w:val="false"/>
                <w:color w:val="000000"/>
                <w:sz w:val="20"/>
              </w:rPr>
              <w:t xml:space="preserve">
Кенесары көшесі, 87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w:t>
            </w:r>
            <w:r>
              <w:br/>
            </w:r>
            <w:r>
              <w:rPr>
                <w:rFonts w:ascii="Times New Roman"/>
                <w:b w:val="false"/>
                <w:i w:val="false"/>
                <w:color w:val="000000"/>
                <w:sz w:val="20"/>
              </w:rPr>
              <w:t xml:space="preserve">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8-(71633) -2-11-73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eremzsp@kokshetau.online.kz, </w:t>
            </w:r>
          </w:p>
          <w:p>
            <w:pPr>
              <w:spacing w:after="20"/>
              <w:ind w:left="20"/>
              <w:jc w:val="both"/>
            </w:pPr>
            <w:r>
              <w:rPr>
                <w:rFonts w:ascii="Times New Roman"/>
                <w:b w:val="false"/>
                <w:i w:val="false"/>
                <w:color w:val="000000"/>
                <w:sz w:val="20"/>
              </w:rPr>
              <w:t xml:space="preserve">http://www.ereymen.kz/ </w:t>
            </w:r>
          </w:p>
        </w:tc>
      </w:tr>
      <w:tr>
        <w:trPr>
          <w:trHeight w:val="67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w:t>
            </w:r>
            <w:r>
              <w:br/>
            </w:r>
            <w:r>
              <w:rPr>
                <w:rFonts w:ascii="Times New Roman"/>
                <w:b w:val="false"/>
                <w:i w:val="false"/>
                <w:color w:val="000000"/>
                <w:sz w:val="20"/>
              </w:rPr>
              <w:t xml:space="preserve">
Есіл қаласы, </w:t>
            </w:r>
            <w:r>
              <w:br/>
            </w:r>
            <w:r>
              <w:rPr>
                <w:rFonts w:ascii="Times New Roman"/>
                <w:b w:val="false"/>
                <w:i w:val="false"/>
                <w:color w:val="000000"/>
                <w:sz w:val="20"/>
              </w:rPr>
              <w:t xml:space="preserve">
Қонаев көшесі, 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8-(71647) -2-16-57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sobes@kokshetau.online.kz,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Жақсы ауданы, </w:t>
            </w:r>
            <w:r>
              <w:br/>
            </w:r>
            <w:r>
              <w:rPr>
                <w:rFonts w:ascii="Times New Roman"/>
                <w:b w:val="false"/>
                <w:i w:val="false"/>
                <w:color w:val="000000"/>
                <w:sz w:val="20"/>
              </w:rPr>
              <w:t xml:space="preserve">
Жақсы селосы, </w:t>
            </w:r>
            <w:r>
              <w:br/>
            </w:r>
            <w:r>
              <w:rPr>
                <w:rFonts w:ascii="Times New Roman"/>
                <w:b w:val="false"/>
                <w:i w:val="false"/>
                <w:color w:val="000000"/>
                <w:sz w:val="20"/>
              </w:rPr>
              <w:t xml:space="preserve">
Дружба көшесі, 3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8-(71635) -2-13-00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soc_zanita_21@kokshetau.online.kz </w:t>
            </w:r>
            <w:r>
              <w:br/>
            </w:r>
            <w:r>
              <w:rPr>
                <w:rFonts w:ascii="Times New Roman"/>
                <w:b w:val="false"/>
                <w:i w:val="false"/>
                <w:color w:val="000000"/>
                <w:sz w:val="20"/>
              </w:rPr>
              <w:t>
</w:t>
            </w:r>
            <w:r>
              <w:rPr>
                <w:rFonts w:ascii="Times New Roman"/>
                <w:b w:val="false"/>
                <w:i w:val="false"/>
                <w:color w:val="000000"/>
                <w:sz w:val="20"/>
              </w:rPr>
              <w:t xml:space="preserve">www.jaksy.kz </w:t>
            </w:r>
          </w:p>
        </w:tc>
      </w:tr>
      <w:tr>
        <w:trPr>
          <w:trHeight w:val="3015"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Жарқайың ауданы, Державинск қаласы </w:t>
            </w:r>
            <w:r>
              <w:br/>
            </w:r>
            <w:r>
              <w:rPr>
                <w:rFonts w:ascii="Times New Roman"/>
                <w:b w:val="false"/>
                <w:i w:val="false"/>
                <w:color w:val="000000"/>
                <w:sz w:val="20"/>
              </w:rPr>
              <w:t xml:space="preserve">
Ленин көшесі, 32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8-(71648) -9-17-02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Sobes_derzhavinsk@gcvp.kz,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Зеренді селосы, Бейбітшілік көшесі, 64,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8-(71632) -2-11-68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zer_cz@kokshetau.online.kz, </w:t>
            </w:r>
            <w:r>
              <w:br/>
            </w:r>
            <w:r>
              <w:rPr>
                <w:rFonts w:ascii="Times New Roman"/>
                <w:b w:val="false"/>
                <w:i w:val="false"/>
                <w:color w:val="000000"/>
                <w:sz w:val="20"/>
              </w:rPr>
              <w:t>
</w:t>
            </w:r>
            <w:r>
              <w:rPr>
                <w:rFonts w:ascii="Times New Roman"/>
                <w:b w:val="false"/>
                <w:i w:val="false"/>
                <w:color w:val="000000"/>
                <w:sz w:val="20"/>
              </w:rPr>
              <w:t xml:space="preserve">byx@kokshetay.online.kz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Қорғалжын ауданы, </w:t>
            </w:r>
            <w:r>
              <w:br/>
            </w:r>
            <w:r>
              <w:rPr>
                <w:rFonts w:ascii="Times New Roman"/>
                <w:b w:val="false"/>
                <w:i w:val="false"/>
                <w:color w:val="000000"/>
                <w:sz w:val="20"/>
              </w:rPr>
              <w:t xml:space="preserve">
Қорғалжын ауылы, </w:t>
            </w:r>
            <w:r>
              <w:br/>
            </w:r>
            <w:r>
              <w:rPr>
                <w:rFonts w:ascii="Times New Roman"/>
                <w:b w:val="false"/>
                <w:i w:val="false"/>
                <w:color w:val="000000"/>
                <w:sz w:val="20"/>
              </w:rPr>
              <w:t xml:space="preserve">
Балғамбаев көшесі, 9, азаматтарды қабылдау кестесі: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8-(71637) -2-11-83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kszn@kokshetau.online.kz, </w:t>
            </w:r>
            <w:r>
              <w:br/>
            </w:r>
            <w:r>
              <w:rPr>
                <w:rFonts w:ascii="Times New Roman"/>
                <w:b w:val="false"/>
                <w:i w:val="false"/>
                <w:color w:val="000000"/>
                <w:sz w:val="20"/>
              </w:rPr>
              <w:t>
</w:t>
            </w:r>
            <w:r>
              <w:rPr>
                <w:rFonts w:ascii="Times New Roman"/>
                <w:b w:val="false"/>
                <w:i w:val="false"/>
                <w:color w:val="000000"/>
                <w:sz w:val="20"/>
              </w:rPr>
              <w:t xml:space="preserve">http://akmol.kz/admin.html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Сандықтау ауданы, </w:t>
            </w:r>
            <w:r>
              <w:br/>
            </w:r>
            <w:r>
              <w:rPr>
                <w:rFonts w:ascii="Times New Roman"/>
                <w:b w:val="false"/>
                <w:i w:val="false"/>
                <w:color w:val="000000"/>
                <w:sz w:val="20"/>
              </w:rPr>
              <w:t xml:space="preserve">
Балкашино селосы, </w:t>
            </w:r>
            <w:r>
              <w:br/>
            </w:r>
            <w:r>
              <w:rPr>
                <w:rFonts w:ascii="Times New Roman"/>
                <w:b w:val="false"/>
                <w:i w:val="false"/>
                <w:color w:val="000000"/>
                <w:sz w:val="20"/>
              </w:rPr>
              <w:t xml:space="preserve">
Ленин көшесі, 117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8-(71640) -9-17-43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Sondyktau_OZSP@kokshetau.online.kz, </w:t>
            </w:r>
            <w:r>
              <w:br/>
            </w:r>
            <w:r>
              <w:rPr>
                <w:rFonts w:ascii="Times New Roman"/>
                <w:b w:val="false"/>
                <w:i w:val="false"/>
                <w:color w:val="000000"/>
                <w:sz w:val="20"/>
              </w:rPr>
              <w:t>
</w:t>
            </w:r>
            <w:r>
              <w:rPr>
                <w:rFonts w:ascii="Times New Roman"/>
                <w:b w:val="false"/>
                <w:i w:val="false"/>
                <w:color w:val="000000"/>
                <w:sz w:val="20"/>
              </w:rPr>
              <w:t xml:space="preserve">www.sand.akmol.kz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"Целиноград ауданының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Целиноград ауданы, Ақмол селосы, Гагарин көшесі, 15,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8-(71651) -3-11-10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Otdel_zan@mail.kz,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Шортанды ауданы, Шортанды кенті, </w:t>
            </w:r>
            <w:r>
              <w:br/>
            </w:r>
            <w:r>
              <w:rPr>
                <w:rFonts w:ascii="Times New Roman"/>
                <w:b w:val="false"/>
                <w:i w:val="false"/>
                <w:color w:val="000000"/>
                <w:sz w:val="20"/>
              </w:rPr>
              <w:t xml:space="preserve">
Абылайхан көшесі,  22,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8-(71631) -2-19-75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shortsobez@mail.ru,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 Щучинск қаласы, </w:t>
            </w:r>
            <w:r>
              <w:br/>
            </w:r>
            <w:r>
              <w:rPr>
                <w:rFonts w:ascii="Times New Roman"/>
                <w:b w:val="false"/>
                <w:i w:val="false"/>
                <w:color w:val="000000"/>
                <w:sz w:val="20"/>
              </w:rPr>
              <w:t xml:space="preserve">
8 март көшесі, 24,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8-(716-36) -4-27-68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depart@kokshetau.online.kz, </w:t>
            </w:r>
            <w:r>
              <w:br/>
            </w:r>
            <w:r>
              <w:rPr>
                <w:rFonts w:ascii="Times New Roman"/>
                <w:b w:val="false"/>
                <w:i w:val="false"/>
                <w:color w:val="000000"/>
                <w:sz w:val="20"/>
              </w:rPr>
              <w:t>
</w:t>
            </w:r>
            <w:r>
              <w:rPr>
                <w:rFonts w:ascii="Times New Roman"/>
                <w:b w:val="false"/>
                <w:i w:val="false"/>
                <w:color w:val="000000"/>
                <w:sz w:val="20"/>
              </w:rPr>
              <w:t xml:space="preserve">www.burabau-akimat.kz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қамту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қаласы, </w:t>
            </w:r>
            <w:r>
              <w:br/>
            </w:r>
            <w:r>
              <w:rPr>
                <w:rFonts w:ascii="Times New Roman"/>
                <w:b w:val="false"/>
                <w:i w:val="false"/>
                <w:color w:val="000000"/>
                <w:sz w:val="20"/>
              </w:rPr>
              <w:t xml:space="preserve">
4-ықшам ауданы,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18.00-ге дейін, үзіліс сағат 13.00-ден 14.00-ге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8-(71645) 6-26-33 </w:t>
            </w:r>
            <w:r>
              <w:br/>
            </w:r>
            <w:r>
              <w:rPr>
                <w:rFonts w:ascii="Times New Roman"/>
                <w:b w:val="false"/>
                <w:i w:val="false"/>
                <w:color w:val="000000"/>
                <w:sz w:val="20"/>
              </w:rPr>
              <w:t xml:space="preserve">
6-20-30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soc-progr@yandex.ru, </w:t>
            </w:r>
            <w:r>
              <w:br/>
            </w:r>
            <w:r>
              <w:rPr>
                <w:rFonts w:ascii="Times New Roman"/>
                <w:b w:val="false"/>
                <w:i w:val="false"/>
                <w:color w:val="000000"/>
                <w:sz w:val="20"/>
              </w:rPr>
              <w:t>
</w:t>
            </w:r>
            <w:r>
              <w:rPr>
                <w:rFonts w:ascii="Times New Roman"/>
                <w:b w:val="false"/>
                <w:i w:val="false"/>
                <w:color w:val="000000"/>
                <w:sz w:val="20"/>
              </w:rPr>
              <w:t xml:space="preserve">www.akmol.kz </w:t>
            </w:r>
          </w:p>
        </w:tc>
      </w:tr>
      <w:tr>
        <w:trPr>
          <w:trHeight w:val="120" w:hRule="atLeast"/>
        </w:trPr>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 </w:t>
            </w:r>
          </w:p>
        </w:tc>
        <w:tc>
          <w:tcPr>
            <w:tcW w:w="27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жұмыспен қамту және әлеуметтік </w:t>
            </w:r>
            <w:r>
              <w:br/>
            </w:r>
            <w:r>
              <w:rPr>
                <w:rFonts w:ascii="Times New Roman"/>
                <w:b w:val="false"/>
                <w:i w:val="false"/>
                <w:color w:val="000000"/>
                <w:sz w:val="20"/>
              </w:rPr>
              <w:t xml:space="preserve">
бағдарламалар бөлімі" мемлекеттік мекемесі  </w:t>
            </w:r>
          </w:p>
        </w:tc>
        <w:tc>
          <w:tcPr>
            <w:tcW w:w="3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Локомотивная </w:t>
            </w:r>
            <w:r>
              <w:br/>
            </w:r>
            <w:r>
              <w:rPr>
                <w:rFonts w:ascii="Times New Roman"/>
                <w:b w:val="false"/>
                <w:i w:val="false"/>
                <w:color w:val="000000"/>
                <w:sz w:val="20"/>
              </w:rPr>
              <w:t xml:space="preserve">
көшесі, 9а,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қабылдау кестесі: </w:t>
            </w:r>
            <w:r>
              <w:br/>
            </w:r>
            <w:r>
              <w:rPr>
                <w:rFonts w:ascii="Times New Roman"/>
                <w:b w:val="false"/>
                <w:i w:val="false"/>
                <w:color w:val="000000"/>
                <w:sz w:val="20"/>
              </w:rPr>
              <w:t xml:space="preserve">
күн сайын сағат 9.00-ден 18.00 дейін, үзіліс сағат 13.00-ден 14.00 дейін </w:t>
            </w:r>
          </w:p>
        </w:tc>
        <w:tc>
          <w:tcPr>
            <w:tcW w:w="2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8-(7162) - 31-92-76, 31-92-81 </w:t>
            </w:r>
          </w:p>
        </w:tc>
        <w:tc>
          <w:tcPr>
            <w:tcW w:w="4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sobes_kokshe@kokshetau.online.kz, </w:t>
            </w:r>
            <w:r>
              <w:br/>
            </w:r>
            <w:r>
              <w:rPr>
                <w:rFonts w:ascii="Times New Roman"/>
                <w:b w:val="false"/>
                <w:i w:val="false"/>
                <w:color w:val="000000"/>
                <w:sz w:val="20"/>
              </w:rPr>
              <w:t>
</w:t>
            </w:r>
            <w:r>
              <w:rPr>
                <w:rFonts w:ascii="Times New Roman"/>
                <w:b w:val="false"/>
                <w:i w:val="false"/>
                <w:color w:val="000000"/>
                <w:sz w:val="20"/>
              </w:rPr>
              <w:t xml:space="preserve">http://www.zakupki. </w:t>
            </w:r>
            <w:r>
              <w:br/>
            </w:r>
            <w:r>
              <w:rPr>
                <w:rFonts w:ascii="Times New Roman"/>
                <w:b w:val="false"/>
                <w:i w:val="false"/>
                <w:color w:val="000000"/>
                <w:sz w:val="20"/>
              </w:rPr>
              <w:t>
</w:t>
            </w:r>
            <w:r>
              <w:rPr>
                <w:rFonts w:ascii="Times New Roman"/>
                <w:b w:val="false"/>
                <w:i w:val="false"/>
                <w:color w:val="000000"/>
                <w:sz w:val="20"/>
              </w:rPr>
              <w:t xml:space="preserve">akmol.kz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"Отын сатып  алу бойынша ауылдық </w:t>
      </w:r>
      <w:r>
        <w:br/>
      </w:r>
      <w:r>
        <w:rPr>
          <w:rFonts w:ascii="Times New Roman"/>
          <w:b w:val="false"/>
          <w:i w:val="false"/>
          <w:color w:val="000000"/>
          <w:sz w:val="28"/>
        </w:rPr>
        <w:t>
</w:t>
      </w:r>
      <w:r>
        <w:rPr>
          <w:rFonts w:ascii="Times New Roman"/>
          <w:b w:val="false"/>
          <w:i w:val="false"/>
          <w:color w:val="000000"/>
          <w:sz w:val="28"/>
        </w:rPr>
        <w:t xml:space="preserve">жерде тұратын </w:t>
      </w:r>
      <w:r>
        <w:rPr>
          <w:rFonts w:ascii="Times New Roman"/>
          <w:b w:val="false"/>
          <w:i w:val="false"/>
          <w:color w:val="000000"/>
          <w:sz w:val="28"/>
        </w:rPr>
        <w:t xml:space="preserve">әлеуметтік сала </w:t>
      </w:r>
      <w:r>
        <w:br/>
      </w:r>
      <w:r>
        <w:rPr>
          <w:rFonts w:ascii="Times New Roman"/>
          <w:b w:val="false"/>
          <w:i w:val="false"/>
          <w:color w:val="000000"/>
          <w:sz w:val="28"/>
        </w:rPr>
        <w:t>
</w:t>
      </w:r>
      <w:r>
        <w:rPr>
          <w:rFonts w:ascii="Times New Roman"/>
          <w:b w:val="false"/>
          <w:i w:val="false"/>
          <w:color w:val="000000"/>
          <w:sz w:val="28"/>
        </w:rPr>
        <w:t xml:space="preserve">мамандарына әлеуметтік көмек </w:t>
      </w:r>
      <w:r>
        <w:br/>
      </w:r>
      <w:r>
        <w:rPr>
          <w:rFonts w:ascii="Times New Roman"/>
          <w:b w:val="false"/>
          <w:i w:val="false"/>
          <w:color w:val="000000"/>
          <w:sz w:val="28"/>
        </w:rPr>
        <w:t>
</w:t>
      </w:r>
      <w:r>
        <w:rPr>
          <w:rFonts w:ascii="Times New Roman"/>
          <w:b w:val="false"/>
          <w:i w:val="false"/>
          <w:color w:val="000000"/>
          <w:sz w:val="28"/>
        </w:rPr>
        <w:t xml:space="preserve">тағайындау" </w:t>
      </w:r>
      <w:r>
        <w:rPr>
          <w:rFonts w:ascii="Times New Roman"/>
          <w:b w:val="false"/>
          <w:i w:val="false"/>
          <w:color w:val="000000"/>
          <w:sz w:val="28"/>
        </w:rPr>
        <w:t xml:space="preserve">мемлекеттік қызмет </w:t>
      </w:r>
      <w:r>
        <w:br/>
      </w:r>
      <w:r>
        <w:rPr>
          <w:rFonts w:ascii="Times New Roman"/>
          <w:b w:val="false"/>
          <w:i w:val="false"/>
          <w:color w:val="000000"/>
          <w:sz w:val="28"/>
        </w:rPr>
        <w:t>
</w:t>
      </w:r>
      <w:r>
        <w:rPr>
          <w:rFonts w:ascii="Times New Roman"/>
          <w:b w:val="false"/>
          <w:i w:val="false"/>
          <w:color w:val="000000"/>
          <w:sz w:val="28"/>
        </w:rPr>
        <w:t xml:space="preserve">көрсетудің стандартына   </w:t>
      </w:r>
      <w:r>
        <w:br/>
      </w:r>
      <w:r>
        <w:rPr>
          <w:rFonts w:ascii="Times New Roman"/>
          <w:b w:val="false"/>
          <w:i w:val="false"/>
          <w:color w:val="000000"/>
          <w:sz w:val="28"/>
        </w:rPr>
        <w:t>
</w:t>
      </w:r>
      <w:r>
        <w:rPr>
          <w:rFonts w:ascii="Times New Roman"/>
          <w:b w:val="false"/>
          <w:i w:val="false"/>
          <w:color w:val="000000"/>
          <w:sz w:val="28"/>
        </w:rPr>
        <w:t xml:space="preserve">2-қосымша         </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913"/>
        <w:gridCol w:w="1793"/>
        <w:gridCol w:w="1008"/>
        <w:gridCol w:w="3113"/>
      </w:tblGrid>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w:t>
            </w:r>
            <w:r>
              <w:rPr>
                <w:rFonts w:ascii="Times New Roman"/>
                <w:b w:val="false"/>
                <w:i w:val="false"/>
                <w:color w:val="000000"/>
                <w:sz w:val="20"/>
              </w:rPr>
              <w:t xml:space="preserve">келесі </w:t>
            </w:r>
            <w:r>
              <w:br/>
            </w:r>
            <w:r>
              <w:rPr>
                <w:rFonts w:ascii="Times New Roman"/>
                <w:b w:val="false"/>
                <w:i w:val="false"/>
                <w:color w:val="000000"/>
                <w:sz w:val="20"/>
              </w:rPr>
              <w:t>
</w:t>
            </w:r>
            <w:r>
              <w:rPr>
                <w:rFonts w:ascii="Times New Roman"/>
                <w:b w:val="false"/>
                <w:i w:val="false"/>
                <w:color w:val="000000"/>
                <w:sz w:val="20"/>
              </w:rPr>
              <w:t xml:space="preserve">жылдағы </w:t>
            </w:r>
            <w:r>
              <w:br/>
            </w:r>
            <w:r>
              <w:rPr>
                <w:rFonts w:ascii="Times New Roman"/>
                <w:b w:val="false"/>
                <w:i w:val="false"/>
                <w:color w:val="000000"/>
                <w:sz w:val="20"/>
              </w:rPr>
              <w:t>
</w:t>
            </w:r>
            <w:r>
              <w:rPr>
                <w:rFonts w:ascii="Times New Roman"/>
                <w:b w:val="false"/>
                <w:i w:val="false"/>
                <w:color w:val="000000"/>
                <w:sz w:val="20"/>
              </w:rPr>
              <w:t xml:space="preserve">мақсатты мәні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rPr>
                <w:rFonts w:ascii="Times New Roman"/>
                <w:b w:val="false"/>
                <w:i w:val="false"/>
                <w:color w:val="000000"/>
                <w:sz w:val="20"/>
              </w:rPr>
              <w:t xml:space="preserve">кіштің </w:t>
            </w:r>
            <w:r>
              <w:br/>
            </w:r>
            <w:r>
              <w:rPr>
                <w:rFonts w:ascii="Times New Roman"/>
                <w:b w:val="false"/>
                <w:i w:val="false"/>
                <w:color w:val="000000"/>
                <w:sz w:val="20"/>
              </w:rPr>
              <w:t>
</w:t>
            </w:r>
            <w:r>
              <w:rPr>
                <w:rFonts w:ascii="Times New Roman"/>
                <w:b w:val="false"/>
                <w:i w:val="false"/>
                <w:color w:val="000000"/>
                <w:sz w:val="20"/>
              </w:rPr>
              <w:t xml:space="preserve">есеп беру </w:t>
            </w:r>
            <w:r>
              <w:br/>
            </w:r>
            <w:r>
              <w:rPr>
                <w:rFonts w:ascii="Times New Roman"/>
                <w:b w:val="false"/>
                <w:i w:val="false"/>
                <w:color w:val="000000"/>
                <w:sz w:val="20"/>
              </w:rPr>
              <w:t>
</w:t>
            </w:r>
            <w:r>
              <w:rPr>
                <w:rFonts w:ascii="Times New Roman"/>
                <w:b w:val="false"/>
                <w:i w:val="false"/>
                <w:color w:val="000000"/>
                <w:sz w:val="20"/>
              </w:rPr>
              <w:t xml:space="preserve">жылындағы </w:t>
            </w:r>
            <w:r>
              <w:br/>
            </w:r>
            <w:r>
              <w:rPr>
                <w:rFonts w:ascii="Times New Roman"/>
                <w:b w:val="false"/>
                <w:i w:val="false"/>
                <w:color w:val="000000"/>
                <w:sz w:val="20"/>
              </w:rPr>
              <w:t>
</w:t>
            </w:r>
            <w:r>
              <w:rPr>
                <w:rFonts w:ascii="Times New Roman"/>
                <w:b w:val="false"/>
                <w:i w:val="false"/>
                <w:color w:val="000000"/>
                <w:sz w:val="20"/>
              </w:rPr>
              <w:t xml:space="preserve">ағымдағы </w:t>
            </w:r>
            <w:r>
              <w:br/>
            </w:r>
            <w:r>
              <w:rPr>
                <w:rFonts w:ascii="Times New Roman"/>
                <w:b w:val="false"/>
                <w:i w:val="false"/>
                <w:color w:val="000000"/>
                <w:sz w:val="20"/>
              </w:rPr>
              <w:t>
</w:t>
            </w:r>
            <w:r>
              <w:rPr>
                <w:rFonts w:ascii="Times New Roman"/>
                <w:b w:val="false"/>
                <w:i w:val="false"/>
                <w:color w:val="000000"/>
                <w:sz w:val="20"/>
              </w:rPr>
              <w:t xml:space="preserve">мәні </w:t>
            </w:r>
          </w:p>
        </w:tc>
      </w:tr>
      <w:tr>
        <w:trPr>
          <w:trHeight w:val="21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Мерзімділігі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96,4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94,2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кезекте минуттан аспайтын уақыт күткен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93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90,7 </w:t>
            </w:r>
          </w:p>
        </w:tc>
      </w:tr>
      <w:tr>
        <w:trPr>
          <w:trHeight w:val="28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2.1.қызметті ұсыну үдерісінің сапасына қанағаттанған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91,7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88,6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94 </w:t>
            </w:r>
          </w:p>
        </w:tc>
      </w:tr>
      <w:tr>
        <w:trPr>
          <w:trHeight w:val="21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92,7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89,4 </w:t>
            </w:r>
          </w:p>
        </w:tc>
      </w:tr>
      <w:tr>
        <w:trPr>
          <w:trHeight w:val="99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81,3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77,9 </w:t>
            </w:r>
          </w:p>
        </w:tc>
      </w:tr>
      <w:tr>
        <w:trPr>
          <w:trHeight w:val="30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36,9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29,0 </w:t>
            </w:r>
          </w:p>
        </w:tc>
      </w:tr>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225"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0.1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0.1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97,7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95,2 </w:t>
            </w:r>
          </w:p>
        </w:tc>
      </w:tr>
      <w:tr>
        <w:trPr>
          <w:trHeight w:val="855"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4.3.шағымданудың қолданыстағы тәртібіне қанағаттанған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90,1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86,6 </w:t>
            </w:r>
          </w:p>
        </w:tc>
      </w:tr>
      <w:tr>
        <w:trPr>
          <w:trHeight w:val="84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4.4.шағымдану мерзіміне қанағаттанған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88,1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83,6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4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5.1.қызметкерлердің сыпайылығына қанағаттанған тұтынушылардың % (үлесі)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98,1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center"/>
          </w:tcPr>
          <w:p>
            <w:pPr>
              <w:spacing w:after="20"/>
              <w:ind w:left="20"/>
              <w:jc w:val="both"/>
            </w:pPr>
            <w:r>
              <w:rPr>
                <w:rFonts w:ascii="Times New Roman"/>
                <w:b w:val="false"/>
                <w:i w:val="false"/>
                <w:color w:val="000000"/>
                <w:sz w:val="20"/>
              </w:rPr>
              <w:t xml:space="preserve">95,9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