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e803c" w14:textId="0ae8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2008 жылғы 25 желтоқсандағы N 86/15-4 шешімі. Ақмола облысы Целиноград ауданының Әділет басқармасында 2009 жылғы 8 қаңтарда N 1-17-79 тіркелді. Күші жойылды -  Ақмола облысы Целиноград аудандық мәслихатының 2010 жылғы 9 сәуірдегі № 185/27-4 шешімімен</w:t>
      </w:r>
    </w:p>
    <w:p>
      <w:pPr>
        <w:spacing w:after="0"/>
        <w:ind w:left="0"/>
        <w:jc w:val="both"/>
      </w:pPr>
      <w:bookmarkStart w:name="z1" w:id="0"/>
      <w:r>
        <w:rPr>
          <w:rFonts w:ascii="Times New Roman"/>
          <w:b w:val="false"/>
          <w:i w:val="false"/>
          <w:color w:val="ff0000"/>
          <w:sz w:val="28"/>
        </w:rPr>
        <w:t>
      Ескерту. Күші жойылды -  Ақмола облысы Целиноград аудандық мәслихатының 2010.04.09 № 185/27-4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Заңның </w:t>
      </w:r>
      <w:r>
        <w:rPr>
          <w:rFonts w:ascii="Times New Roman"/>
          <w:b w:val="false"/>
          <w:i w:val="false"/>
          <w:color w:val="000000"/>
          <w:sz w:val="28"/>
        </w:rPr>
        <w:t>6 бабының</w:t>
      </w:r>
      <w:r>
        <w:rPr>
          <w:rFonts w:ascii="Times New Roman"/>
          <w:b w:val="false"/>
          <w:i w:val="false"/>
          <w:color w:val="000000"/>
          <w:sz w:val="28"/>
        </w:rPr>
        <w:t xml:space="preserve"> 1 тармағындағы 1 тармақшасына және 2004 жылғы 24 сәуірдегі Қазақстан Республикасының Бюджет кодексінің </w:t>
      </w:r>
      <w:r>
        <w:rPr>
          <w:rFonts w:ascii="Times New Roman"/>
          <w:b w:val="false"/>
          <w:i w:val="false"/>
          <w:color w:val="000000"/>
          <w:sz w:val="28"/>
        </w:rPr>
        <w:t>63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1 қосымшаға сәйкес келесі көлемдерде бекітілсін:</w:t>
      </w:r>
      <w:r>
        <w:br/>
      </w:r>
      <w:r>
        <w:rPr>
          <w:rFonts w:ascii="Times New Roman"/>
          <w:b w:val="false"/>
          <w:i w:val="false"/>
          <w:color w:val="000000"/>
          <w:sz w:val="28"/>
        </w:rPr>
        <w:t>
      1) кірістер – 5 949 498,7 мың теңге, оның ішінде:</w:t>
      </w:r>
      <w:r>
        <w:br/>
      </w:r>
      <w:r>
        <w:rPr>
          <w:rFonts w:ascii="Times New Roman"/>
          <w:b w:val="false"/>
          <w:i w:val="false"/>
          <w:color w:val="000000"/>
          <w:sz w:val="28"/>
        </w:rPr>
        <w:t>
      салықтық түсімдер – 375 934 мың теңге;</w:t>
      </w:r>
      <w:r>
        <w:br/>
      </w:r>
      <w:r>
        <w:rPr>
          <w:rFonts w:ascii="Times New Roman"/>
          <w:b w:val="false"/>
          <w:i w:val="false"/>
          <w:color w:val="000000"/>
          <w:sz w:val="28"/>
        </w:rPr>
        <w:t>
      салықтық емес түсімдер – 13 847 мың теңге;</w:t>
      </w:r>
      <w:r>
        <w:br/>
      </w:r>
      <w:r>
        <w:rPr>
          <w:rFonts w:ascii="Times New Roman"/>
          <w:b w:val="false"/>
          <w:i w:val="false"/>
          <w:color w:val="000000"/>
          <w:sz w:val="28"/>
        </w:rPr>
        <w:t>
      негізгі капиталды сатудан алынған түсімдер – 479 762 мың теңге;</w:t>
      </w:r>
      <w:r>
        <w:br/>
      </w:r>
      <w:r>
        <w:rPr>
          <w:rFonts w:ascii="Times New Roman"/>
          <w:b w:val="false"/>
          <w:i w:val="false"/>
          <w:color w:val="000000"/>
          <w:sz w:val="28"/>
        </w:rPr>
        <w:t>
      ресми трансферттердің түсімдері – 5 079 955,7 мың теңге;</w:t>
      </w:r>
      <w:r>
        <w:br/>
      </w:r>
      <w:r>
        <w:rPr>
          <w:rFonts w:ascii="Times New Roman"/>
          <w:b w:val="false"/>
          <w:i w:val="false"/>
          <w:color w:val="000000"/>
          <w:sz w:val="28"/>
        </w:rPr>
        <w:t>
      2) шығындар – 5 990 312,6 мың теңге;</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Ақмола облысы Целиноград аудандық мәслихатының 2009.04.08 </w:t>
      </w:r>
      <w:r>
        <w:rPr>
          <w:rFonts w:ascii="Times New Roman"/>
          <w:b w:val="false"/>
          <w:i w:val="false"/>
          <w:color w:val="000000"/>
          <w:sz w:val="28"/>
        </w:rPr>
        <w:t>№ 105/18-4</w:t>
      </w:r>
      <w:r>
        <w:br/>
      </w:r>
      <w:r>
        <w:rPr>
          <w:rFonts w:ascii="Times New Roman"/>
          <w:b w:val="false"/>
          <w:i w:val="false"/>
          <w:color w:val="000000"/>
          <w:sz w:val="28"/>
        </w:rPr>
        <w:t>
      4) қаржы активтерінің операциялық сальдо – 12000 мың теңге, соның ішінде: қаржы активтерін сатуп алу – 12000 мың теңге;</w:t>
      </w:r>
      <w:r>
        <w:br/>
      </w:r>
      <w:r>
        <w:rPr>
          <w:rFonts w:ascii="Times New Roman"/>
          <w:b w:val="false"/>
          <w:i w:val="false"/>
          <w:color w:val="000000"/>
          <w:sz w:val="28"/>
        </w:rPr>
        <w:t>
      5) бюджет (профицит) тапшылығы - -52813,9 мың теңге.</w:t>
      </w:r>
      <w:r>
        <w:br/>
      </w:r>
      <w:r>
        <w:rPr>
          <w:rFonts w:ascii="Times New Roman"/>
          <w:b w:val="false"/>
          <w:i w:val="false"/>
          <w:color w:val="000000"/>
          <w:sz w:val="28"/>
        </w:rPr>
        <w:t>
      6) бюджет тапшылығын қаржыландыру (профицитті пайдалану) - -52205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Целиноград аудандық мәслихатының 2009.25.02 </w:t>
      </w:r>
      <w:r>
        <w:rPr>
          <w:rFonts w:ascii="Times New Roman"/>
          <w:b w:val="false"/>
          <w:i w:val="false"/>
          <w:color w:val="000000"/>
          <w:sz w:val="28"/>
        </w:rPr>
        <w:t>№ 99/17-4,</w:t>
      </w:r>
      <w:r>
        <w:rPr>
          <w:rFonts w:ascii="Times New Roman"/>
          <w:b w:val="false"/>
          <w:i w:val="false"/>
          <w:color w:val="ff0000"/>
          <w:sz w:val="28"/>
        </w:rPr>
        <w:t xml:space="preserve"> 2009.04.08 </w:t>
      </w:r>
      <w:r>
        <w:rPr>
          <w:rFonts w:ascii="Times New Roman"/>
          <w:b w:val="false"/>
          <w:i w:val="false"/>
          <w:color w:val="000000"/>
          <w:sz w:val="28"/>
        </w:rPr>
        <w:t>№ 105/18-4</w:t>
      </w:r>
      <w:r>
        <w:rPr>
          <w:rFonts w:ascii="Times New Roman"/>
          <w:b w:val="false"/>
          <w:i w:val="false"/>
          <w:color w:val="ff0000"/>
          <w:sz w:val="28"/>
        </w:rPr>
        <w:t xml:space="preserve">, 2009.04.29 </w:t>
      </w:r>
      <w:r>
        <w:rPr>
          <w:rFonts w:ascii="Times New Roman"/>
          <w:b w:val="false"/>
          <w:i w:val="false"/>
          <w:color w:val="000000"/>
          <w:sz w:val="28"/>
        </w:rPr>
        <w:t>№ 116/19-4</w:t>
      </w:r>
      <w:r>
        <w:rPr>
          <w:rFonts w:ascii="Times New Roman"/>
          <w:b w:val="false"/>
          <w:i w:val="false"/>
          <w:color w:val="ff0000"/>
          <w:sz w:val="28"/>
        </w:rPr>
        <w:t xml:space="preserve">, 2009.07.22 </w:t>
      </w:r>
      <w:r>
        <w:rPr>
          <w:rFonts w:ascii="Times New Roman"/>
          <w:b w:val="false"/>
          <w:i w:val="false"/>
          <w:color w:val="000000"/>
          <w:sz w:val="28"/>
        </w:rPr>
        <w:t>№ 135/21-4;</w:t>
      </w:r>
      <w:r>
        <w:rPr>
          <w:rFonts w:ascii="Times New Roman"/>
          <w:b w:val="false"/>
          <w:i w:val="false"/>
          <w:color w:val="ff0000"/>
          <w:sz w:val="28"/>
        </w:rPr>
        <w:t xml:space="preserve"> 2009.10.01 </w:t>
      </w:r>
      <w:r>
        <w:rPr>
          <w:rFonts w:ascii="Times New Roman"/>
          <w:b w:val="false"/>
          <w:i w:val="false"/>
          <w:color w:val="000000"/>
          <w:sz w:val="28"/>
        </w:rPr>
        <w:t>№ 144/22-4</w:t>
      </w:r>
      <w:r>
        <w:rPr>
          <w:rFonts w:ascii="Times New Roman"/>
          <w:b w:val="false"/>
          <w:i w:val="false"/>
          <w:color w:val="ff0000"/>
          <w:sz w:val="28"/>
        </w:rPr>
        <w:t>;</w:t>
      </w:r>
      <w:r>
        <w:rPr>
          <w:rFonts w:ascii="Times New Roman"/>
          <w:b w:val="false"/>
          <w:i w:val="false"/>
          <w:color w:val="ff0000"/>
          <w:sz w:val="28"/>
        </w:rPr>
        <w:t xml:space="preserve"> 2009.10.28</w:t>
      </w:r>
      <w:r>
        <w:rPr>
          <w:rFonts w:ascii="Times New Roman"/>
          <w:b w:val="false"/>
          <w:i w:val="false"/>
          <w:color w:val="000000"/>
          <w:sz w:val="28"/>
        </w:rPr>
        <w:t xml:space="preserve"> № 148/23-4</w:t>
      </w:r>
      <w:r>
        <w:rPr>
          <w:rFonts w:ascii="Times New Roman"/>
          <w:b w:val="false"/>
          <w:i w:val="false"/>
          <w:color w:val="ff0000"/>
          <w:sz w:val="28"/>
        </w:rPr>
        <w:t xml:space="preserve">, 2009.11.30 </w:t>
      </w:r>
      <w:r>
        <w:rPr>
          <w:rFonts w:ascii="Times New Roman"/>
          <w:b w:val="false"/>
          <w:i w:val="false"/>
          <w:color w:val="000000"/>
          <w:sz w:val="28"/>
        </w:rPr>
        <w:t>№ 161/24-4</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Келесі көздердің есебіне аудандық бюджеттің кірістері бекітілсін:</w:t>
      </w:r>
      <w:r>
        <w:br/>
      </w:r>
      <w:r>
        <w:rPr>
          <w:rFonts w:ascii="Times New Roman"/>
          <w:b w:val="false"/>
          <w:i w:val="false"/>
          <w:color w:val="000000"/>
          <w:sz w:val="28"/>
        </w:rPr>
        <w:t>
      1) салық түсімдерден:</w:t>
      </w:r>
      <w:r>
        <w:br/>
      </w:r>
      <w:r>
        <w:rPr>
          <w:rFonts w:ascii="Times New Roman"/>
          <w:b w:val="false"/>
          <w:i w:val="false"/>
          <w:color w:val="000000"/>
          <w:sz w:val="28"/>
        </w:rPr>
        <w:t>
      төлем көздеріне салынбайтын жеке табыс салығынан және бір реттік талондар бойынша қызметін атқаратын қоғамның құқылы мүшелерден;</w:t>
      </w:r>
      <w:r>
        <w:br/>
      </w:r>
      <w:r>
        <w:rPr>
          <w:rFonts w:ascii="Times New Roman"/>
          <w:b w:val="false"/>
          <w:i w:val="false"/>
          <w:color w:val="000000"/>
          <w:sz w:val="28"/>
        </w:rPr>
        <w:t>
      әлеуметтік салықтан;</w:t>
      </w:r>
      <w:r>
        <w:br/>
      </w:r>
      <w:r>
        <w:rPr>
          <w:rFonts w:ascii="Times New Roman"/>
          <w:b w:val="false"/>
          <w:i w:val="false"/>
          <w:color w:val="000000"/>
          <w:sz w:val="28"/>
        </w:rPr>
        <w:t>
      қоғамның құқылы мүшелерінің, жеке кәсіпкерлердің және заңды тұлғалардың мүлік салығынан;</w:t>
      </w:r>
      <w:r>
        <w:br/>
      </w:r>
      <w:r>
        <w:rPr>
          <w:rFonts w:ascii="Times New Roman"/>
          <w:b w:val="false"/>
          <w:i w:val="false"/>
          <w:color w:val="000000"/>
          <w:sz w:val="28"/>
        </w:rPr>
        <w:t>
      жер салығынан;</w:t>
      </w:r>
      <w:r>
        <w:br/>
      </w:r>
      <w:r>
        <w:rPr>
          <w:rFonts w:ascii="Times New Roman"/>
          <w:b w:val="false"/>
          <w:i w:val="false"/>
          <w:color w:val="000000"/>
          <w:sz w:val="28"/>
        </w:rPr>
        <w:t>
      біртұтас жер салығынан;</w:t>
      </w:r>
      <w:r>
        <w:br/>
      </w:r>
      <w:r>
        <w:rPr>
          <w:rFonts w:ascii="Times New Roman"/>
          <w:b w:val="false"/>
          <w:i w:val="false"/>
          <w:color w:val="000000"/>
          <w:sz w:val="28"/>
        </w:rPr>
        <w:t>
      қоғамның құқылы мүшелері мен заңды тұлғалардың көлік салығынан;</w:t>
      </w:r>
      <w:r>
        <w:br/>
      </w:r>
      <w:r>
        <w:rPr>
          <w:rFonts w:ascii="Times New Roman"/>
          <w:b w:val="false"/>
          <w:i w:val="false"/>
          <w:color w:val="000000"/>
          <w:sz w:val="28"/>
        </w:rPr>
        <w:t>
      бензинге (авиациалықтан басқа) және дизельді жанармайға арналған акцизден;</w:t>
      </w:r>
      <w:r>
        <w:br/>
      </w:r>
      <w:r>
        <w:rPr>
          <w:rFonts w:ascii="Times New Roman"/>
          <w:b w:val="false"/>
          <w:i w:val="false"/>
          <w:color w:val="000000"/>
          <w:sz w:val="28"/>
        </w:rPr>
        <w:t>
      жер учаскелерін пайдаланғаны үшін алынатын төлем;</w:t>
      </w:r>
      <w:r>
        <w:br/>
      </w:r>
      <w:r>
        <w:rPr>
          <w:rFonts w:ascii="Times New Roman"/>
          <w:b w:val="false"/>
          <w:i w:val="false"/>
          <w:color w:val="000000"/>
          <w:sz w:val="28"/>
        </w:rPr>
        <w:t>
      жеке кәсіпкерлердің мемлекеттік тіркеу үшін алымдардан;</w:t>
      </w:r>
      <w:r>
        <w:br/>
      </w:r>
      <w:r>
        <w:rPr>
          <w:rFonts w:ascii="Times New Roman"/>
          <w:b w:val="false"/>
          <w:i w:val="false"/>
          <w:color w:val="000000"/>
          <w:sz w:val="28"/>
        </w:rPr>
        <w:t>
      қызметтің бөлек түрлерімен айналысу құқығы үшін лицензиялы алымнан;</w:t>
      </w:r>
      <w:r>
        <w:br/>
      </w:r>
      <w:r>
        <w:rPr>
          <w:rFonts w:ascii="Times New Roman"/>
          <w:b w:val="false"/>
          <w:i w:val="false"/>
          <w:color w:val="000000"/>
          <w:sz w:val="28"/>
        </w:rPr>
        <w:t>
      заңды тұлғалардың мемлекеттік тіркеленуі үшін алымдардан;</w:t>
      </w:r>
      <w:r>
        <w:br/>
      </w:r>
      <w:r>
        <w:rPr>
          <w:rFonts w:ascii="Times New Roman"/>
          <w:b w:val="false"/>
          <w:i w:val="false"/>
          <w:color w:val="000000"/>
          <w:sz w:val="28"/>
        </w:rPr>
        <w:t>
      механикалық көлік құралдары мен тіркемелердің мемлекеттік тіркеленуі үшін алымдардан;</w:t>
      </w:r>
      <w:r>
        <w:br/>
      </w:r>
      <w:r>
        <w:rPr>
          <w:rFonts w:ascii="Times New Roman"/>
          <w:b w:val="false"/>
          <w:i w:val="false"/>
          <w:color w:val="000000"/>
          <w:sz w:val="28"/>
        </w:rPr>
        <w:t>
      қозғалмалы мүлік пен онымен мәмілеге отыру құқығына мемлекеттік тіркеленуі үшін алымдардан;</w:t>
      </w:r>
      <w:r>
        <w:br/>
      </w:r>
      <w:r>
        <w:rPr>
          <w:rFonts w:ascii="Times New Roman"/>
          <w:b w:val="false"/>
          <w:i w:val="false"/>
          <w:color w:val="000000"/>
          <w:sz w:val="28"/>
        </w:rPr>
        <w:t>
      жергілікті маңыздағы жалпы қолданатын көлік жүру жолдарының алқабында және елді мекендерде жарнама объектілерін орнату үшін төлемдерден;</w:t>
      </w:r>
      <w:r>
        <w:br/>
      </w:r>
      <w:r>
        <w:rPr>
          <w:rFonts w:ascii="Times New Roman"/>
          <w:b w:val="false"/>
          <w:i w:val="false"/>
          <w:color w:val="000000"/>
          <w:sz w:val="28"/>
        </w:rPr>
        <w:t>
      республикалық бюджетке енгізілетін өкілдік алымдардан және мемлекеттік баждардан басқа мемлекеттік баждардан;</w:t>
      </w:r>
      <w:r>
        <w:br/>
      </w:r>
      <w:r>
        <w:rPr>
          <w:rFonts w:ascii="Times New Roman"/>
          <w:b w:val="false"/>
          <w:i w:val="false"/>
          <w:color w:val="000000"/>
          <w:sz w:val="28"/>
        </w:rPr>
        <w:t>
      2) салықтық емес түсімдерден:</w:t>
      </w:r>
      <w:r>
        <w:br/>
      </w:r>
      <w:r>
        <w:rPr>
          <w:rFonts w:ascii="Times New Roman"/>
          <w:b w:val="false"/>
          <w:i w:val="false"/>
          <w:color w:val="000000"/>
          <w:sz w:val="28"/>
        </w:rPr>
        <w:t>
      ауданның коммуналдық меншігі мүлігін жалға беруінен кірістер;</w:t>
      </w:r>
      <w:r>
        <w:br/>
      </w:r>
      <w:r>
        <w:rPr>
          <w:rFonts w:ascii="Times New Roman"/>
          <w:b w:val="false"/>
          <w:i w:val="false"/>
          <w:color w:val="000000"/>
          <w:sz w:val="28"/>
        </w:rPr>
        <w:t>
      мемлекеттік мекемелермен салынатын, аудан бюджетінен қаржыландырылатын айыппұлдар, өсімақылар, ықпалшаралар, қолданылатын шаралар;</w:t>
      </w:r>
      <w:r>
        <w:br/>
      </w:r>
      <w:r>
        <w:rPr>
          <w:rFonts w:ascii="Times New Roman"/>
          <w:b w:val="false"/>
          <w:i w:val="false"/>
          <w:color w:val="000000"/>
          <w:sz w:val="28"/>
        </w:rPr>
        <w:t>
      басқа салықтық емес түсімдерден;</w:t>
      </w:r>
      <w:r>
        <w:br/>
      </w:r>
      <w:r>
        <w:rPr>
          <w:rFonts w:ascii="Times New Roman"/>
          <w:b w:val="false"/>
          <w:i w:val="false"/>
          <w:color w:val="000000"/>
          <w:sz w:val="28"/>
        </w:rPr>
        <w:t>
      3) негізгі капиталды сатудан алынған түсімдерден:</w:t>
      </w:r>
      <w:r>
        <w:br/>
      </w:r>
      <w:r>
        <w:rPr>
          <w:rFonts w:ascii="Times New Roman"/>
          <w:b w:val="false"/>
          <w:i w:val="false"/>
          <w:color w:val="000000"/>
          <w:sz w:val="28"/>
        </w:rPr>
        <w:t>
      мемлекеттік мекемелерге бекітілген мемлекеттік мүлікті сатүдан;</w:t>
      </w:r>
      <w:r>
        <w:br/>
      </w:r>
      <w:r>
        <w:rPr>
          <w:rFonts w:ascii="Times New Roman"/>
          <w:b w:val="false"/>
          <w:i w:val="false"/>
          <w:color w:val="000000"/>
          <w:sz w:val="28"/>
        </w:rPr>
        <w:t>
      материалдық емес активтерді және жерді сатудан;</w:t>
      </w:r>
      <w:r>
        <w:br/>
      </w:r>
      <w:r>
        <w:rPr>
          <w:rFonts w:ascii="Times New Roman"/>
          <w:b w:val="false"/>
          <w:i w:val="false"/>
          <w:color w:val="000000"/>
          <w:sz w:val="28"/>
        </w:rPr>
        <w:t>
      4) республикалық және облыстық бюджеттен аудандық бюджетке ресми трансферттердің түсімдерінен:</w:t>
      </w:r>
      <w:r>
        <w:br/>
      </w:r>
      <w:r>
        <w:rPr>
          <w:rFonts w:ascii="Times New Roman"/>
          <w:b w:val="false"/>
          <w:i w:val="false"/>
          <w:color w:val="000000"/>
          <w:sz w:val="28"/>
        </w:rPr>
        <w:t>
      ағымдағы мақсаттық трансферттер;</w:t>
      </w:r>
      <w:r>
        <w:br/>
      </w:r>
      <w:r>
        <w:rPr>
          <w:rFonts w:ascii="Times New Roman"/>
          <w:b w:val="false"/>
          <w:i w:val="false"/>
          <w:color w:val="000000"/>
          <w:sz w:val="28"/>
        </w:rPr>
        <w:t>
      дамуға арналған мақсаттық трансферттер;</w:t>
      </w:r>
      <w:r>
        <w:br/>
      </w:r>
      <w:r>
        <w:rPr>
          <w:rFonts w:ascii="Times New Roman"/>
          <w:b w:val="false"/>
          <w:i w:val="false"/>
          <w:color w:val="000000"/>
          <w:sz w:val="28"/>
        </w:rPr>
        <w:t>
      субвенциялар.</w:t>
      </w:r>
      <w:r>
        <w:br/>
      </w:r>
      <w:r>
        <w:rPr>
          <w:rFonts w:ascii="Times New Roman"/>
          <w:b w:val="false"/>
          <w:i w:val="false"/>
          <w:color w:val="000000"/>
          <w:sz w:val="28"/>
        </w:rPr>
        <w:t>
</w:t>
      </w:r>
      <w:r>
        <w:rPr>
          <w:rFonts w:ascii="Times New Roman"/>
          <w:b w:val="false"/>
          <w:i w:val="false"/>
          <w:color w:val="000000"/>
          <w:sz w:val="28"/>
        </w:rPr>
        <w:t>
      3. Аудандық бюджетте ағымдағы мақсатты трансферттерді қарастыру:</w:t>
      </w:r>
      <w:r>
        <w:br/>
      </w:r>
      <w:r>
        <w:rPr>
          <w:rFonts w:ascii="Times New Roman"/>
          <w:b w:val="false"/>
          <w:i w:val="false"/>
          <w:color w:val="000000"/>
          <w:sz w:val="28"/>
        </w:rPr>
        <w:t>
      республикалық бюджеттен:</w:t>
      </w:r>
      <w:r>
        <w:br/>
      </w:r>
      <w:r>
        <w:rPr>
          <w:rFonts w:ascii="Times New Roman"/>
          <w:b w:val="false"/>
          <w:i w:val="false"/>
          <w:color w:val="000000"/>
          <w:sz w:val="28"/>
        </w:rPr>
        <w:t>
      мемлекеттік адрестік әлеуметтік көмек төлеуге 1849 мың теңге мөлшерінде;</w:t>
      </w:r>
      <w:r>
        <w:br/>
      </w:r>
      <w:r>
        <w:rPr>
          <w:rFonts w:ascii="Times New Roman"/>
          <w:b w:val="false"/>
          <w:i w:val="false"/>
          <w:color w:val="000000"/>
          <w:sz w:val="28"/>
        </w:rPr>
        <w:t>
      аз қамтылған жанұялардағы 18 жасқа дейінгі балаларға мемлекеттік жәрдемақылар төлеуге 4329 мың теңге мөлшерінде;</w:t>
      </w:r>
      <w:r>
        <w:br/>
      </w:r>
      <w:r>
        <w:rPr>
          <w:rFonts w:ascii="Times New Roman"/>
          <w:b w:val="false"/>
          <w:i w:val="false"/>
          <w:color w:val="000000"/>
          <w:sz w:val="28"/>
        </w:rPr>
        <w:t>
      ауылдық жердегі әлеуметтік саладағы мамандарды әлеуметтік қолдау шараларын жүзеге асыру үшін 3 271 мың теңге мөлшерінде;</w:t>
      </w:r>
      <w:r>
        <w:br/>
      </w:r>
      <w:r>
        <w:rPr>
          <w:rFonts w:ascii="Times New Roman"/>
          <w:b w:val="false"/>
          <w:i w:val="false"/>
          <w:color w:val="000000"/>
          <w:sz w:val="28"/>
        </w:rPr>
        <w:t>
      жаңадан іске қосылатын білім беру нысандарды ұстаүға 39 883 мың теңге мөлшерінде;</w:t>
      </w:r>
      <w:r>
        <w:br/>
      </w:r>
      <w:r>
        <w:rPr>
          <w:rFonts w:ascii="Times New Roman"/>
          <w:b w:val="false"/>
          <w:i w:val="false"/>
          <w:color w:val="000000"/>
          <w:sz w:val="28"/>
        </w:rPr>
        <w:t>
      бастауыш, негізгі орта және жалпы орта білім беру мемекеттік мекемелердегі физика, химия, биология кабинеттерін оқу құралдарымен қамтамасыз ету үшін 7 946,1 мың теңге мөлшерінде;</w:t>
      </w:r>
      <w:r>
        <w:br/>
      </w:r>
      <w:r>
        <w:rPr>
          <w:rFonts w:ascii="Times New Roman"/>
          <w:b w:val="false"/>
          <w:i w:val="false"/>
          <w:color w:val="000000"/>
          <w:sz w:val="28"/>
        </w:rPr>
        <w:t>
      бастауыш, негізгі орта және жалпы орта білім беру мекемелерде лингафондық және мультимедиялық кабинеттер құру үшін 10 749,6 мың теңге мөлшерінде;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объектілерді күрделі, ағымды жөндеуге 39 106 мың теңге көлемінде;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25 514,8 мың теңге көлемінде;</w:t>
      </w:r>
      <w:r>
        <w:br/>
      </w:r>
      <w:r>
        <w:rPr>
          <w:rFonts w:ascii="Times New Roman"/>
          <w:b w:val="false"/>
          <w:i w:val="false"/>
          <w:color w:val="000000"/>
          <w:sz w:val="28"/>
        </w:rPr>
        <w:t>
      облыстық бюджеттен:</w:t>
      </w:r>
      <w:r>
        <w:br/>
      </w:r>
      <w:r>
        <w:rPr>
          <w:rFonts w:ascii="Times New Roman"/>
          <w:b w:val="false"/>
          <w:i w:val="false"/>
          <w:color w:val="000000"/>
          <w:sz w:val="28"/>
        </w:rPr>
        <w:t>
      Ұлы Отан соғысына қатысушылар мен мүгедектеріне коммуналдық қызмет шығынына әлеуметтік көмек көрсетуге 796 мың тенге мөлшерінде;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37 485,2 мың теңге көлемінде;</w:t>
      </w:r>
      <w:r>
        <w:br/>
      </w:r>
      <w:r>
        <w:rPr>
          <w:rFonts w:ascii="Times New Roman"/>
          <w:b w:val="false"/>
          <w:i w:val="false"/>
          <w:color w:val="000000"/>
          <w:sz w:val="28"/>
        </w:rPr>
        <w:t>
      аз қамтылған отбасылардан шыққан студенттерге оқуларына төлеу үшін әлеуметтік көмек көрсетуге 69 мың теңге.</w:t>
      </w:r>
      <w:r>
        <w:br/>
      </w:r>
      <w:r>
        <w:rPr>
          <w:rFonts w:ascii="Times New Roman"/>
          <w:b w:val="false"/>
          <w:i w:val="false"/>
          <w:color w:val="000000"/>
          <w:sz w:val="28"/>
        </w:rPr>
        <w:t>
      әлеуметтік жұмыс орындар мен жастар тәжірибесі бағдарламасын кеңейтуге 14 850 мың теңге;</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қайтақұруға 40 000 мың теңге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Целиноград аудандық мәслихатының 2009.04.29 </w:t>
      </w:r>
      <w:r>
        <w:rPr>
          <w:rFonts w:ascii="Times New Roman"/>
          <w:b w:val="false"/>
          <w:i w:val="false"/>
          <w:color w:val="000000"/>
          <w:sz w:val="28"/>
        </w:rPr>
        <w:t>№ 116/19-4</w:t>
      </w:r>
      <w:r>
        <w:rPr>
          <w:rFonts w:ascii="Times New Roman"/>
          <w:b w:val="false"/>
          <w:i w:val="false"/>
          <w:color w:val="ff0000"/>
          <w:sz w:val="28"/>
        </w:rPr>
        <w:t xml:space="preserve">, 2009.07.22 </w:t>
      </w:r>
      <w:r>
        <w:rPr>
          <w:rFonts w:ascii="Times New Roman"/>
          <w:b w:val="false"/>
          <w:i w:val="false"/>
          <w:color w:val="000000"/>
          <w:sz w:val="28"/>
        </w:rPr>
        <w:t>№ 135/21-4</w:t>
      </w:r>
      <w:r>
        <w:rPr>
          <w:rFonts w:ascii="Times New Roman"/>
          <w:b w:val="false"/>
          <w:i w:val="false"/>
          <w:color w:val="ff0000"/>
          <w:sz w:val="28"/>
        </w:rPr>
        <w:t>;</w:t>
      </w:r>
      <w:r>
        <w:rPr>
          <w:rFonts w:ascii="Times New Roman"/>
          <w:b w:val="false"/>
          <w:i w:val="false"/>
          <w:color w:val="ff0000"/>
          <w:sz w:val="28"/>
        </w:rPr>
        <w:t xml:space="preserve"> 2009.10.28</w:t>
      </w:r>
      <w:r>
        <w:rPr>
          <w:rFonts w:ascii="Times New Roman"/>
          <w:b w:val="false"/>
          <w:i w:val="false"/>
          <w:color w:val="000000"/>
          <w:sz w:val="28"/>
        </w:rPr>
        <w:t xml:space="preserve"> № 148/23-4</w:t>
      </w:r>
      <w:r>
        <w:rPr>
          <w:rFonts w:ascii="Times New Roman"/>
          <w:b w:val="false"/>
          <w:i w:val="false"/>
          <w:color w:val="ff0000"/>
          <w:sz w:val="28"/>
        </w:rPr>
        <w:t xml:space="preserve">, 2009.11.30 </w:t>
      </w:r>
      <w:r>
        <w:rPr>
          <w:rFonts w:ascii="Times New Roman"/>
          <w:b w:val="false"/>
          <w:i w:val="false"/>
          <w:color w:val="000000"/>
          <w:sz w:val="28"/>
        </w:rPr>
        <w:t>№ 161/24-4</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4. Аудандық бюджетте дамытуға бағытталған мақсаттық трансферттарды қарастыру:</w:t>
      </w:r>
      <w:r>
        <w:br/>
      </w:r>
      <w:r>
        <w:rPr>
          <w:rFonts w:ascii="Times New Roman"/>
          <w:b w:val="false"/>
          <w:i w:val="false"/>
          <w:color w:val="000000"/>
          <w:sz w:val="28"/>
        </w:rPr>
        <w:t>
      республикалық бюджеттен:</w:t>
      </w:r>
      <w:r>
        <w:br/>
      </w:r>
      <w:r>
        <w:rPr>
          <w:rFonts w:ascii="Times New Roman"/>
          <w:b w:val="false"/>
          <w:i w:val="false"/>
          <w:color w:val="000000"/>
          <w:sz w:val="28"/>
        </w:rPr>
        <w:t>
      Ақмол ауылында 320 орындық балабақша құрылысы үшін 255999 мың тенге мөлшерінде;</w:t>
      </w:r>
      <w:r>
        <w:br/>
      </w:r>
      <w:r>
        <w:rPr>
          <w:rFonts w:ascii="Times New Roman"/>
          <w:b w:val="false"/>
          <w:i w:val="false"/>
          <w:color w:val="000000"/>
          <w:sz w:val="28"/>
        </w:rPr>
        <w:t>
      Қосшы ауылындағы су құбырлар жүиесін және құрылыстарын салу үшін 182890 мың теңге мөлшерінде;</w:t>
      </w:r>
      <w:r>
        <w:br/>
      </w:r>
      <w:r>
        <w:rPr>
          <w:rFonts w:ascii="Times New Roman"/>
          <w:b w:val="false"/>
          <w:i w:val="false"/>
          <w:color w:val="000000"/>
          <w:sz w:val="28"/>
        </w:rPr>
        <w:t>
      Астананың серік-қаласы ретінде Қосшы селосын дамытуға 3 560  205 мың теңге мөлшерінде;</w:t>
      </w:r>
      <w:r>
        <w:br/>
      </w:r>
      <w:r>
        <w:rPr>
          <w:rFonts w:ascii="Times New Roman"/>
          <w:b w:val="false"/>
          <w:i w:val="false"/>
          <w:color w:val="000000"/>
          <w:sz w:val="28"/>
        </w:rPr>
        <w:t>
      инженерлік-коммуникациялық инфрақұрылымды дамыту және жайластыруға 97 244 мың теңге мөлшерінде;</w:t>
      </w:r>
      <w:r>
        <w:br/>
      </w:r>
      <w:r>
        <w:rPr>
          <w:rFonts w:ascii="Times New Roman"/>
          <w:b w:val="false"/>
          <w:i w:val="false"/>
          <w:color w:val="000000"/>
          <w:sz w:val="28"/>
        </w:rPr>
        <w:t>
      «Сумен қамтамасыз ету және селолық аумақтардын канализациясы» салалық жобаны іске асыру мақсатында жобалық, сметалық, іздестіру жұмыстарына және құрылысты қадағалау үшін Отаутүскен ауылына 239 мың тенге мөлшерінде;</w:t>
      </w:r>
      <w:r>
        <w:br/>
      </w:r>
      <w:r>
        <w:rPr>
          <w:rFonts w:ascii="Times New Roman"/>
          <w:b w:val="false"/>
          <w:i w:val="false"/>
          <w:color w:val="000000"/>
          <w:sz w:val="28"/>
        </w:rPr>
        <w:t>
      мемлекеттік коммуналдық кәсіпорынның уставтық капиталын көбейту үшін 12000 мың теңге мөлшерінде;</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Целиноград аудандық мәслихатының 2009.25.02 </w:t>
      </w:r>
      <w:r>
        <w:rPr>
          <w:rFonts w:ascii="Times New Roman"/>
          <w:b w:val="false"/>
          <w:i w:val="false"/>
          <w:color w:val="000000"/>
          <w:sz w:val="28"/>
        </w:rPr>
        <w:t>№ 99/17-4,</w:t>
      </w:r>
      <w:r>
        <w:rPr>
          <w:rFonts w:ascii="Times New Roman"/>
          <w:b w:val="false"/>
          <w:i w:val="false"/>
          <w:color w:val="ff0000"/>
          <w:sz w:val="28"/>
        </w:rPr>
        <w:t xml:space="preserve"> 2009.08.04 </w:t>
      </w:r>
      <w:r>
        <w:rPr>
          <w:rFonts w:ascii="Times New Roman"/>
          <w:b w:val="false"/>
          <w:i w:val="false"/>
          <w:color w:val="000000"/>
          <w:sz w:val="28"/>
        </w:rPr>
        <w:t>№ 105/18-4</w:t>
      </w:r>
      <w:r>
        <w:rPr>
          <w:rFonts w:ascii="Times New Roman"/>
          <w:b w:val="false"/>
          <w:i w:val="false"/>
          <w:color w:val="ff0000"/>
          <w:sz w:val="28"/>
        </w:rPr>
        <w:t xml:space="preserve">, 2009.07.22 </w:t>
      </w:r>
      <w:r>
        <w:rPr>
          <w:rFonts w:ascii="Times New Roman"/>
          <w:b w:val="false"/>
          <w:i w:val="false"/>
          <w:color w:val="000000"/>
          <w:sz w:val="28"/>
        </w:rPr>
        <w:t>№ 135/21-4;</w:t>
      </w:r>
      <w:r>
        <w:rPr>
          <w:rFonts w:ascii="Times New Roman"/>
          <w:b w:val="false"/>
          <w:i w:val="false"/>
          <w:color w:val="ff0000"/>
          <w:sz w:val="28"/>
        </w:rPr>
        <w:t xml:space="preserve"> 2009.10.28</w:t>
      </w:r>
      <w:r>
        <w:rPr>
          <w:rFonts w:ascii="Times New Roman"/>
          <w:b w:val="false"/>
          <w:i w:val="false"/>
          <w:color w:val="000000"/>
          <w:sz w:val="28"/>
        </w:rPr>
        <w:t xml:space="preserve"> № 148/23-4</w:t>
      </w:r>
      <w:r>
        <w:rPr>
          <w:rFonts w:ascii="Times New Roman"/>
          <w:b w:val="false"/>
          <w:i w:val="false"/>
          <w:color w:val="ff0000"/>
          <w:sz w:val="28"/>
        </w:rPr>
        <w:t xml:space="preserve">, 2009.11.30 </w:t>
      </w:r>
      <w:r>
        <w:rPr>
          <w:rFonts w:ascii="Times New Roman"/>
          <w:b w:val="false"/>
          <w:i w:val="false"/>
          <w:color w:val="000000"/>
          <w:sz w:val="28"/>
        </w:rPr>
        <w:t>№ 161/24-4</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4-1. «2009 жылғы аудандық бюджетте заңнама белгілеген тәртіппен 2009 жылғы 1 қаңтарға құрылған, 2008 жылы 894,7 мың теңге мөлшерінде республикалық және облыстық бюджеттен бөлінген нысаналы пайдаланылмаған (толық пайдаланылмаған) трансферттерді қайтаруға 608,9 мың теңге мөлшерінде бюджеттік қаражаттардың еркін  қалдықтары пайдаланғаны ескерілсін, соның ішінде:</w:t>
      </w:r>
      <w:r>
        <w:br/>
      </w:r>
      <w:r>
        <w:rPr>
          <w:rFonts w:ascii="Times New Roman"/>
          <w:b w:val="false"/>
          <w:i w:val="false"/>
          <w:color w:val="000000"/>
          <w:sz w:val="28"/>
        </w:rPr>
        <w:t>
      электрондық үкімет шеңберінде адами капиталды дамытуға республикалық бюджеттен - 858,2 мың теңге, Ақмол ауылында балабақша құрылысына - 30 мың теңге, инженерлік коммуникациялық инфрақұрылымды дамыту және жайластыруға - 0,7 мың теңге;</w:t>
      </w:r>
      <w:r>
        <w:br/>
      </w:r>
      <w:r>
        <w:rPr>
          <w:rFonts w:ascii="Times New Roman"/>
          <w:b w:val="false"/>
          <w:i w:val="false"/>
          <w:color w:val="000000"/>
          <w:sz w:val="28"/>
        </w:rPr>
        <w:t>
      Ұлы Отан соғысына қатысушылар мен мүгедектеріне коммуналдық қызмет шығымдарына облыстық бюджеттен әлеуметтік көмек көрсетуге - 5,8 мың теңге»;</w:t>
      </w:r>
      <w:r>
        <w:br/>
      </w:r>
      <w:r>
        <w:rPr>
          <w:rFonts w:ascii="Times New Roman"/>
          <w:b w:val="false"/>
          <w:i w:val="false"/>
          <w:color w:val="000000"/>
          <w:sz w:val="28"/>
        </w:rPr>
        <w:t>
      </w:t>
      </w:r>
      <w:r>
        <w:rPr>
          <w:rFonts w:ascii="Times New Roman"/>
          <w:b w:val="false"/>
          <w:i w:val="false"/>
          <w:color w:val="ff0000"/>
          <w:sz w:val="28"/>
        </w:rPr>
        <w:t xml:space="preserve">Ескерту. 4-1-тармақпен толықтырылды - Целиноград аудандық мәслихатының 2009.08.04 </w:t>
      </w:r>
      <w:r>
        <w:rPr>
          <w:rFonts w:ascii="Times New Roman"/>
          <w:b w:val="false"/>
          <w:i w:val="false"/>
          <w:color w:val="000000"/>
          <w:sz w:val="28"/>
        </w:rPr>
        <w:t>№ 105/18-4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2008-2010 жылдарға арналған тұрғын үй салу мемлекеттік бағдарламасына сәйкес аудандық бюджетте тұрғын үй салуға және сатып алуға нольдік сыйақы (мүдде) үтысымен 52205 мың теңге мөлшерінде қарыздар түсімін қарастыру.</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Целиноград аудандық мәслихатының 2009.08.04 </w:t>
      </w:r>
      <w:r>
        <w:rPr>
          <w:rFonts w:ascii="Times New Roman"/>
          <w:b w:val="false"/>
          <w:i w:val="false"/>
          <w:color w:val="000000"/>
          <w:sz w:val="28"/>
        </w:rPr>
        <w:t>№ 105/18-4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6. 2009 жылғы аудандық бюджеттің шығыстар құрамында ауылдарда тұратын, аудандық білім беру, әлеуметтік қамтамасыз ету, мәдениет және спорт ұйымдарында жұмыс істейтін мамандарға жалақы мен тарифтік ставкаларына 25 пайыз қосымша ақы қарастырылсын.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xml:space="preserve">      Ескерту. 7-тармақ алынып тасталды - Целиноград аудандық мәслихатының 2009.08.04 </w:t>
      </w:r>
      <w:r>
        <w:rPr>
          <w:rFonts w:ascii="Times New Roman"/>
          <w:b w:val="false"/>
          <w:i w:val="false"/>
          <w:color w:val="000000"/>
          <w:sz w:val="28"/>
        </w:rPr>
        <w:t>№ 105/18-4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2009 жылға арналған аудандық бюджеттің даму бағдарламаларының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2009 жылға арналған жергілікті бюджеттердің атқарылу процесінде секвестрленуге жатпайтын жергілікті бюджет бағдарламалардың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Ауылдық округтердің әкімі аппараттарының администраторлары жөніндегі бюджеттік бағдарламалардың тізбесі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Шешім Целиноград ауданы әділет басқармасында мемлекеттік тіркеу күнінен бастап күшіне енеді.</w:t>
      </w:r>
      <w:r>
        <w:br/>
      </w:r>
      <w:r>
        <w:rPr>
          <w:rFonts w:ascii="Times New Roman"/>
          <w:b w:val="false"/>
          <w:i w:val="false"/>
          <w:color w:val="000000"/>
          <w:sz w:val="28"/>
        </w:rPr>
        <w:t>
</w:t>
      </w:r>
      <w:r>
        <w:rPr>
          <w:rFonts w:ascii="Times New Roman"/>
          <w:b w:val="false"/>
          <w:i w:val="false"/>
          <w:color w:val="000000"/>
          <w:sz w:val="28"/>
        </w:rPr>
        <w:t>
      12. Шешім 2009 жылғы қаңтардың 1-нен әрекетіне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Целиноград аудандық</w:t>
      </w:r>
      <w:r>
        <w:br/>
      </w:r>
      <w:r>
        <w:rPr>
          <w:rFonts w:ascii="Times New Roman"/>
          <w:b w:val="false"/>
          <w:i w:val="false"/>
          <w:color w:val="000000"/>
          <w:sz w:val="28"/>
        </w:rPr>
        <w:t>
      </w:t>
      </w:r>
      <w:r>
        <w:rPr>
          <w:rFonts w:ascii="Times New Roman"/>
          <w:b w:val="false"/>
          <w:i/>
          <w:color w:val="000000"/>
          <w:sz w:val="28"/>
        </w:rPr>
        <w:t>мәслихаттың сессия төрағасы                Ж.Жылқыбаев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мәслихаттың хатшысы                        Б.Мәжіренов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 әкімі                     М.Мыңжанов</w:t>
      </w:r>
    </w:p>
    <w:p>
      <w:pPr>
        <w:spacing w:after="0"/>
        <w:ind w:left="0"/>
        <w:jc w:val="both"/>
      </w:pPr>
      <w:r>
        <w:rPr>
          <w:rFonts w:ascii="Times New Roman"/>
          <w:b w:val="false"/>
          <w:i/>
          <w:color w:val="000000"/>
          <w:sz w:val="28"/>
        </w:rPr>
        <w:t>      Целиноград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                И.Рзаев</w:t>
      </w:r>
    </w:p>
    <w:bookmarkStart w:name="z14" w:id="2"/>
    <w:p>
      <w:pPr>
        <w:spacing w:after="0"/>
        <w:ind w:left="0"/>
        <w:jc w:val="both"/>
      </w:pPr>
      <w:r>
        <w:rPr>
          <w:rFonts w:ascii="Times New Roman"/>
          <w:b w:val="false"/>
          <w:i w:val="false"/>
          <w:color w:val="000000"/>
          <w:sz w:val="28"/>
        </w:rPr>
        <w:t>
1 - қосымша</w:t>
      </w:r>
      <w:r>
        <w:br/>
      </w:r>
      <w:r>
        <w:rPr>
          <w:rFonts w:ascii="Times New Roman"/>
          <w:b w:val="false"/>
          <w:i w:val="false"/>
          <w:color w:val="000000"/>
          <w:sz w:val="28"/>
        </w:rPr>
        <w:t>
Целиноград ауданының маслихаттың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86/15-4 шешіміне</w:t>
      </w:r>
    </w:p>
    <w:bookmarkEnd w:id="2"/>
    <w:p>
      <w:pPr>
        <w:spacing w:after="0"/>
        <w:ind w:left="0"/>
        <w:jc w:val="both"/>
      </w:pPr>
      <w:r>
        <w:rPr>
          <w:rFonts w:ascii="Times New Roman"/>
          <w:b w:val="false"/>
          <w:i w:val="false"/>
          <w:color w:val="ff0000"/>
          <w:sz w:val="28"/>
        </w:rPr>
        <w:t xml:space="preserve">      Ескерту. 1 қосымша жаңа редакцияда - Целиноград аудандық мәслихатының 2009.11.30 </w:t>
      </w:r>
      <w:r>
        <w:rPr>
          <w:rFonts w:ascii="Times New Roman"/>
          <w:b w:val="false"/>
          <w:i w:val="false"/>
          <w:color w:val="ff0000"/>
          <w:sz w:val="28"/>
        </w:rPr>
        <w:t>№ 161/24-4</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820"/>
        <w:gridCol w:w="883"/>
        <w:gridCol w:w="777"/>
        <w:gridCol w:w="8268"/>
        <w:gridCol w:w="2412"/>
      </w:tblGrid>
      <w:tr>
        <w:trPr>
          <w:trHeight w:val="2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5 949 498,7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375 934,0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Табыстарға және капитал өсіміне табыс</w:t>
            </w:r>
            <w:r>
              <w:br/>
            </w:r>
            <w:r>
              <w:rPr>
                <w:rFonts w:ascii="Times New Roman"/>
                <w:b w:val="false"/>
                <w:i w:val="false"/>
                <w:color w:val="000000"/>
                <w:sz w:val="20"/>
              </w:rPr>
              <w:t>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19 754</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19 754</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212 724</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212 724</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121 516,0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76 022,5</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жабдықтарына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17 541,5</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ішкі салықтары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және басқа ресурстарды</w:t>
            </w:r>
            <w:r>
              <w:br/>
            </w:r>
            <w:r>
              <w:rPr>
                <w:rFonts w:ascii="Times New Roman"/>
                <w:b w:val="false"/>
                <w:i w:val="false"/>
                <w:color w:val="000000"/>
                <w:sz w:val="20"/>
              </w:rPr>
              <w:t>
қолданғаны үшін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7 595</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және кәсіпкер қызметі</w:t>
            </w:r>
            <w:r>
              <w:br/>
            </w:r>
            <w:r>
              <w:rPr>
                <w:rFonts w:ascii="Times New Roman"/>
                <w:b w:val="false"/>
                <w:i w:val="false"/>
                <w:color w:val="000000"/>
                <w:sz w:val="20"/>
              </w:rPr>
              <w:t>
жүргізгені үшін алынатын жиын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8 656</w:t>
            </w:r>
          </w:p>
        </w:tc>
      </w:tr>
      <w:tr>
        <w:trPr>
          <w:trHeight w:val="76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мәнді әрекеттер жасағанына және</w:t>
            </w:r>
            <w:r>
              <w:br/>
            </w:r>
            <w:r>
              <w:rPr>
                <w:rFonts w:ascii="Times New Roman"/>
                <w:b w:val="false"/>
                <w:i w:val="false"/>
                <w:color w:val="000000"/>
                <w:sz w:val="20"/>
              </w:rPr>
              <w:t>
өкілетті мемлекеттік ұйымдармен,</w:t>
            </w:r>
            <w:r>
              <w:br/>
            </w:r>
            <w:r>
              <w:rPr>
                <w:rFonts w:ascii="Times New Roman"/>
                <w:b w:val="false"/>
                <w:i w:val="false"/>
                <w:color w:val="000000"/>
                <w:sz w:val="20"/>
              </w:rPr>
              <w:t>
лауазымды тұлғалармен құжаттарды</w:t>
            </w:r>
            <w:r>
              <w:br/>
            </w:r>
            <w:r>
              <w:rPr>
                <w:rFonts w:ascii="Times New Roman"/>
                <w:b w:val="false"/>
                <w:i w:val="false"/>
                <w:color w:val="000000"/>
                <w:sz w:val="20"/>
              </w:rPr>
              <w:t>
бергені үшін алынатын міндетті</w:t>
            </w:r>
            <w:r>
              <w:br/>
            </w:r>
            <w:r>
              <w:rPr>
                <w:rFonts w:ascii="Times New Roman"/>
                <w:b w:val="false"/>
                <w:i w:val="false"/>
                <w:color w:val="000000"/>
                <w:sz w:val="20"/>
              </w:rPr>
              <w:t>
төлемдер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13 847</w:t>
            </w:r>
          </w:p>
        </w:tc>
      </w:tr>
      <w:tr>
        <w:trPr>
          <w:trHeight w:val="10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w:t>
            </w:r>
            <w:r>
              <w:br/>
            </w:r>
            <w:r>
              <w:rPr>
                <w:rFonts w:ascii="Times New Roman"/>
                <w:b w:val="false"/>
                <w:i w:val="false"/>
                <w:color w:val="000000"/>
                <w:sz w:val="20"/>
              </w:rPr>
              <w:t>
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13 106</w:t>
            </w:r>
          </w:p>
        </w:tc>
      </w:tr>
      <w:tr>
        <w:trPr>
          <w:trHeight w:val="102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w:t>
            </w:r>
            <w:r>
              <w:br/>
            </w:r>
            <w:r>
              <w:rPr>
                <w:rFonts w:ascii="Times New Roman"/>
                <w:b w:val="false"/>
                <w:i w:val="false"/>
                <w:color w:val="000000"/>
                <w:sz w:val="20"/>
              </w:rPr>
              <w:t>
дырылатын, сондай-ақ Қазақстан</w:t>
            </w:r>
            <w:r>
              <w:br/>
            </w:r>
            <w:r>
              <w:rPr>
                <w:rFonts w:ascii="Times New Roman"/>
                <w:b w:val="false"/>
                <w:i w:val="false"/>
                <w:color w:val="000000"/>
                <w:sz w:val="20"/>
              </w:rPr>
              <w:t>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w:t>
            </w:r>
            <w:r>
              <w:br/>
            </w:r>
            <w:r>
              <w:rPr>
                <w:rFonts w:ascii="Times New Roman"/>
                <w:b w:val="false"/>
                <w:i w:val="false"/>
                <w:color w:val="000000"/>
                <w:sz w:val="20"/>
              </w:rPr>
              <w:t>
айыппұлдар, өсімпұлдар, санкциялар,</w:t>
            </w:r>
            <w:r>
              <w:br/>
            </w:r>
            <w:r>
              <w:rPr>
                <w:rFonts w:ascii="Times New Roman"/>
                <w:b w:val="false"/>
                <w:i w:val="false"/>
                <w:color w:val="000000"/>
                <w:sz w:val="20"/>
              </w:rPr>
              <w:t>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13 106</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479 762</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272 000</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жерді</w:t>
            </w:r>
            <w:r>
              <w:br/>
            </w:r>
            <w:r>
              <w:rPr>
                <w:rFonts w:ascii="Times New Roman"/>
                <w:b w:val="false"/>
                <w:i w:val="false"/>
                <w:color w:val="000000"/>
                <w:sz w:val="20"/>
              </w:rPr>
              <w:t>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207 762</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207 762</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ресми трансферттер (гранттар)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5 079 955,7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5 079 955,7</w:t>
            </w:r>
          </w:p>
        </w:tc>
      </w:tr>
      <w:tr>
        <w:trPr>
          <w:trHeight w:val="2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5 079 955,7</w:t>
            </w:r>
          </w:p>
        </w:tc>
      </w:tr>
      <w:tr>
        <w:trPr>
          <w:trHeight w:val="2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5 990 312,6</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156 459,9</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қызмет-</w:t>
            </w:r>
            <w:r>
              <w:br/>
            </w:r>
            <w:r>
              <w:rPr>
                <w:rFonts w:ascii="Times New Roman"/>
                <w:b w:val="false"/>
                <w:i w:val="false"/>
                <w:color w:val="000000"/>
                <w:sz w:val="20"/>
              </w:rPr>
              <w:t>
терін орындайтын өкілдік, атқарушы</w:t>
            </w:r>
            <w:r>
              <w:br/>
            </w:r>
            <w:r>
              <w:rPr>
                <w:rFonts w:ascii="Times New Roman"/>
                <w:b w:val="false"/>
                <w:i w:val="false"/>
                <w:color w:val="000000"/>
                <w:sz w:val="20"/>
              </w:rPr>
              <w:t>
және басқа органдар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144 262,9</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10 245</w:t>
            </w:r>
          </w:p>
        </w:tc>
      </w:tr>
      <w:tr>
        <w:trPr>
          <w:trHeight w:val="3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w:t>
            </w:r>
            <w:r>
              <w:br/>
            </w:r>
            <w:r>
              <w:rPr>
                <w:rFonts w:ascii="Times New Roman"/>
                <w:b w:val="false"/>
                <w:i w:val="false"/>
                <w:color w:val="000000"/>
                <w:sz w:val="20"/>
              </w:rPr>
              <w:t>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10 245</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33 935,6</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33 935,6</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100 082,3</w:t>
            </w:r>
          </w:p>
        </w:tc>
      </w:tr>
      <w:tr>
        <w:trPr>
          <w:trHeight w:val="5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100 082,3</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6 412</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5 679,3</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бөлімнің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5 785</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1 424 088,7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72 871,0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w:t>
            </w:r>
            <w:r>
              <w:br/>
            </w:r>
            <w:r>
              <w:rPr>
                <w:rFonts w:ascii="Times New Roman"/>
                <w:b w:val="false"/>
                <w:i w:val="false"/>
                <w:color w:val="000000"/>
                <w:sz w:val="20"/>
              </w:rPr>
              <w:t>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72 871</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w:t>
            </w:r>
            <w:r>
              <w:br/>
            </w:r>
            <w:r>
              <w:rPr>
                <w:rFonts w:ascii="Times New Roman"/>
                <w:b w:val="false"/>
                <w:i w:val="false"/>
                <w:color w:val="000000"/>
                <w:sz w:val="20"/>
              </w:rPr>
              <w:t>
орта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1 039 064,7</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w:t>
            </w:r>
          </w:p>
        </w:tc>
      </w:tr>
      <w:tr>
        <w:trPr>
          <w:trHeight w:val="3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1 033 411,7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1 033 411,7</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312 153,0</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w:t>
            </w:r>
          </w:p>
        </w:tc>
      </w:tr>
      <w:tr>
        <w:trPr>
          <w:trHeight w:val="5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ұйымдары үшiн</w:t>
            </w:r>
            <w:r>
              <w:br/>
            </w:r>
            <w:r>
              <w:rPr>
                <w:rFonts w:ascii="Times New Roman"/>
                <w:b w:val="false"/>
                <w:i w:val="false"/>
                <w:color w:val="000000"/>
                <w:sz w:val="20"/>
              </w:rPr>
              <w:t>
оқулықтармен оқу-әдiстемелiк</w:t>
            </w:r>
            <w:r>
              <w:br/>
            </w:r>
            <w:r>
              <w:rPr>
                <w:rFonts w:ascii="Times New Roman"/>
                <w:b w:val="false"/>
                <w:i w:val="false"/>
                <w:color w:val="000000"/>
                <w:sz w:val="20"/>
              </w:rPr>
              <w:t>
кешендерді сатып алу және жеткiзу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9 246</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w:t>
            </w:r>
            <w:r>
              <w:br/>
            </w:r>
            <w:r>
              <w:rPr>
                <w:rFonts w:ascii="Times New Roman"/>
                <w:b w:val="false"/>
                <w:i w:val="false"/>
                <w:color w:val="000000"/>
                <w:sz w:val="20"/>
              </w:rPr>
              <w:t>
капиталды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39 106,0   </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39 106,0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255 999</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255 999</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83 438</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69 320</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27 763</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4 313</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азаматтардың жекелеген</w:t>
            </w:r>
            <w:r>
              <w:br/>
            </w:r>
            <w:r>
              <w:rPr>
                <w:rFonts w:ascii="Times New Roman"/>
                <w:b w:val="false"/>
                <w:i w:val="false"/>
                <w:color w:val="000000"/>
                <w:sz w:val="20"/>
              </w:rPr>
              <w:t>
топтарына әлеуметтік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12 211</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әлеуметтiк қызмет көрсету аумақтық</w:t>
            </w:r>
            <w:r>
              <w:br/>
            </w:r>
            <w:r>
              <w:rPr>
                <w:rFonts w:ascii="Times New Roman"/>
                <w:b w:val="false"/>
                <w:i w:val="false"/>
                <w:color w:val="000000"/>
                <w:sz w:val="20"/>
              </w:rPr>
              <w:t>
орталығы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15 939</w:t>
            </w:r>
          </w:p>
        </w:tc>
      </w:tr>
      <w:tr>
        <w:trPr>
          <w:trHeight w:val="102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w:t>
            </w:r>
            <w:r>
              <w:br/>
            </w:r>
            <w:r>
              <w:rPr>
                <w:rFonts w:ascii="Times New Roman"/>
                <w:b w:val="false"/>
                <w:i w:val="false"/>
                <w:color w:val="000000"/>
                <w:sz w:val="20"/>
              </w:rPr>
              <w:t>
ламасына сәйкес, мұқтаж мүгедектерді</w:t>
            </w:r>
            <w:r>
              <w:br/>
            </w:r>
            <w:r>
              <w:rPr>
                <w:rFonts w:ascii="Times New Roman"/>
                <w:b w:val="false"/>
                <w:i w:val="false"/>
                <w:color w:val="000000"/>
                <w:sz w:val="20"/>
              </w:rPr>
              <w:t>
арнайы гигиеналық құралдармен</w:t>
            </w:r>
            <w:r>
              <w:br/>
            </w:r>
            <w:r>
              <w:rPr>
                <w:rFonts w:ascii="Times New Roman"/>
                <w:b w:val="false"/>
                <w:i w:val="false"/>
                <w:color w:val="000000"/>
                <w:sz w:val="20"/>
              </w:rPr>
              <w:t>
қамтамасыз етуге, және ымдау тілі</w:t>
            </w:r>
            <w:r>
              <w:br/>
            </w:r>
            <w:r>
              <w:rPr>
                <w:rFonts w:ascii="Times New Roman"/>
                <w:b w:val="false"/>
                <w:i w:val="false"/>
                <w:color w:val="000000"/>
                <w:sz w:val="20"/>
              </w:rPr>
              <w:t>
мамандарының, жеке көмекшілердің</w:t>
            </w:r>
            <w:r>
              <w:br/>
            </w:r>
            <w:r>
              <w:rPr>
                <w:rFonts w:ascii="Times New Roman"/>
                <w:b w:val="false"/>
                <w:i w:val="false"/>
                <w:color w:val="000000"/>
                <w:sz w:val="20"/>
              </w:rPr>
              <w:t>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көрсету саласындағы</w:t>
            </w:r>
            <w:r>
              <w:br/>
            </w:r>
            <w:r>
              <w:rPr>
                <w:rFonts w:ascii="Times New Roman"/>
                <w:b w:val="false"/>
                <w:i w:val="false"/>
                <w:color w:val="000000"/>
                <w:sz w:val="20"/>
              </w:rPr>
              <w:t>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14 118</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14 118</w:t>
            </w:r>
          </w:p>
        </w:tc>
      </w:tr>
      <w:tr>
        <w:trPr>
          <w:trHeight w:val="3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13 858</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әлуметтік</w:t>
            </w:r>
            <w:r>
              <w:br/>
            </w:r>
            <w:r>
              <w:rPr>
                <w:rFonts w:ascii="Times New Roman"/>
                <w:b w:val="false"/>
                <w:i w:val="false"/>
                <w:color w:val="000000"/>
                <w:sz w:val="20"/>
              </w:rPr>
              <w:t>
төлемдерді есептеу, төлеу және жеткізу</w:t>
            </w:r>
            <w:r>
              <w:br/>
            </w:r>
            <w:r>
              <w:rPr>
                <w:rFonts w:ascii="Times New Roman"/>
                <w:b w:val="false"/>
                <w:i w:val="false"/>
                <w:color w:val="000000"/>
                <w:sz w:val="20"/>
              </w:rPr>
              <w:t>
жөніндегі қызмет көрсетулерге төлем</w:t>
            </w:r>
            <w:r>
              <w:br/>
            </w:r>
            <w:r>
              <w:rPr>
                <w:rFonts w:ascii="Times New Roman"/>
                <w:b w:val="false"/>
                <w:i w:val="false"/>
                <w:color w:val="000000"/>
                <w:sz w:val="20"/>
              </w:rPr>
              <w:t>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3 874 966,7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3 751 476,0</w:t>
            </w:r>
          </w:p>
        </w:tc>
      </w:tr>
      <w:tr>
        <w:trPr>
          <w:trHeight w:val="5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қызмет</w:t>
            </w:r>
            <w:r>
              <w:br/>
            </w:r>
            <w:r>
              <w:rPr>
                <w:rFonts w:ascii="Times New Roman"/>
                <w:b w:val="false"/>
                <w:i w:val="false"/>
                <w:color w:val="000000"/>
                <w:sz w:val="20"/>
              </w:rPr>
              <w:t>
етуі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учаскелерiн алып қою, соның iшiнде</w:t>
            </w:r>
            <w:r>
              <w:br/>
            </w:r>
            <w:r>
              <w:rPr>
                <w:rFonts w:ascii="Times New Roman"/>
                <w:b w:val="false"/>
                <w:i w:val="false"/>
                <w:color w:val="000000"/>
                <w:sz w:val="20"/>
              </w:rPr>
              <w:t>
сатып алу жолымен алып қою және осыған</w:t>
            </w:r>
            <w:r>
              <w:br/>
            </w:r>
            <w:r>
              <w:rPr>
                <w:rFonts w:ascii="Times New Roman"/>
                <w:b w:val="false"/>
                <w:i w:val="false"/>
                <w:color w:val="000000"/>
                <w:sz w:val="20"/>
              </w:rPr>
              <w:t>
байланысты жылжымайтын мүлiктi</w:t>
            </w:r>
            <w:r>
              <w:br/>
            </w:r>
            <w:r>
              <w:rPr>
                <w:rFonts w:ascii="Times New Roman"/>
                <w:b w:val="false"/>
                <w:i w:val="false"/>
                <w:color w:val="000000"/>
                <w:sz w:val="20"/>
              </w:rPr>
              <w:t>
иелiктен айыру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сақтаулуын үйымдастыру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3 750 506</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68 137</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3 682 369</w:t>
            </w:r>
          </w:p>
        </w:tc>
      </w:tr>
      <w:tr>
        <w:trPr>
          <w:trHeight w:val="22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117 995</w:t>
            </w:r>
          </w:p>
        </w:tc>
      </w:tr>
      <w:tr>
        <w:trPr>
          <w:trHeight w:val="4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117 994,7</w:t>
            </w:r>
          </w:p>
        </w:tc>
      </w:tr>
      <w:tr>
        <w:trPr>
          <w:trHeight w:val="4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коммуналдық меншігіндегі жылу</w:t>
            </w:r>
            <w:r>
              <w:br/>
            </w:r>
            <w:r>
              <w:rPr>
                <w:rFonts w:ascii="Times New Roman"/>
                <w:b w:val="false"/>
                <w:i w:val="false"/>
                <w:color w:val="000000"/>
                <w:sz w:val="20"/>
              </w:rPr>
              <w:t>
жүйелерін қолдануды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54 994,7</w:t>
            </w:r>
          </w:p>
        </w:tc>
      </w:tr>
      <w:tr>
        <w:trPr>
          <w:trHeight w:val="73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 аппаратының</w:t>
            </w:r>
            <w:r>
              <w:br/>
            </w:r>
            <w:r>
              <w:rPr>
                <w:rFonts w:ascii="Times New Roman"/>
                <w:b w:val="false"/>
                <w:i w:val="false"/>
                <w:color w:val="000000"/>
                <w:sz w:val="20"/>
              </w:rPr>
              <w:t>
жұмыс істеуі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81 562</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47 134</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халықтың мәдени</w:t>
            </w:r>
            <w:r>
              <w:br/>
            </w:r>
            <w:r>
              <w:rPr>
                <w:rFonts w:ascii="Times New Roman"/>
                <w:b w:val="false"/>
                <w:i w:val="false"/>
                <w:color w:val="000000"/>
                <w:sz w:val="20"/>
              </w:rPr>
              <w:t>
демалысын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47 134</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спорт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3 509</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r>
      <w:tr>
        <w:trPr>
          <w:trHeight w:val="5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w:t>
            </w:r>
            <w:r>
              <w:br/>
            </w:r>
            <w:r>
              <w:rPr>
                <w:rFonts w:ascii="Times New Roman"/>
                <w:b w:val="false"/>
                <w:i w:val="false"/>
                <w:color w:val="000000"/>
                <w:sz w:val="20"/>
              </w:rPr>
              <w:t>
спорт түрлерi бойынша аудан (облыстық</w:t>
            </w:r>
            <w:r>
              <w:br/>
            </w:r>
            <w:r>
              <w:rPr>
                <w:rFonts w:ascii="Times New Roman"/>
                <w:b w:val="false"/>
                <w:i w:val="false"/>
                <w:color w:val="000000"/>
                <w:sz w:val="20"/>
              </w:rPr>
              <w:t>
маңызы бар қала)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қатысуы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iстеуiн</w:t>
            </w:r>
            <w:r>
              <w:br/>
            </w:r>
            <w:r>
              <w:rPr>
                <w:rFonts w:ascii="Times New Roman"/>
                <w:b w:val="false"/>
                <w:i w:val="false"/>
                <w:color w:val="000000"/>
                <w:sz w:val="20"/>
              </w:rPr>
              <w:t>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9 815</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7 355</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жергiлiктi деңгейде мемлекеттiк</w:t>
            </w:r>
            <w:r>
              <w:br/>
            </w:r>
            <w:r>
              <w:rPr>
                <w:rFonts w:ascii="Times New Roman"/>
                <w:b w:val="false"/>
                <w:i w:val="false"/>
                <w:color w:val="000000"/>
                <w:sz w:val="20"/>
              </w:rPr>
              <w:t>
ақпарат саясатын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7 355</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13 482</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5 218</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спорт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 қамтамасыз</w:t>
            </w:r>
            <w:r>
              <w:br/>
            </w:r>
            <w:r>
              <w:rPr>
                <w:rFonts w:ascii="Times New Roman"/>
                <w:b w:val="false"/>
                <w:i w:val="false"/>
                <w:color w:val="000000"/>
                <w:sz w:val="20"/>
              </w:rPr>
              <w:t>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w:t>
            </w:r>
          </w:p>
        </w:tc>
      </w:tr>
      <w:tr>
        <w:trPr>
          <w:trHeight w:val="5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277 682,3</w:t>
            </w:r>
          </w:p>
        </w:tc>
      </w:tr>
      <w:tr>
        <w:trPr>
          <w:trHeight w:val="4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жер</w:t>
            </w:r>
            <w:r>
              <w:br/>
            </w:r>
            <w:r>
              <w:rPr>
                <w:rFonts w:ascii="Times New Roman"/>
                <w:b w:val="false"/>
                <w:i w:val="false"/>
                <w:color w:val="000000"/>
                <w:sz w:val="20"/>
              </w:rPr>
              <w:t>
қатынастар саласындағы өзге де</w:t>
            </w:r>
            <w:r>
              <w:br/>
            </w:r>
            <w:r>
              <w:rPr>
                <w:rFonts w:ascii="Times New Roman"/>
                <w:b w:val="false"/>
                <w:i w:val="false"/>
                <w:color w:val="000000"/>
                <w:sz w:val="20"/>
              </w:rPr>
              <w:t>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11 355</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8 084</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8 084</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r>
      <w:tr>
        <w:trPr>
          <w:trHeight w:val="7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255 066,3</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255 066,3</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11 261</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орналастыру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кенттердiң, ауылдардың (селолардың),</w:t>
            </w:r>
            <w:r>
              <w:br/>
            </w:r>
            <w:r>
              <w:rPr>
                <w:rFonts w:ascii="Times New Roman"/>
                <w:b w:val="false"/>
                <w:i w:val="false"/>
                <w:color w:val="000000"/>
                <w:sz w:val="20"/>
              </w:rPr>
              <w:t>
ауылдық (селолық) округтердiң</w:t>
            </w:r>
            <w:r>
              <w:br/>
            </w:r>
            <w:r>
              <w:rPr>
                <w:rFonts w:ascii="Times New Roman"/>
                <w:b w:val="false"/>
                <w:i w:val="false"/>
                <w:color w:val="000000"/>
                <w:sz w:val="20"/>
              </w:rPr>
              <w:t>
шекарасын белгiлеу кезiнде</w:t>
            </w:r>
            <w:r>
              <w:br/>
            </w:r>
            <w:r>
              <w:rPr>
                <w:rFonts w:ascii="Times New Roman"/>
                <w:b w:val="false"/>
                <w:i w:val="false"/>
                <w:color w:val="000000"/>
                <w:sz w:val="20"/>
              </w:rPr>
              <w:t>
жүргiзiлетiн жерге орналастыру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4 571</w:t>
            </w:r>
          </w:p>
        </w:tc>
      </w:tr>
      <w:tr>
        <w:trPr>
          <w:trHeight w:val="4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42 370,3</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p>
        </w:tc>
      </w:tr>
      <w:tr>
        <w:trPr>
          <w:trHeight w:val="5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34 999,3</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құрылысының бас</w:t>
            </w:r>
            <w:r>
              <w:br/>
            </w:r>
            <w:r>
              <w:rPr>
                <w:rFonts w:ascii="Times New Roman"/>
                <w:b w:val="false"/>
                <w:i w:val="false"/>
                <w:color w:val="000000"/>
                <w:sz w:val="20"/>
              </w:rPr>
              <w:t>
жоспарларын әзірлеу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29 105,3</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r>
        <w:trPr>
          <w:trHeight w:val="4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салу және</w:t>
            </w:r>
            <w:r>
              <w:br/>
            </w:r>
            <w:r>
              <w:rPr>
                <w:rFonts w:ascii="Times New Roman"/>
                <w:b w:val="false"/>
                <w:i w:val="false"/>
                <w:color w:val="000000"/>
                <w:sz w:val="20"/>
              </w:rPr>
              <w:t>
қайтақуру қалалардың және елді-</w:t>
            </w:r>
            <w:r>
              <w:br/>
            </w:r>
            <w:r>
              <w:rPr>
                <w:rFonts w:ascii="Times New Roman"/>
                <w:b w:val="false"/>
                <w:i w:val="false"/>
                <w:color w:val="000000"/>
                <w:sz w:val="20"/>
              </w:rPr>
              <w:t>
мекендердің көшелері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 резерві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w:t>
            </w:r>
          </w:p>
        </w:tc>
      </w:tr>
      <w:tr>
        <w:trPr>
          <w:trHeight w:val="51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
қорына ресми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w:t>
            </w:r>
            <w:r>
              <w:br/>
            </w:r>
            <w:r>
              <w:rPr>
                <w:rFonts w:ascii="Times New Roman"/>
                <w:b w:val="false"/>
                <w:i w:val="false"/>
                <w:color w:val="000000"/>
                <w:sz w:val="20"/>
              </w:rPr>
              <w:t>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-52 813,9</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қаржыландыру(профицитті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-52 205,0</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52 205,0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52 205,0</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52 205,0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608,9 </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r>
      <w:tr>
        <w:trPr>
          <w:trHeight w:val="25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r>
      <w:tr>
        <w:trPr>
          <w:trHeight w:val="2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w:t>
            </w:r>
          </w:p>
        </w:tc>
      </w:tr>
    </w:tbl>
    <w:bookmarkStart w:name="z15" w:id="3"/>
    <w:p>
      <w:pPr>
        <w:spacing w:after="0"/>
        <w:ind w:left="0"/>
        <w:jc w:val="both"/>
      </w:pPr>
      <w:r>
        <w:rPr>
          <w:rFonts w:ascii="Times New Roman"/>
          <w:b w:val="false"/>
          <w:i w:val="false"/>
          <w:color w:val="000000"/>
          <w:sz w:val="28"/>
        </w:rPr>
        <w:t>
2008 жылғы 25 желтоқсандағы № 86/15-4</w:t>
      </w:r>
      <w:r>
        <w:br/>
      </w:r>
      <w:r>
        <w:rPr>
          <w:rFonts w:ascii="Times New Roman"/>
          <w:b w:val="false"/>
          <w:i w:val="false"/>
          <w:color w:val="000000"/>
          <w:sz w:val="28"/>
        </w:rPr>
        <w:t>
"2009 жылға арналған аудандық бюджет туралы"</w:t>
      </w:r>
      <w:r>
        <w:br/>
      </w:r>
      <w:r>
        <w:rPr>
          <w:rFonts w:ascii="Times New Roman"/>
          <w:b w:val="false"/>
          <w:i w:val="false"/>
          <w:color w:val="000000"/>
          <w:sz w:val="28"/>
        </w:rPr>
        <w:t>
Целиноград аудандық мәслихаттың шешіміне</w:t>
      </w:r>
      <w:r>
        <w:br/>
      </w:r>
      <w:r>
        <w:rPr>
          <w:rFonts w:ascii="Times New Roman"/>
          <w:b w:val="false"/>
          <w:i w:val="false"/>
          <w:color w:val="000000"/>
          <w:sz w:val="28"/>
        </w:rPr>
        <w:t>
2 Қосымшасы</w:t>
      </w:r>
      <w:r>
        <w:br/>
      </w:r>
      <w:r>
        <w:rPr>
          <w:rFonts w:ascii="Times New Roman"/>
          <w:b w:val="false"/>
          <w:i w:val="false"/>
          <w:color w:val="000000"/>
          <w:sz w:val="28"/>
        </w:rPr>
        <w:t>
Бекітілді</w:t>
      </w:r>
    </w:p>
    <w:bookmarkEnd w:id="3"/>
    <w:p>
      <w:pPr>
        <w:spacing w:after="0"/>
        <w:ind w:left="0"/>
        <w:jc w:val="left"/>
      </w:pPr>
      <w:r>
        <w:rPr>
          <w:rFonts w:ascii="Times New Roman"/>
          <w:b/>
          <w:i w:val="false"/>
          <w:color w:val="000000"/>
        </w:rPr>
        <w:t xml:space="preserve"> 2009 жылға арналған аудандық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89"/>
        <w:gridCol w:w="807"/>
        <w:gridCol w:w="1023"/>
        <w:gridCol w:w="10032"/>
      </w:tblGrid>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bookmarkStart w:name="z17" w:id="4"/>
    <w:p>
      <w:pPr>
        <w:spacing w:after="0"/>
        <w:ind w:left="0"/>
        <w:jc w:val="both"/>
      </w:pPr>
      <w:r>
        <w:rPr>
          <w:rFonts w:ascii="Times New Roman"/>
          <w:b w:val="false"/>
          <w:i w:val="false"/>
          <w:color w:val="000000"/>
          <w:sz w:val="28"/>
        </w:rPr>
        <w:t>
2008 жылғы 25 желтоқсандағы № 86/15-4</w:t>
      </w:r>
      <w:r>
        <w:br/>
      </w:r>
      <w:r>
        <w:rPr>
          <w:rFonts w:ascii="Times New Roman"/>
          <w:b w:val="false"/>
          <w:i w:val="false"/>
          <w:color w:val="000000"/>
          <w:sz w:val="28"/>
        </w:rPr>
        <w:t>
"2009 жылға арналған аудандық бюджет туралы"</w:t>
      </w:r>
      <w:r>
        <w:br/>
      </w:r>
      <w:r>
        <w:rPr>
          <w:rFonts w:ascii="Times New Roman"/>
          <w:b w:val="false"/>
          <w:i w:val="false"/>
          <w:color w:val="000000"/>
          <w:sz w:val="28"/>
        </w:rPr>
        <w:t>
Целиноград аудандық мәслихаттың шешіміне</w:t>
      </w:r>
      <w:r>
        <w:br/>
      </w:r>
      <w:r>
        <w:rPr>
          <w:rFonts w:ascii="Times New Roman"/>
          <w:b w:val="false"/>
          <w:i w:val="false"/>
          <w:color w:val="000000"/>
          <w:sz w:val="28"/>
        </w:rPr>
        <w:t>
3 қосымшасы</w:t>
      </w:r>
      <w:r>
        <w:br/>
      </w:r>
      <w:r>
        <w:rPr>
          <w:rFonts w:ascii="Times New Roman"/>
          <w:b w:val="false"/>
          <w:i w:val="false"/>
          <w:color w:val="000000"/>
          <w:sz w:val="28"/>
        </w:rPr>
        <w:t>
Бекітілді</w:t>
      </w:r>
    </w:p>
    <w:bookmarkEnd w:id="4"/>
    <w:p>
      <w:pPr>
        <w:spacing w:after="0"/>
        <w:ind w:left="0"/>
        <w:jc w:val="left"/>
      </w:pPr>
      <w:r>
        <w:rPr>
          <w:rFonts w:ascii="Times New Roman"/>
          <w:b/>
          <w:i w:val="false"/>
          <w:color w:val="000000"/>
        </w:rPr>
        <w:t xml:space="preserve"> 2009 жылға арналған аудандық бюджетті орындау процесінде секвестрленуге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008"/>
        <w:gridCol w:w="1108"/>
        <w:gridCol w:w="10118"/>
      </w:tblGrid>
      <w:tr>
        <w:trPr>
          <w:trHeight w:val="2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25"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5"/>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Целиноград аудандық маслихаттың</w:t>
      </w:r>
      <w:r>
        <w:br/>
      </w:r>
      <w:r>
        <w:rPr>
          <w:rFonts w:ascii="Times New Roman"/>
          <w:b w:val="false"/>
          <w:i w:val="false"/>
          <w:color w:val="000000"/>
          <w:sz w:val="28"/>
        </w:rPr>
        <w:t>
2008 жылғы 25 желтоқсан</w:t>
      </w:r>
      <w:r>
        <w:br/>
      </w:r>
      <w:r>
        <w:rPr>
          <w:rFonts w:ascii="Times New Roman"/>
          <w:b w:val="false"/>
          <w:i w:val="false"/>
          <w:color w:val="000000"/>
          <w:sz w:val="28"/>
        </w:rPr>
        <w:t>
№ 86/15-4 шешіміне</w:t>
      </w:r>
    </w:p>
    <w:bookmarkEnd w:id="5"/>
    <w:p>
      <w:pPr>
        <w:spacing w:after="0"/>
        <w:ind w:left="0"/>
        <w:jc w:val="both"/>
      </w:pPr>
      <w:r>
        <w:rPr>
          <w:rFonts w:ascii="Times New Roman"/>
          <w:b w:val="false"/>
          <w:i w:val="false"/>
          <w:color w:val="ff0000"/>
          <w:sz w:val="28"/>
        </w:rPr>
        <w:t xml:space="preserve">      Ескерту. 4 қосымша жаңа редакцияда - Целиноград аудандық мәслихатының 2009.10.01 </w:t>
      </w:r>
      <w:r>
        <w:rPr>
          <w:rFonts w:ascii="Times New Roman"/>
          <w:b w:val="false"/>
          <w:i w:val="false"/>
          <w:color w:val="ff0000"/>
          <w:sz w:val="28"/>
        </w:rPr>
        <w:t>№ 144/22-4</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Ауылдық окуругтердің әкімі аппараттары администраторларының</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969"/>
        <w:gridCol w:w="861"/>
        <w:gridCol w:w="948"/>
        <w:gridCol w:w="839"/>
        <w:gridCol w:w="6227"/>
        <w:gridCol w:w="2817"/>
      </w:tblGrid>
      <w:tr>
        <w:trPr>
          <w:trHeight w:val="5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111231,3</w:t>
            </w:r>
          </w:p>
        </w:tc>
      </w:tr>
      <w:tr>
        <w:trPr>
          <w:trHeight w:val="4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100082,3</w:t>
            </w:r>
          </w:p>
        </w:tc>
      </w:tr>
      <w:tr>
        <w:trPr>
          <w:trHeight w:val="9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100082,3</w:t>
            </w:r>
          </w:p>
        </w:tc>
      </w:tr>
      <w:tr>
        <w:trPr>
          <w:trHeight w:val="99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100082,3</w:t>
            </w:r>
          </w:p>
        </w:tc>
      </w:tr>
      <w:tr>
        <w:trPr>
          <w:trHeight w:val="4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99822,3</w:t>
            </w:r>
          </w:p>
        </w:tc>
      </w:tr>
      <w:tr>
        <w:trPr>
          <w:trHeight w:val="4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w:t>
            </w:r>
          </w:p>
        </w:tc>
      </w:tr>
      <w:tr>
        <w:trPr>
          <w:trHeight w:val="7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w:t>
            </w:r>
          </w:p>
        </w:tc>
      </w:tr>
      <w:tr>
        <w:trPr>
          <w:trHeight w:val="7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w:t>
            </w:r>
          </w:p>
        </w:tc>
      </w:tr>
      <w:tr>
        <w:trPr>
          <w:trHeight w:val="34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w:t>
            </w:r>
          </w:p>
        </w:tc>
      </w:tr>
      <w:tr>
        <w:trPr>
          <w:trHeight w:val="43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1918"/>
        <w:gridCol w:w="2282"/>
        <w:gridCol w:w="2389"/>
        <w:gridCol w:w="2196"/>
        <w:gridCol w:w="2797"/>
      </w:tblGrid>
      <w:tr>
        <w:trPr>
          <w:trHeight w:val="135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Мәншүк ауылдық округі Әкімінің аппараты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ауылдық округі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Приреченка ауылдық округі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Қараөткел ауылдық округі Әкімінің аппараты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ауылдық округі Әкімінің аппараты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Новоишимка ауылдық округі Әкімінің аппараты</w:t>
            </w:r>
          </w:p>
        </w:tc>
      </w:tr>
      <w:tr>
        <w:trPr>
          <w:trHeight w:val="43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24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42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40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25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r>
      <w:tr>
        <w:trPr>
          <w:trHeight w:val="51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9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9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51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51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35"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2"/>
        <w:gridCol w:w="1915"/>
        <w:gridCol w:w="2343"/>
        <w:gridCol w:w="2364"/>
        <w:gridCol w:w="2172"/>
        <w:gridCol w:w="2814"/>
      </w:tblGrid>
      <w:tr>
        <w:trPr>
          <w:trHeight w:val="160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Софиевка ауылдық округі Әкімінің аппараты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ярка ауылдық округі Әкімінің аппараты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Р.Кошкар-</w:t>
            </w:r>
            <w:r>
              <w:br/>
            </w:r>
            <w:r>
              <w:rPr>
                <w:rFonts w:ascii="Times New Roman"/>
                <w:b w:val="false"/>
                <w:i w:val="false"/>
                <w:color w:val="000000"/>
                <w:sz w:val="20"/>
              </w:rPr>
              <w:t>
баев  ауылдық округі Әкімінің аппараты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ауылдық округі Әкімінің аппараты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батыр ауылдық округі Әкімінің аппараты батыра</w:t>
            </w:r>
          </w:p>
        </w:tc>
      </w:tr>
      <w:tr>
        <w:trPr>
          <w:trHeight w:val="43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4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28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66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r>
      <w:tr>
        <w:trPr>
          <w:trHeight w:val="25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r>
      <w:tr>
        <w:trPr>
          <w:trHeight w:val="51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1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25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435"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00" w:hRule="atLeast"/>
        </w:trPr>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1909"/>
        <w:gridCol w:w="2335"/>
        <w:gridCol w:w="2378"/>
        <w:gridCol w:w="2144"/>
        <w:gridCol w:w="2805"/>
      </w:tblGrid>
      <w:tr>
        <w:trPr>
          <w:trHeight w:val="160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 ауылдық округі Әкімінің аппараты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ауылдық округі Әкімінің аппараты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ауылдық округі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Максимовка ауылдық округі Әкімінің аппараты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w:t>
            </w:r>
            <w:r>
              <w:br/>
            </w:r>
            <w:r>
              <w:rPr>
                <w:rFonts w:ascii="Times New Roman"/>
                <w:b w:val="false"/>
                <w:i w:val="false"/>
                <w:color w:val="000000"/>
                <w:sz w:val="20"/>
              </w:rPr>
              <w:t>
женка ауылдық округі Әкімінің аппараты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Коянды ауылдық округі Әкімінің аппараты</w:t>
            </w:r>
          </w:p>
        </w:tc>
      </w:tr>
      <w:tr>
        <w:trPr>
          <w:trHeight w:val="43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24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25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55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4614</w:t>
            </w:r>
          </w:p>
        </w:tc>
      </w:tr>
      <w:tr>
        <w:trPr>
          <w:trHeight w:val="25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51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51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