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86d9" w14:textId="8588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2007 жылғы 28 қыркүйектегі N 307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2008 жылғы 3 қаңтардағы N 1 қаулысы. Ақтөбе облысының Әділет департаментінде 2008 жылдың 14 қаңтарда N 3237 тіркелді. Күші жойылды - Ақтөбе облыстық әкімдігінің 2012 жылғы 21 желтоқсандағы № 461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облыстық әкімдігінің 21.12.2012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әділет департаментінде 2007 жылғы 15 қазанда № 3226 тіркелген "Облыс шаруашылықтарына жатаған үкекіре бойынша карантин қою және оның таралуына жол бермеу мен жою жөнінде шұғыл шаралар қабылдау туралы" облыс әкімдігінің 2007 жылғы 28 қыркүйектегі № 307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"шаруашылықтар атауы" бағанындағы "Елім Табантал" ЖШС сөзі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Ақтөбе облысының әділет департаментінде мемлекеттік тіркеуден өткен күннен бастап күшіне енеді және баспасөзде бірінші ресми түрде жарияланған күннен кейінгі 10 күнтізбелік күн өткен соң қолданыла бастайды.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