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ab3c" w14:textId="00da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Аманкөл ауылдық округіне қарасты елді мекендер жерінің жер-шаруашылық жайғастыру мақсатында шекарасы мен көлеміне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2008 жылғы 18 желтоқсандағы № 255 қаулысы және Ақтөбе облысы Ырғыз аудандық мәслихатының № 61 шешімі. Ақтөбе облысының Ырғыз аудандық әділет басқармасында 2009 жылдың 23 қаңтарда № 3-5-87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атауында және мәтінде "селолық" сөзі "ауылдық" сөзімен ауыстырылды –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N 442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"Ақтөбежер ғылыми өндірістік орталығы" еншілес мемлекеттік кәсіпорны дайындаған жобасы негізінде Аманкөл ауылдық округіне қарасты елді мекендер жерінің жер – шаруашылық жайғастыру мақсатында шекарасы мен көлеміне өзгертулер 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белгіленсін, осы шешімге, 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жалғансын.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255 қаулысы мен Ырғыз аудандық мәслихатының 2008 жылғы 18 желтоқсандағы N 61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алынып тасталды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255 қаулысы мен Ырғыз аудандық мәслихатының 2008 жылғы 18 желтоқсандағы N 61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Аманкөл ауылдық округінің елді мекендерінің қарамағына</w:t>
      </w:r>
      <w:r>
        <w:br/>
      </w:r>
      <w:r>
        <w:rPr>
          <w:rFonts w:ascii="Times New Roman"/>
          <w:b/>
          <w:i w:val="false"/>
          <w:color w:val="000000"/>
        </w:rPr>
        <w:t>қосымша берілген жер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576"/>
        <w:gridCol w:w="4034"/>
        <w:gridCol w:w="403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берілген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берілген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659"/>
        <w:gridCol w:w="3488"/>
        <w:gridCol w:w="2895"/>
        <w:gridCol w:w="3192"/>
      </w:tblGrid>
      <w:tr>
        <w:trPr>
          <w:trHeight w:val="30" w:hRule="atLeast"/>
        </w:trPr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Округ,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2008 жылғы 18 желтоқсандағы N 255 қаулысы мен Ырғыз аудандық мәслихатының 2008 жылғы 18 желтоқсандағы N 61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</w:t>
      </w:r>
      <w:r>
        <w:br/>
      </w:r>
      <w:r>
        <w:rPr>
          <w:rFonts w:ascii="Times New Roman"/>
          <w:b/>
          <w:i w:val="false"/>
          <w:color w:val="000000"/>
        </w:rPr>
        <w:t>Ығыз ауданы әкімдігінің 2008 жылғы 18 желтоқсандағы</w:t>
      </w:r>
      <w:r>
        <w:br/>
      </w:r>
      <w:r>
        <w:rPr>
          <w:rFonts w:ascii="Times New Roman"/>
          <w:b/>
          <w:i w:val="false"/>
          <w:color w:val="000000"/>
        </w:rPr>
        <w:t>N 255 қаулысы мен Ырғыз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N 61 шешімімен қаралып белгіленді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ескертуі: схеманың қағаз нұсқасын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