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cb0b" w14:textId="1f8c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селосының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Темір қалалық округі әкімінің 2008 жылғы 20 маусымдағы N 6 шешімі. Ақтөбе облысының Темір аудандық Әділет басқармасында 2008 жылдың 30 маусымда N 3-10-75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әкімшілік-аумақтық құрлысы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қалалық округі Әкімі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Жамбыл селосының атаулары жоқ: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N 1 орталық көшесіне "Тәуелсіздік"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шығыс жақтағы көшеге "Бейбітшілік"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батыс жақтағы көшеге "Бірлік" деген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Әділет органдарында мемлекеттік тіркелген күннен бастап күшіне енеді және алғашқы ресми жарияланған күнінен бастап он күнтізбелік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Темір қалалық округі әкімі:      Е.Нағауов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