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b854" w14:textId="3c9b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Ақши селолық округіндегі ірі қара малдарының сарып ауруын жою мақсатында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әкімдігінің 2008 жылғы 26 мамырдағы N 2031 қаулысы. Алматы облысының Әділет департаменті Еңбешіқазақ ауданының әділет басқармасында 2008 жылы 27 маусымда N 2-8-92 тіркелді. Күші жойылды - Алматы облысы Еңбекшіқазақ ауданы әкімдігінің 2009 жылғы 24 тамыздағы N 867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Еңбекшіқазақ ауданы әкімдігінің 2009.08.24 N 867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"Ветеринария туралы" Заңының 10-бабының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10-тармақшасына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Ауыл шаруашылық Министрінің 2004 жылғы 5 қарашадағы N 632 "Адам және жануарлар үшін ортақ (бруцеллез) ауруларды алдын-алу және күресу Жөніндегі ветеринариялық-санитарлық және санитарлық-эпидемиологиялық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Еңбекшіқазақ аудандық аумақтық инспекциясының мемлекеттік бас ветеринариялық инспекторының 2008 жылғы 21 мамыр айындағы N 2-08-244 ұсынысына сәйкес шектеу қою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Ақши селолық округіндегі ірі қара малдарының сарып ауруын жою мақсатында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Сарып ауруын жою жөніндегі ветеринариялық-санитарлық іс 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 (қосымша екі парақ).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Аудандық мемлекеттік санитарлық-эпидемиологиялық қадағалау басқармасы Ақши селолық округіндегі тұрғындары арасында санитарлық-эпидемиологиялық ағарту жұмыстарын күшейтіп, сарып ауруы тіркелген ошақтарда және ол округтегі ауыл тұрғындарынан сарып ауруына қан алу жұмыстары жүргізіліп үнемі бақылауға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Ақши селолық округіндегі ветеринариялық инспекторы малдардың қозғалысын және бекітілген іс-шаралар жоспарының орындалуын қадағалау жұмыстарын қатаң түрде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Осы қаулы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Осы қаулының орындалуын бақылау аудан әкімінің орынбасары Бөлтірік Аусадықұлы Жақыповқа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Ә. Тойбаев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32323"/>
          <w:sz w:val="28"/>
        </w:rPr>
        <w:t>Еңбекшіқазақ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32323"/>
          <w:sz w:val="28"/>
        </w:rPr>
        <w:t>2008 жылғы 26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32323"/>
          <w:sz w:val="28"/>
        </w:rPr>
        <w:t>N 2031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32323"/>
          <w:sz w:val="28"/>
        </w:rPr>
        <w:t>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Ақши селолық округіндегі малдары сарып ауруымен ауырғанына байланысты орындалатын ветеринариялық-санитарлық іс-шаралардың</w:t>
      </w:r>
      <w:r>
        <w:br/>
      </w:r>
      <w:r>
        <w:rPr>
          <w:rFonts w:ascii="Times New Roman"/>
          <w:b/>
          <w:i w:val="false"/>
          <w:color w:val="000000"/>
        </w:rPr>
        <w:t>
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633"/>
        <w:gridCol w:w="1973"/>
        <w:gridCol w:w="3113"/>
        <w:gridCol w:w="347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Кімнің бақылауында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Қолайсыз ошаққа аудандық әкімдігі тарапынан шектеу қою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ауылшаруашылық бөлімі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бастығы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актісін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құрамы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инспекциясының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мал дәрігер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малды шұғыл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 бөлу тиіс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 вет. 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малды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құрамы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отряды"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бастығы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тұрған қораны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тазалап, көң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қиды далаға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үйіп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шығарылуы тиіс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 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тұрған қораға және сойылған жерге залалсыздандыру жұмыстарын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иесі, РМҚК "РЭО"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 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малдан 2 рет қатарынан 15-30 күнде қан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Лицензиялы мал дәрігер, мал иесі, РМҚК "РЭО"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 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рет таза шыққан сау малды 3 айлық тәртіптің бақылауға алу немесе әр 45 күнде тағы 2 рет қан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Лицензиялы мал дәрігер, мал иесі, РМҚК "РЭО"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ошақта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жүргізу,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ауырмаса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Лицензиялы мал дәрігер, мал иесі, РМҚК "РЭО"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Қолайсыз ошақтан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тарапынан шектеу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туралы шешімі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бастығы</w:t>
            </w:r>
          </w:p>
        </w:tc>
      </w:tr>
      <w:tr>
        <w:trPr>
          <w:trHeight w:val="112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Адамды сарып ауруынан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Арнайы киімі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аяқ киімі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 керек;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Қолжуғыш,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сүлгі, сабын,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 аптечка;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Кір киімді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салатын, жуатын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 болу тиіс;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Үш тастаған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бұзауларды жинайтын ыдыс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шұңқыр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 тиіс;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Құрал-сайман,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 тиіс;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Сарып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тексерілмеген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күтіміне жібермеу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вет.инспекторы.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ауыл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  Б.М. Бименов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аумақтық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бас ветеринарлық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инспекторы                                 М.Т. Мұстафаев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