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fe46" w14:textId="782f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ауылындағы Новая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Ескелді ауылдық округі әкімінің 2008 жылғы 16 маусымдағы N 10 шешімі. Алматы облысының Әділет департаменті Қаратал ауданының әділет басқармасында 2008 жылы 30 маусымда N 2-12-86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аумақтық құрылымы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ауылындағы Новая көшесі Шин Хен-Мун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 Е. 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