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29f6" w14:textId="99629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қызмет көрсетудің стандартын бекіту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әкімиятының 2008 жылғы 29 мамырдағы N 183 қаулысы. Жамбыл облыстық Әділет департаментінде 2008 жылғы 09 маусымда 1704 нөмірімен тіркелді.Күші жойылды - Жамбыл облысы әкімдігінің 2010 жылғы 02 қыркүйектегі № 254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- Жамбыл облысы әкімдігінің 2010.09.02 № 254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
"Әкімшілік рәсімдер туралы" 2000 жылғы 27 қарашадағы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9-1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"Мемлекеттік қызмет көрсетудің үлгі стандартын бекіту туралы" Қазақстан Республикасы Үкіметінің 2007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558 қаулысын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орындау үшін мемлекеттік қызмет көрсетулердің сапасын көтеру мақсатында Жамбыл облысы әкімияты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Отын сатып алу бойынша ауылдық жерде тұратын әлеуметтік сала мамандарына әлеуметтік көмек тағайындау бойынша мемлекеттік қызмет көрсетудің қоса берілген стандарты бекітілсін: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Жамбыл облысы әкімінің орынбасары Б. Иманәлиевке жүктелсін.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әділет органдарында тіркелген күннен бастап күшіне енеді және алғаш ресми жарияланған кейін күнтізбелік он күн өткен соң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Облыс Әкімі                        Б. Жексембин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Жамбыл облысы әкімиятының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29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183 қаулысымен бекітілген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Отын сатып алу бойынша ауылдық жерде тұратын әлеуметтік сала мамандарына әлеуметтік көмек тағайындау бойынша мемлекеттік қызмет көрсетудің стандарты  1. Жалпы ережелер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Аталған стандарт отын сатып алу бойынша ауылдық жерде тұратын әлеуметтік сала мамандарына әлеуметтік көмек тағайындауды ресімдеу тәртібін анықтайды.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Көрсетілетін мемлекеттік қызметтің нысаны: автоматтандырылмаған.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Қазақстан Республикасының 2005 жылғы 8 шілдедегі "Агроөндіріс кешені мен ауыл аймақтарын дамытуды мемлекеттік реттеу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18 бабының 5 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негізінде жүзеге асырылады.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</w:t>
      </w:r>
      <w:r>
        <w:rPr>
          <w:rFonts w:ascii="Times New Roman"/>
          <w:b w:val="false"/>
          <w:i w:val="false"/>
          <w:color w:val="000000"/>
          <w:sz w:val="28"/>
        </w:rPr>
        <w:t xml:space="preserve">N 1 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аудандық маңыздағы қала әкімдері және аудандық әкімияттар көрсетеді.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Отын сатып алу бойынша ауылдық жерде тұратын әлеуметтік сала мамандарына әлеуметтік көмекке құжаттарды ресімдейтін жұмыс органы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N 2 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жұмыспен қамту және әлеуметтік бағдарламалар бөлімдері (әрі қарай Бөлімдер) және аудандық маңыздағы қала әкімдері болып табылады.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Көрсетілетін мемлекеттік қызметтің аяқтау нысаны әлеуметтік қызмет тағайындау туралы хабарлама болып табылады.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қызмет ауыл аймағында тұратын әлеуметтік салада жұмыс істейтін мамандарына көрсетіледі.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қызмет көрсету мерзімі: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қажетті құжаттарды тапсырған кезден бастап мемлекеттік қызмет көрсету мерзімі: 10 күн;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қажетті құжаттарды тапсырған кезде кезек күтуге кететін ең ұзақ уақыт: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хабарлама алған кезде кезек күтуге кететін ең ұзақ уақыт: 10 минут.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қызмет тегін көрсетіледі.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көрсетудің тәртібі туралы толық ақпарат ресми ақпарат көздерінде орналасады: облыстық "Ақ жол" және "Знамя труда" газеттерінде, сондай-ақ бөлімдердің күту залдарында орналасқан стенділерде, аудандық әкімияттардың және аудандық маңыздағы қала әкімдерінің кабинеттерінде, сондай-ақ sobes.zhambyl.kz веб-сайтында.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Аудандық әкімияттар, аудандық маңыздағы қала әкімдерінің және бөлімдердің жұмыс кестесі: сенбі және жексенбіні қоспағанда, күн сайын сағат 9-00 ден 18-00 ге дейін, түскі үзіліс сағат 13-00 ден 14-00 ге дейін.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Бөлімнің және аудандық маңыздағы қала әкімдерінің күту залы мен құжаттарды қабылдайтын және консультативтік қызмет көрсететін мамандардың кабинеттерінде азаматтар үшін қажетті жағдайлар жасалған, анықтамалық-диспетчерлік қызмет жұмыс істейді, толтыратын құжаттардың үлгісі мен әлеуметтік көмек көрсету тәртібі туралы ақпарат қойылған тағандар бар, күту жағдайларын құру мақсатында күтетін азаматтар үшін орындықтар қойылған.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тәртібі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Мемлекеттік қызметті алу үшін қажетті құжаттар тізімі: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ерікті үлгідегі өтініш;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жұмыс орнынан анықтама.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Өтініш нысандары қарастырылмаған.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Құжаттар </w:t>
      </w:r>
      <w:r>
        <w:rPr>
          <w:rFonts w:ascii="Times New Roman"/>
          <w:b w:val="false"/>
          <w:i w:val="false"/>
          <w:color w:val="000000"/>
          <w:sz w:val="28"/>
        </w:rPr>
        <w:t xml:space="preserve">2-ші 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бөлімдерге және аудандық маңыздағы қала әкімдерінің тиісті кабинеттеріне тапсырылады.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Мемлекеттік қызметті алу үшін барлық қажетті құжаттарды тапсырғанын растайтын құжат болып өтініш бланкісінен алынған қабылдау мерзімі мен құжатты қабылдаған жауапты адамның тегі көрсетілген түбіршек табылады.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Мемлекеттік қызмет тағайындау бойынша қабылданған шешім туралы хабарлама алушының өзінің баруы арқылы аудандық әкімияттар және аудандық маңыздағы қала әкімдерінің тиісті кабинеттерінде беріледі немесе поштамен жіберіледі.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Мемлекеттік қызмет көрсетуді тоқтату немесе қызмет көрсетуден бас тартуға жұмыс орнынан анықтаманың жоқтығы негіз болып табылады.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Жұмыс қағидаттары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Аудандық әкімияттар және аудандық маңыздағы қала әкімдері қызмет көрсетуді тұтынушыға қатысты басшылыққа алатын қағидаттары: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сыпайылық,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көрсетілетін мемлекеттік қызмет туралы толық ақпарат;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тұтынушы құжаттарының мазмұны туралы ақпараттық сақталуын, қорғалуын және құпиялылығын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тұтынушы белгіленген мерзімде алмаған құжаттардың сақталуын қамтамасыз ету.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Жұмыс нәтижелері 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Тұтынушыларға мемлекеттік қызмет көрсету нәтижелері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N 2 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көрсетілетін сапа және қол жетімділік көрсеткіштерімен өлшенеді.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Мемлекеттік қызмет көрсететін мемлекеттік органның,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бекітеді.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Шағымдану тәртібі 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Уәкілетті лауазымды тұлғалардың әрекетіне (әрекетсіздігіне) шағымдану тәртібін түсіндіретін және шағымды дайындауға жәрдем көрсететін мемлекеттік орган болып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N 2 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аудандық әкімияттар және аудандық маңыздағы қала әкімдері табылады.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Шағым берілетін мемлекеттік орган  болып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N 2 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аудандық әкімияттар және аудандық маңыздағы қала әкімдері табылады.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Заңнамамен белгіленген тәртіпте тапсырылған шағымдар міндетті түрде қабылдануға, тіркеуге, есепке алуға және Қазақстан Республикасының Заңнамаларында көзделген тәртіп пен мерзімде қарауға жатады.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Берілген шағымға жауап алу орыны мен мерзімін, оның қаралу барысын тиісті аудандар мен Тараз қаласы әкімияттарынан білуге болады.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Байланыс ақпараты 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Тікелей мемлекеттік қызмет көрсететін басшыларының байланыс деректері (сайт, электронды пошта мекен-жайы, жұмыс және қабылдау кестесі, телефоны)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N 2 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тұрған органдар: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N 3 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тиісті аудандық және Тараз қаласының әкімияттары;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"Жамбыл облысы әкімиятының жұмыспен қамтуды үйлестіру және әлеуметтік бағдарламалар басқармасы" мемлекеттік мекемесі, Тараз қаласы, Қарахан көшесі, 1, телефон 453767, sobes.zhambyl.kz.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Күн сайын сағат 9-00-ден 19-00-ге дейін, түскі үзіліс сағат 13-00-ден - 15-00-ге 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Бастықтың қабылдау күндері: сейсенбі, бейсенбі, жұма сағат 9-00 ден 18-00 ге 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Бастық орынбасарының қабылдау күндері: күн сайын сағат 9-00 ден 18-00 ге дейін.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Тұтынушыларға басқа қажетті ақпараттарды sobes.zhambyl.kz ресми сайтында табуға болады.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Стандарттың N 1 қосымша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әкімияттар және аудандық маңыздағы қала әкімдерінің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4678"/>
        <w:gridCol w:w="3285"/>
        <w:gridCol w:w="4428"/>
      </w:tblGrid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 жай 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 телефондар және сайт (электрондық пошта) 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ауданының әкімияты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Сарыкемер ауылы, Байзақ батыр көшесі 107 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8-72637-21096 21582 baizak_akimat@mail.ru 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ауданының әкімияты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ауылы, Исмаилов көшесі, 169 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8-72632-21689, 21361 mozsp@mail.kz www.zhambul.kz 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Тұрар Рысқұлов ауданының әкімияты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Құлан ауылы, Жібек жолы көшесі, 75 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8-72631-21600, 22342 T-Ryckulov.kz 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ауданының әкімияты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ауылы, Төле би көшесі, 106 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8-72636-21240 21360 www.akimatkorday.kz 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ауданының әкімияты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 би ауылы, Төле би көшесі, 272 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8-72638-32198 31955 www.zhambulshu.kz 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ауданының әкімияты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Қаратау қаласы, Досты қ алаңы, 1 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8-72644-62407 60105 ekonomkaratau@mail.ru 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ауданының әкімияты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Жанатас қаласы, Бейбитшілік көшесі, 1 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87263461437 63281 www.sarysu.ku 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ауданының әкімияты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Бауыржан Момышұлы ауылы, Жамбыл көшесі 12 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8-72635-21500 21573 www.new.zhualy.kz Jua_fin@tarnet.kz 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ауданының әкімияты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Аса ауылы, Абай көшесі, 123 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8-72633-22328, 211535 www.zhambyl.kz marxraiy@mail.ru 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ауданының әкімияты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ауылы, Амангельды көшесі, 147 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8-72642-24155 24487 Moinkum_ akimat@mail.ru 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"Қаратау қаласы әкімінің аппараты мемлекеттік мекемесі"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Қаратау қаласы Шаина көшесі,47 2 қабат, 201 кабинет 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8-72644-623-24, 6-26-47 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"Жанатас қаласы әкімінің аппараты мемлекеттік мекемесі"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Жанатас қаласы Бейбітшілік көшесі, 25 N 6 кабинет 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8-72634-62828, 6-33-62 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қаласы әкімінің аппараты мемлекеттік мекемесі"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қаласы, Қонаев көшесі, 23 N 32 кабинет 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8-72643-214-41 </w:t>
            </w:r>
          </w:p>
        </w:tc>
      </w:tr>
    </w:tbl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Стандарттың N 2 қосымша 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Аудандар мен Тараз қаласы әкімияттарының жұмыспен қамту және әлеуметтік бағдарламалар бөлімдері байланыс деректері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3568"/>
        <w:gridCol w:w="2941"/>
        <w:gridCol w:w="2760"/>
        <w:gridCol w:w="3192"/>
      </w:tblGrid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Меңгерушінің аты-жөні 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 жай, кабинеті 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 телефондар, электрондық пошта 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"Тараз қаласы әкімиятының жұмыспен қамту және әлеуметтік бағдарламалар бөлімі мемлекеттік мекемесі" (әрі қарай ММ)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Сейдалина Қосайкул Сатыбалдықызы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қаласы, Достоевский көшесі, 14 кабинет N 201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8-7262-345124, 342879 sobes-taraz@mail.ru 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"Байзақ ауданы әкімиятының жұмыспен қамту және әлеуметтік бағдарламалар бөлімі" ММ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Абдрахманова Бақыткул Ешенқұлқызы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Сарыкемер ауылы, Байзақ батыр көшесі, 112 кабинет N 102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8-72637-21971, 22338 utzszn_baizak@topmail.kz 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"Меркі ауданы әкімиятының жұмыспен қамту және әлеуметтік бағдарламалар бөлімі" ММ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Абылқасымо Шорман Төреханұлы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ауылы, Исмаилов көшесі, 157 кабинет N 104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8-72632-22551, 21666 mozsp@mail.kz 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"Т. Рысқұлов ауданы әкімиятының жұмыспен қамту және әлеуметтік бағдарламалар бөлімі" ММ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Қосалов Шардарбек Амреқұлұлы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Құлан ауылы, Жібек жолы көшесі, 83 2 қабат кабинет N 204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8-72631-21281, 21644 TRS2008@topmail.kz 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әкімиятының жұмыспен қамту және әлеуметтік бағдарламалар бөлімі" ММ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Қарамолдаева Баян Назкейқызы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ауылы, Белашов көшесі, 3 кабинет N 105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8-72636-21281, 21249 utzsnkorday@mail.kz 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 әкімиятының жұмыспен қамту және әлеуметтік бағдарламалар бөлімі" ММ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Оңласын Мейірбек Қалмырзаұлы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 би ауылы, Балуан Шолақ көшесі 189 кабинет N 104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8-72638-31096, 31637 shuozsp@topmail.kz 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"Талас ауданы әкімиятының жұмыспен қамту және әлеуметтік бағдарламалар бөлімі" ММ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Тұралиева Роза Тұралықызы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Қаратау қаласы, Қонаев көшесі, 26 кабинет N 106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8-72644-61306, 61522 otzsp_karatau@mail.ru 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"Сарысу ауданы әкімиятының жұмыспен қамту және әлеуметтік бағдарламалар бөлімі" ММ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Усембаев Болат Базарбайұлы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Жанатас қаласы, Жібек жолы көшесі, 53 кабинет N 102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8-72634-62806, 61680 dkz@mail.kz 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"Жуалы ауданы әкімиятының жұмыспен қамту және әлеуметтік бағдарламалар бөлімі" ММ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Құрмашев Кәрібай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Бауыржан Момышұлы ауылы, Жамбыл көшесі, 1 кабинет N 105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8-72635-22276, 22150 juali_sobes@mail.ru 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ауданы әкімиятының жұмыспен қамту және әлеуметтік бағдарламалар бөлімі" ММ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Несіпбеков Нұрлан Құдербайұлы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Аса ауылы, Абай көшесі, 123 кабинет N 201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8-72633-21756, 21182 asa_sobes@mail.ru 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"Мойынқұм ауданы әкімиятының жұмыспен қамту және әлеуметтік бағдарламалар бөлімі" ММ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Даниярова Жақсыгүл Мырзабайқызы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ауылы, Көшенов көшесі, 10 кабинет N 103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8-72642-24721, 24893 ozsp_moinkum@topmail.kz </w:t>
            </w:r>
          </w:p>
        </w:tc>
      </w:tr>
    </w:tbl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Стандарттың N 3 қосымша 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Кесте. Сапа және қол жетімділік көрсеткіштерінің мәні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3"/>
        <w:gridCol w:w="2273"/>
        <w:gridCol w:w="2313"/>
        <w:gridCol w:w="2373"/>
      </w:tblGrid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 және қол жетімділік көрсеткіштері 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нормативтік мәні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келесі жылдағы нысаналы мәні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есепті жылдағы ағымдағы мәні 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Уақытылығы 
</w:t>
            </w:r>
          </w:p>
        </w:tc>
      </w:tr>
      <w:tr>
        <w:trPr>
          <w:trHeight w:val="1635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құжаттарды тапсырған сәттен бастап белгіленген мерзімде қызметті ұсыну оқиғаларының % (үлесі)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қызмет алуды кезекте 40 минуттан аспайтын уақыт күткен тұтынушылардың % (үлесі)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Сапасы 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қызметті ұсыну үдерісінің сапасына қанағаттанған тұтынушылардың % (үлесі)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құжаттарды лауазымды тұлға дұрыс ресімдеген жағдайдың (жүргізілген төлемдер, есеп айырысулар және т.б.) % (үлесі)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 ол жетімділік 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қызметті ұсыну тәртібі туралы сапаға және ақпаратқа қанағаттанған тұтынушылардың % (үлесі)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тұтынушы құжаттарды дұрыс толтырған және бірінші реттен тапсырған оқиғалардың % (үлесі)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Интернет арқылы қол жетімді қызметтерінің ақпарат % (үлесі)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Шағымдану үдерісі 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қызметтің осы түрі бойынша қызмет көрсетілген тұтынушылардың жалпы санына негізделген шағымдардың % (үлесі)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белгіленген мерзімде қаралған және қанағаттандырылған негізделген шағымдардың % (үлесі)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шағымданудың қолданыстағы тәртібіне қанағаттанған тұтынушылардың % (үлесі)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шағымдану мерзіміне қанағаттанған тұтынушылардың % (үлесі)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Сыпайылық 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қызметкерлердің сыпайылығына қанағаттанған тұтынушылардың % (үлесі)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Ескерту. Кестенің 4.1., 4.2., 4.3., 4.4. жолдарына өзгерту енгізілді - Жамбыл облысы әкімиятының 2008.09.25 </w:t>
      </w:r>
      <w:r>
        <w:rPr>
          <w:rFonts w:ascii="Times New Roman"/>
          <w:b w:val="false"/>
          <w:i w:val="false"/>
          <w:color w:val="ff0000"/>
          <w:sz w:val="28"/>
        </w:rPr>
        <w:t xml:space="preserve">N 305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