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413b" w14:textId="d734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Ақермен ауылдық округі аумағындағы Алтын-Арық ауылының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Ақермен ауылдық округі әкімінің 2008 жылғы 02 ақпандағы N 1 Шешімі. Жамбыл облысы Меркі ауданының Әділет басқармасында 2008 жылғы 29 ақпанда 51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Ақермен ауылдық округі аумағындағы Алтын-Арық ауылы тұрғындарының пікірін ескере отырып және "Қазақстан Республикасының әкімшілік-құрылысы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Алтын-Арық ауылындағы аты жоқ көшелердің, орталық көшесі Д.А. Қонаев, шығыс жақ көшесі А.Ж. Аспетов, батыс жақ көшесі А.А. Асқаров атындағы көшелер болып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Ақермен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округінің Әкімі             О.Ж. Қосубаев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