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3eb4" w14:textId="c7e3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Т. Рысқұлов ауданының аумағында тұратын 1992 жылы туылған еркек жынысты азаматтарды шақыру учаскесіне тіркеуді жүргізуді ұйымдастыру туралы</w:t>
      </w:r>
    </w:p>
    <w:p>
      <w:pPr>
        <w:spacing w:after="0"/>
        <w:ind w:left="0"/>
        <w:jc w:val="both"/>
      </w:pPr>
      <w:r>
        <w:rPr>
          <w:rFonts w:ascii="Times New Roman"/>
          <w:b w:val="false"/>
          <w:i w:val="false"/>
          <w:color w:val="000000"/>
          <w:sz w:val="28"/>
        </w:rPr>
        <w:t>Жамбыл облысы Т. Рысқұлов ауданы әкімінің 2008 жылғы 11 желтоқсандағы N 78 Шешімі. Жамбыл облысы Т. Рысқұлов ауданының Әділет басқармасында 2009 жылғы 09 қаңтарда 72 нөмірімен тіркелді</w:t>
      </w:r>
    </w:p>
    <w:p>
      <w:pPr>
        <w:spacing w:after="0"/>
        <w:ind w:left="0"/>
        <w:jc w:val="both"/>
      </w:pPr>
      <w:r>
        <w:rPr>
          <w:rFonts w:ascii="Times New Roman"/>
          <w:b w:val="false"/>
          <w:i w:val="false"/>
          <w:color w:val="000000"/>
          <w:sz w:val="28"/>
        </w:rPr>
        <w:t>      </w:t>
      </w:r>
      <w:r>
        <w:rPr>
          <w:rFonts w:ascii="Times New Roman"/>
          <w:b w:val="false"/>
          <w:i/>
          <w:color w:val="800000"/>
          <w:sz w:val="28"/>
        </w:rPr>
        <w:t>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жергілікті мемлекеттік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33 бабы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Заңының</w:t>
      </w:r>
      <w:r>
        <w:rPr>
          <w:rFonts w:ascii="Times New Roman"/>
          <w:b w:val="false"/>
          <w:i w:val="false"/>
          <w:color w:val="000000"/>
          <w:sz w:val="28"/>
        </w:rPr>
        <w:t xml:space="preserve"> 17 бабы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Т. Рысқұлов ауданының қорғаныс істері жөніндегі біріктірілген бөлімі" мемлекеттік мекемесінің бастығы Б. Жолдасқа (келісім бойынша) шақыру учаскесінде 2009 жылдың қаңтар- наурыз айларында Т. Рысқұлов ауданының аумағында тұратын 1992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Кенттің, ауылдың (селоның), ауылдық (селолық) округтің әкімдері "Жамбыл облысы Т. Рысқұлов ауданының қорғаныс істері жөніндегі біріктірілген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"Т. Рысқұлов ауданы әкімиятының білім бөлімі" мемлекеттік мекемесі "Жамбыл облысы Т. Рысқұлов ауданының қорғаныс істері жөніндегі біріктірілген бөлімі" мемлекеттік мекемесімен келісілген кесте бойынша ауданның білім беру мекемелерінде оқитын 1992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"Жамбыл облысы әкімиятының денсаулық сақтау басқармасының Т. Рысқұлов аудандық орталық емханасы" мемлекеттік коммуналдық қазыналық кәсіпорнының бас дәрігері Ш. Мырзалиевке (келісім бойынша) шақыру учаскелеріне тіркелу кезінде әскери қызметке жарамдылық деңгейін анықтау үшін "Қазақстан Республикасының Қарулы Күштерінде, басқа да әскерлері мен әскери құрылымдарында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қаулысында</w:t>
      </w:r>
      <w:r>
        <w:rPr>
          <w:rFonts w:ascii="Times New Roman"/>
          <w:b w:val="false"/>
          <w:i w:val="false"/>
          <w:color w:val="000000"/>
          <w:sz w:val="28"/>
        </w:rPr>
        <w:t xml:space="preserve"> айқындалған тәртіппен азаматтарды медициналық комиссиядан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Т. Рысқұлов аудандық ішкі істер бөлімі" мемлекеттік мекемесінің бастығы Б. Исабековке (келісім бойынша) әскери міндеттерін орындаудан жалтарған азаматтарды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А. Қарсыбаевқа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органында мемлекеттік тіркеуден өткен соң күшіне енеді және бұқаралық ақпарат құралдарына алғаш рет ресми жарияланған күннен бастап қолданысқа енгізіледі.</w:t>
      </w:r>
    </w:p>
    <w:p>
      <w:pPr>
        <w:spacing w:after="0"/>
        <w:ind w:left="0"/>
        <w:jc w:val="both"/>
      </w:pPr>
      <w:r>
        <w:rPr>
          <w:rFonts w:ascii="Times New Roman"/>
          <w:b w:val="false"/>
          <w:i/>
          <w:color w:val="000000"/>
          <w:sz w:val="28"/>
        </w:rPr>
        <w:t>      Аудан Әкімі                    А. Нұралиев</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color w:val="000000"/>
          <w:sz w:val="28"/>
        </w:rPr>
        <w:t>"Жамбыл облысы әкімияты денсаулық</w:t>
      </w:r>
      <w:r>
        <w:br/>
      </w:r>
      <w:r>
        <w:rPr>
          <w:rFonts w:ascii="Times New Roman"/>
          <w:b w:val="false"/>
          <w:i w:val="false"/>
          <w:color w:val="000000"/>
          <w:sz w:val="28"/>
        </w:rPr>
        <w:t>
</w:t>
      </w:r>
      <w:r>
        <w:rPr>
          <w:rFonts w:ascii="Times New Roman"/>
          <w:b w:val="false"/>
          <w:i/>
          <w:color w:val="000000"/>
          <w:sz w:val="28"/>
        </w:rPr>
        <w:t>сақтау департаментінің Т. Рысқұлов аудандық</w:t>
      </w:r>
      <w:r>
        <w:br/>
      </w:r>
      <w:r>
        <w:rPr>
          <w:rFonts w:ascii="Times New Roman"/>
          <w:b w:val="false"/>
          <w:i w:val="false"/>
          <w:color w:val="000000"/>
          <w:sz w:val="28"/>
        </w:rPr>
        <w:t>
</w:t>
      </w:r>
      <w:r>
        <w:rPr>
          <w:rFonts w:ascii="Times New Roman"/>
          <w:b w:val="false"/>
          <w:i/>
          <w:color w:val="000000"/>
          <w:sz w:val="28"/>
        </w:rPr>
        <w:t>орталық емханасы" мемлекеттік коммуналдық</w:t>
      </w:r>
      <w:r>
        <w:br/>
      </w:r>
      <w:r>
        <w:rPr>
          <w:rFonts w:ascii="Times New Roman"/>
          <w:b w:val="false"/>
          <w:i w:val="false"/>
          <w:color w:val="000000"/>
          <w:sz w:val="28"/>
        </w:rPr>
        <w:t>
</w:t>
      </w:r>
      <w:r>
        <w:rPr>
          <w:rFonts w:ascii="Times New Roman"/>
          <w:b w:val="false"/>
          <w:i/>
          <w:color w:val="000000"/>
          <w:sz w:val="28"/>
        </w:rPr>
        <w:t>қазыналық кәсіпорнының бас дәрігері</w:t>
      </w:r>
      <w:r>
        <w:br/>
      </w:r>
      <w:r>
        <w:rPr>
          <w:rFonts w:ascii="Times New Roman"/>
          <w:b w:val="false"/>
          <w:i w:val="false"/>
          <w:color w:val="000000"/>
          <w:sz w:val="28"/>
        </w:rPr>
        <w:t>
</w:t>
      </w:r>
      <w:r>
        <w:rPr>
          <w:rFonts w:ascii="Times New Roman"/>
          <w:b w:val="false"/>
          <w:i/>
          <w:color w:val="000000"/>
          <w:sz w:val="28"/>
        </w:rPr>
        <w:t>Мырзалиев Шындос Кершайызұлы</w:t>
      </w:r>
      <w:r>
        <w:br/>
      </w:r>
      <w:r>
        <w:rPr>
          <w:rFonts w:ascii="Times New Roman"/>
          <w:b w:val="false"/>
          <w:i w:val="false"/>
          <w:color w:val="000000"/>
          <w:sz w:val="28"/>
        </w:rPr>
        <w:t>
</w:t>
      </w:r>
      <w:r>
        <w:rPr>
          <w:rFonts w:ascii="Times New Roman"/>
          <w:b w:val="false"/>
          <w:i/>
          <w:color w:val="000000"/>
          <w:sz w:val="28"/>
        </w:rPr>
        <w:t>11 желтоқсан 2008 ж</w:t>
      </w:r>
      <w:r>
        <w:rPr>
          <w:rFonts w:ascii="Times New Roman"/>
          <w:b/>
          <w:i/>
          <w:color w:val="000000"/>
          <w:sz w:val="28"/>
        </w:rPr>
        <w:t>.</w:t>
      </w:r>
    </w:p>
    <w:p>
      <w:pPr>
        <w:spacing w:after="0"/>
        <w:ind w:left="0"/>
        <w:jc w:val="both"/>
      </w:pPr>
      <w:r>
        <w:rPr>
          <w:rFonts w:ascii="Times New Roman"/>
          <w:b w:val="false"/>
          <w:i/>
          <w:color w:val="000000"/>
          <w:sz w:val="28"/>
        </w:rPr>
        <w:t>"Жамбыл облысы Т. Рысқұлов ауданының</w:t>
      </w:r>
      <w:r>
        <w:br/>
      </w:r>
      <w:r>
        <w:rPr>
          <w:rFonts w:ascii="Times New Roman"/>
          <w:b w:val="false"/>
          <w:i w:val="false"/>
          <w:color w:val="000000"/>
          <w:sz w:val="28"/>
        </w:rPr>
        <w:t>
</w:t>
      </w:r>
      <w:r>
        <w:rPr>
          <w:rFonts w:ascii="Times New Roman"/>
          <w:b w:val="false"/>
          <w:i/>
          <w:color w:val="000000"/>
          <w:sz w:val="28"/>
        </w:rPr>
        <w:t>қорғаныс істері жөніндегі бөлімінің" бастығы</w:t>
      </w:r>
      <w:r>
        <w:br/>
      </w:r>
      <w:r>
        <w:rPr>
          <w:rFonts w:ascii="Times New Roman"/>
          <w:b w:val="false"/>
          <w:i w:val="false"/>
          <w:color w:val="000000"/>
          <w:sz w:val="28"/>
        </w:rPr>
        <w:t>
</w:t>
      </w:r>
      <w:r>
        <w:rPr>
          <w:rFonts w:ascii="Times New Roman"/>
          <w:b w:val="false"/>
          <w:i/>
          <w:color w:val="000000"/>
          <w:sz w:val="28"/>
        </w:rPr>
        <w:t>Жолдас Бақытжан Жолдасұлы</w:t>
      </w:r>
      <w:r>
        <w:br/>
      </w:r>
      <w:r>
        <w:rPr>
          <w:rFonts w:ascii="Times New Roman"/>
          <w:b w:val="false"/>
          <w:i w:val="false"/>
          <w:color w:val="000000"/>
          <w:sz w:val="28"/>
        </w:rPr>
        <w:t>
</w:t>
      </w:r>
      <w:r>
        <w:rPr>
          <w:rFonts w:ascii="Times New Roman"/>
          <w:b w:val="false"/>
          <w:i/>
          <w:color w:val="000000"/>
          <w:sz w:val="28"/>
        </w:rPr>
        <w:t>11 желтоқсан 2008 ж</w:t>
      </w:r>
      <w:r>
        <w:rPr>
          <w:rFonts w:ascii="Times New Roman"/>
          <w:b/>
          <w:i/>
          <w:color w:val="000000"/>
          <w:sz w:val="28"/>
        </w:rPr>
        <w:t>.</w:t>
      </w:r>
    </w:p>
    <w:p>
      <w:pPr>
        <w:spacing w:after="0"/>
        <w:ind w:left="0"/>
        <w:jc w:val="both"/>
      </w:pPr>
      <w:r>
        <w:rPr>
          <w:rFonts w:ascii="Times New Roman"/>
          <w:b w:val="false"/>
          <w:i/>
          <w:color w:val="000000"/>
          <w:sz w:val="28"/>
        </w:rPr>
        <w:t>"Жамбыл облысы ішкі істер департаментінің</w:t>
      </w:r>
      <w:r>
        <w:br/>
      </w:r>
      <w:r>
        <w:rPr>
          <w:rFonts w:ascii="Times New Roman"/>
          <w:b w:val="false"/>
          <w:i w:val="false"/>
          <w:color w:val="000000"/>
          <w:sz w:val="28"/>
        </w:rPr>
        <w:t>
</w:t>
      </w:r>
      <w:r>
        <w:rPr>
          <w:rFonts w:ascii="Times New Roman"/>
          <w:b w:val="false"/>
          <w:i/>
          <w:color w:val="000000"/>
          <w:sz w:val="28"/>
        </w:rPr>
        <w:t>Т. Рысқұлов аудандық ішкі істер бөлімінің" бастығы</w:t>
      </w:r>
      <w:r>
        <w:br/>
      </w:r>
      <w:r>
        <w:rPr>
          <w:rFonts w:ascii="Times New Roman"/>
          <w:b w:val="false"/>
          <w:i w:val="false"/>
          <w:color w:val="000000"/>
          <w:sz w:val="28"/>
        </w:rPr>
        <w:t>
</w:t>
      </w:r>
      <w:r>
        <w:rPr>
          <w:rFonts w:ascii="Times New Roman"/>
          <w:b w:val="false"/>
          <w:i/>
          <w:color w:val="000000"/>
          <w:sz w:val="28"/>
        </w:rPr>
        <w:t>Исабеков Бақберген Айтжанұлы</w:t>
      </w:r>
      <w:r>
        <w:br/>
      </w:r>
      <w:r>
        <w:rPr>
          <w:rFonts w:ascii="Times New Roman"/>
          <w:b w:val="false"/>
          <w:i w:val="false"/>
          <w:color w:val="000000"/>
          <w:sz w:val="28"/>
        </w:rPr>
        <w:t>
</w:t>
      </w:r>
      <w:r>
        <w:rPr>
          <w:rFonts w:ascii="Times New Roman"/>
          <w:b w:val="false"/>
          <w:i/>
          <w:color w:val="000000"/>
          <w:sz w:val="28"/>
        </w:rPr>
        <w:t>11 желтоқсан 2008 ж</w:t>
      </w:r>
      <w:r>
        <w:rPr>
          <w:rFonts w:ascii="Times New Roman"/>
          <w:b/>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