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f1c37" w14:textId="2ef1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"Табысы аз отбасыларына (азаматтарға) тұрғын жайларын ұстауға және коммуналдық қызметтерді пайдаланғаны үшін тұрғын үй көмегін көрсетудің мөлшері мен тәртібін белгілеу туралы" Сарысу аудандық мәслихатының 2008 жылғы 3 маусымдағы № 8-3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2008 жылғы 09 желтоқсандағы N 16-5 Шешімі. Жамбыл облысы Сарысу ауданының Әділет басқармасында 2008 жылғы 29 желтоқсанда 69 нөмірімен тіркелді. Күші жойылды - Жамбыл облысы Сарысу аудандық мәслихатының 2011 жылғы 08 маусымдағы № 51-11 Шешімімен</w:t>
      </w:r>
    </w:p>
    <w:p>
      <w:pPr>
        <w:spacing w:after="0"/>
        <w:ind w:left="0"/>
        <w:jc w:val="both"/>
      </w:pPr>
      <w:r>
        <w:rPr>
          <w:rFonts w:ascii="Times New Roman"/>
          <w:b w:val="false"/>
          <w:i w:val="false"/>
          <w:color w:val="ff0000"/>
          <w:sz w:val="28"/>
        </w:rPr>
        <w:t>      Ескерту. Күші жойылды - Жамбыл облысы Сарысу аудандық мәслихатының 2011.06.08 № 51-11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Заңы 6 </w:t>
      </w:r>
      <w:r>
        <w:rPr>
          <w:rFonts w:ascii="Times New Roman"/>
          <w:b w:val="false"/>
          <w:i w:val="false"/>
          <w:color w:val="000000"/>
          <w:sz w:val="28"/>
        </w:rPr>
        <w:t>бабын</w:t>
      </w:r>
      <w:r>
        <w:rPr>
          <w:rFonts w:ascii="Times New Roman"/>
          <w:b w:val="false"/>
          <w:i w:val="false"/>
          <w:color w:val="000000"/>
          <w:sz w:val="28"/>
        </w:rPr>
        <w:t xml:space="preserve"> және Қазақстан Республикасының 1997 жылғы 16 сәуірдегі «Тұрғын үй қатынастары туралы» Заңының 97 бабының 2 </w:t>
      </w:r>
      <w:r>
        <w:rPr>
          <w:rFonts w:ascii="Times New Roman"/>
          <w:b w:val="false"/>
          <w:i w:val="false"/>
          <w:color w:val="000000"/>
          <w:sz w:val="28"/>
        </w:rPr>
        <w:t>тармағын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«Табысы аз отбасыларына (азаматтарға) тұрғын үй жайларын ұстауға және коммуналдық қызметтерді пайдаланғаны үшін тұрғын үй көмегін көрсетудің мөлшері мен тәртібін бекіту туралы» Сарысу аудандық мәслихатының 2008 жылғы 3 маусымдағы № 8-3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кесімдердің мемлекеттік тізілімінде 2008 жылдың 25 маусымында № 6-9-61 болып тіркелген, 2008 жылдың 2 шілдесіндегі № 52 аудандық «Сарысу» газетінде жарияланған), «Табысы аз отбасыларына (азаматтарға) тұрғын үй жайларын ұстауға және коммуналдық қызметтерді пайдаланғаны үшін тұрғын үй көмегін көрсетудің мөлшері мен тәртібін бекіту туралы» Сарысу аудандық мәслихатының 2008 жылғы 3 маусымдағы № 8-3 шешіміне өзгерістер мен толықтырулар енгізу туралы» Сарысу аудандық мәслихатының 2008 жылғы 2 қыркүйектегі № 12-4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енгізілген (Нормативтік құқықтық кесімдердің мемлекеттік тізіліміне 2008 жылдың 25 маусымында № 6-9-66 болып тіркелген, 2008 жылдың 8 қазандағы № 80 аудандық «Сарысу» газетінде жарияланған) келесі өзгеріс пен толықтырулар енгізілсін:</w:t>
      </w:r>
      <w:r>
        <w:br/>
      </w:r>
      <w:r>
        <w:rPr>
          <w:rFonts w:ascii="Times New Roman"/>
          <w:b w:val="false"/>
          <w:i w:val="false"/>
          <w:color w:val="000000"/>
          <w:sz w:val="28"/>
        </w:rPr>
        <w:t>
      Аталған шешіммен бекітілген табысы аз отбасыларына (азаматтарға) тұрғын жайларын ұстауға және коммуналдық қызметтерді пайдаланғаны үшін тұрғын үй көмегін көрсету Тәртібінің:</w:t>
      </w:r>
      <w:r>
        <w:br/>
      </w:r>
      <w:r>
        <w:rPr>
          <w:rFonts w:ascii="Times New Roman"/>
          <w:b w:val="false"/>
          <w:i w:val="false"/>
          <w:color w:val="000000"/>
          <w:sz w:val="28"/>
        </w:rPr>
        <w:t>
</w:t>
      </w:r>
      <w:r>
        <w:rPr>
          <w:rFonts w:ascii="Times New Roman"/>
          <w:b w:val="false"/>
          <w:i w:val="false"/>
          <w:color w:val="000000"/>
          <w:sz w:val="28"/>
        </w:rPr>
        <w:t>
      атауындағы "көрсету" деген сөзден кейін "мөлшері 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бүкіл мәтін бойынша "тұрғын жайларын ұстауға" деген сөздерден кейін "(жеке тұрғын үйді ұстаудан басқа)"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тармағында:</w:t>
      </w:r>
      <w:r>
        <w:br/>
      </w:r>
      <w:r>
        <w:rPr>
          <w:rFonts w:ascii="Times New Roman"/>
          <w:b w:val="false"/>
          <w:i w:val="false"/>
          <w:color w:val="000000"/>
          <w:sz w:val="28"/>
        </w:rPr>
        <w:t>
      "отбасыларына" деген сөзден кейін "(азаматтарға)" деген сөзбен толықтырылсын;</w:t>
      </w:r>
      <w:r>
        <w:br/>
      </w:r>
      <w:r>
        <w:rPr>
          <w:rFonts w:ascii="Times New Roman"/>
          <w:b w:val="false"/>
          <w:i w:val="false"/>
          <w:color w:val="000000"/>
          <w:sz w:val="28"/>
        </w:rPr>
        <w:t>
</w:t>
      </w:r>
      <w:r>
        <w:rPr>
          <w:rFonts w:ascii="Times New Roman"/>
          <w:b w:val="false"/>
          <w:i w:val="false"/>
          <w:color w:val="000000"/>
          <w:sz w:val="28"/>
        </w:rPr>
        <w:t>
      3 тармағы мынадай редакцияда жазылсын:</w:t>
      </w:r>
      <w:r>
        <w:br/>
      </w:r>
      <w:r>
        <w:rPr>
          <w:rFonts w:ascii="Times New Roman"/>
          <w:b w:val="false"/>
          <w:i w:val="false"/>
          <w:color w:val="000000"/>
          <w:sz w:val="28"/>
        </w:rPr>
        <w:t>
      "3. Табысы аз отбасыларына (азаматтарға) коммуналдық қызметтерді пайдаланғаны үшін бір, екі немесе үш мүшесі бар әр отбасына жылу берілмейтін кезеңде екі, жылу берілетін кезеңде он, төрт немесе одан көп мүшесі бар отбасыларына жылу берілмейтін кезеңде бес, жылу берілетін кезеңде он бес айлық есептік көрсеткіш көлемінде тоқсанына бір рет көмек көрсетіледі.".</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Д. Боханов                   М. Есмаханов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