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13275" w14:textId="ac132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облыстық мәслихатының 2007 жылғы 14 желтоқсандағы ІІІ сессиясының "2008 жылға арналған облыстық бюджет туралы" N 35 шешіміне өзгерістер мен толықтырулар енгізу туралы</w:t>
      </w:r>
    </w:p>
    <w:p>
      <w:pPr>
        <w:spacing w:after="0"/>
        <w:ind w:left="0"/>
        <w:jc w:val="both"/>
      </w:pPr>
      <w:r>
        <w:rPr>
          <w:rFonts w:ascii="Times New Roman"/>
          <w:b w:val="false"/>
          <w:i w:val="false"/>
          <w:color w:val="000000"/>
          <w:sz w:val="28"/>
        </w:rPr>
        <w:t>Қарағанды облыстық мәслихатының 2008 жылғы 27 наурыздағы V сессиясының N 79 шешімі. Қарағанды облысының әділет Департаментінде 2008 жылғы 03 сәуірде N 1842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сәуірдегі 
</w:t>
      </w:r>
      <w:r>
        <w:rPr>
          <w:rFonts w:ascii="Times New Roman"/>
          <w:b w:val="false"/>
          <w:i w:val="false"/>
          <w:color w:val="000000"/>
          <w:sz w:val="28"/>
        </w:rPr>
        <w:t xml:space="preserve"> Бюджет кодексіне </w:t>
      </w:r>
      <w:r>
        <w:rPr>
          <w:rFonts w:ascii="Times New Roman"/>
          <w:b w:val="false"/>
          <w:i w:val="false"/>
          <w:color w:val="000000"/>
          <w:sz w:val="28"/>
        </w:rPr>
        <w:t>
, Қазақстан Республикасының 2001 жылғы 23 қаңтардағы "Қазақстан Республикасындағы жергілікті мемлекеттік басқару туралы" 
</w:t>
      </w:r>
      <w:r>
        <w:rPr>
          <w:rFonts w:ascii="Times New Roman"/>
          <w:b w:val="false"/>
          <w:i w:val="false"/>
          <w:color w:val="000000"/>
          <w:sz w:val="28"/>
        </w:rPr>
        <w:t xml:space="preserve"> Заңына </w:t>
      </w:r>
      <w:r>
        <w:rPr>
          <w:rFonts w:ascii="Times New Roman"/>
          <w:b w:val="false"/>
          <w:i w:val="false"/>
          <w:color w:val="000000"/>
          <w:sz w:val="28"/>
        </w:rPr>
        <w:t>
 сәйкес, облыстық мәслихат 
</w:t>
      </w:r>
      <w:r>
        <w:rPr>
          <w:rFonts w:ascii="Times New Roman"/>
          <w:b/>
          <w:i w:val="false"/>
          <w:color w:val="000000"/>
          <w:sz w:val="28"/>
        </w:rPr>
        <w:t>
ШЕШІМ ЕТТІ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Қарағанды облыстық мәслихатының 2007 жылғы 14 желтоқсандағы ІІІ сессиясының "2008 жылға арналған облыстық бюджет туралы" N 35 
</w:t>
      </w:r>
      <w:r>
        <w:rPr>
          <w:rFonts w:ascii="Times New Roman"/>
          <w:b w:val="false"/>
          <w:i w:val="false"/>
          <w:color w:val="000000"/>
          <w:sz w:val="28"/>
        </w:rPr>
        <w:t xml:space="preserve"> шешіміне </w:t>
      </w:r>
      <w:r>
        <w:rPr>
          <w:rFonts w:ascii="Times New Roman"/>
          <w:b w:val="false"/>
          <w:i w:val="false"/>
          <w:color w:val="000000"/>
          <w:sz w:val="28"/>
        </w:rPr>
        <w:t>
 (нормативтік құқықтық актілердің мемлекеттік тіркеу Тізіміне - N 1837 болып тіркелген, "Орталық Қазақстан" газетінің 2007 жылғы 29 желтоқсандағы N 208-209 (20383) сандарында, "Индустриальная Караганда" газетінің 2007 жылғы 29 желтоқсандағы N 150 (20546) санында жарияланған), келесі өзгерістер мен толықтырулар енгізілсін:
</w:t>
      </w:r>
    </w:p>
    <w:p>
      <w:pPr>
        <w:spacing w:after="0"/>
        <w:ind w:left="0"/>
        <w:jc w:val="both"/>
      </w:pPr>
      <w:r>
        <w:rPr>
          <w:rFonts w:ascii="Times New Roman"/>
          <w:b w:val="false"/>
          <w:i w:val="false"/>
          <w:color w:val="000000"/>
          <w:sz w:val="28"/>
        </w:rPr>
        <w:t>
     1) 1 тармақтағы:
</w:t>
      </w:r>
    </w:p>
    <w:p>
      <w:pPr>
        <w:spacing w:after="0"/>
        <w:ind w:left="0"/>
        <w:jc w:val="both"/>
      </w:pPr>
      <w:r>
        <w:rPr>
          <w:rFonts w:ascii="Times New Roman"/>
          <w:b w:val="false"/>
          <w:i w:val="false"/>
          <w:color w:val="000000"/>
          <w:sz w:val="28"/>
        </w:rPr>
        <w:t>
     1) тармақшадағы:
</w:t>
      </w:r>
    </w:p>
    <w:p>
      <w:pPr>
        <w:spacing w:after="0"/>
        <w:ind w:left="0"/>
        <w:jc w:val="both"/>
      </w:pPr>
      <w:r>
        <w:rPr>
          <w:rFonts w:ascii="Times New Roman"/>
          <w:b w:val="false"/>
          <w:i w:val="false"/>
          <w:color w:val="000000"/>
          <w:sz w:val="28"/>
        </w:rPr>
        <w:t>
     "77855492" сандары "82056126" сандарына ауыстырылсын;
</w:t>
      </w:r>
    </w:p>
    <w:p>
      <w:pPr>
        <w:spacing w:after="0"/>
        <w:ind w:left="0"/>
        <w:jc w:val="both"/>
      </w:pPr>
      <w:r>
        <w:rPr>
          <w:rFonts w:ascii="Times New Roman"/>
          <w:b w:val="false"/>
          <w:i w:val="false"/>
          <w:color w:val="000000"/>
          <w:sz w:val="28"/>
        </w:rPr>
        <w:t>
     "18732337" сандары "21685360" сандарына ауыстырылсын;
</w:t>
      </w:r>
    </w:p>
    <w:p>
      <w:pPr>
        <w:spacing w:after="0"/>
        <w:ind w:left="0"/>
        <w:jc w:val="both"/>
      </w:pPr>
      <w:r>
        <w:rPr>
          <w:rFonts w:ascii="Times New Roman"/>
          <w:b w:val="false"/>
          <w:i w:val="false"/>
          <w:color w:val="000000"/>
          <w:sz w:val="28"/>
        </w:rPr>
        <w:t>
     "214489" сандары "416103" сандарына ауыстырылсын;
</w:t>
      </w:r>
    </w:p>
    <w:p>
      <w:pPr>
        <w:spacing w:after="0"/>
        <w:ind w:left="0"/>
        <w:jc w:val="both"/>
      </w:pPr>
      <w:r>
        <w:rPr>
          <w:rFonts w:ascii="Times New Roman"/>
          <w:b w:val="false"/>
          <w:i w:val="false"/>
          <w:color w:val="000000"/>
          <w:sz w:val="28"/>
        </w:rPr>
        <w:t>
     "58908666" сандары "59954663" сандарына ауыстырылсын;
</w:t>
      </w:r>
    </w:p>
    <w:p>
      <w:pPr>
        <w:spacing w:after="0"/>
        <w:ind w:left="0"/>
        <w:jc w:val="both"/>
      </w:pPr>
      <w:r>
        <w:rPr>
          <w:rFonts w:ascii="Times New Roman"/>
          <w:b w:val="false"/>
          <w:i w:val="false"/>
          <w:color w:val="000000"/>
          <w:sz w:val="28"/>
        </w:rPr>
        <w:t>
     2) тармақшадағы:
</w:t>
      </w:r>
    </w:p>
    <w:p>
      <w:pPr>
        <w:spacing w:after="0"/>
        <w:ind w:left="0"/>
        <w:jc w:val="both"/>
      </w:pPr>
      <w:r>
        <w:rPr>
          <w:rFonts w:ascii="Times New Roman"/>
          <w:b w:val="false"/>
          <w:i w:val="false"/>
          <w:color w:val="000000"/>
          <w:sz w:val="28"/>
        </w:rPr>
        <w:t>
     "77891788" сандары "82210491" сандарына ауыстырылсын;
</w:t>
      </w:r>
    </w:p>
    <w:p>
      <w:pPr>
        <w:spacing w:after="0"/>
        <w:ind w:left="0"/>
        <w:jc w:val="both"/>
      </w:pPr>
      <w:r>
        <w:rPr>
          <w:rFonts w:ascii="Times New Roman"/>
          <w:b w:val="false"/>
          <w:i w:val="false"/>
          <w:color w:val="000000"/>
          <w:sz w:val="28"/>
        </w:rPr>
        <w:t>
     3) тармақшадағы:
</w:t>
      </w:r>
    </w:p>
    <w:p>
      <w:pPr>
        <w:spacing w:after="0"/>
        <w:ind w:left="0"/>
        <w:jc w:val="both"/>
      </w:pPr>
      <w:r>
        <w:rPr>
          <w:rFonts w:ascii="Times New Roman"/>
          <w:b w:val="false"/>
          <w:i w:val="false"/>
          <w:color w:val="000000"/>
          <w:sz w:val="28"/>
        </w:rPr>
        <w:t>
     "36296" сандары "154365" сандарына ауыстырылсын;
</w:t>
      </w:r>
    </w:p>
    <w:p>
      <w:pPr>
        <w:spacing w:after="0"/>
        <w:ind w:left="0"/>
        <w:jc w:val="both"/>
      </w:pPr>
      <w:r>
        <w:rPr>
          <w:rFonts w:ascii="Times New Roman"/>
          <w:b w:val="false"/>
          <w:i w:val="false"/>
          <w:color w:val="000000"/>
          <w:sz w:val="28"/>
        </w:rPr>
        <w:t>
     5) тармақшадағы:
</w:t>
      </w:r>
    </w:p>
    <w:p>
      <w:pPr>
        <w:spacing w:after="0"/>
        <w:ind w:left="0"/>
        <w:jc w:val="both"/>
      </w:pPr>
      <w:r>
        <w:rPr>
          <w:rFonts w:ascii="Times New Roman"/>
          <w:b w:val="false"/>
          <w:i w:val="false"/>
          <w:color w:val="000000"/>
          <w:sz w:val="28"/>
        </w:rPr>
        <w:t>
     "672500" сандары "835000" сандарына ауыстырылсын;
</w:t>
      </w:r>
    </w:p>
    <w:p>
      <w:pPr>
        <w:spacing w:after="0"/>
        <w:ind w:left="0"/>
        <w:jc w:val="both"/>
      </w:pPr>
      <w:r>
        <w:rPr>
          <w:rFonts w:ascii="Times New Roman"/>
          <w:b w:val="false"/>
          <w:i w:val="false"/>
          <w:color w:val="000000"/>
          <w:sz w:val="28"/>
        </w:rPr>
        <w:t>
     6) тармақшадағы:
</w:t>
      </w:r>
    </w:p>
    <w:p>
      <w:pPr>
        <w:spacing w:after="0"/>
        <w:ind w:left="0"/>
        <w:jc w:val="both"/>
      </w:pPr>
      <w:r>
        <w:rPr>
          <w:rFonts w:ascii="Times New Roman"/>
          <w:b w:val="false"/>
          <w:i w:val="false"/>
          <w:color w:val="000000"/>
          <w:sz w:val="28"/>
        </w:rPr>
        <w:t>
     "1005000" сандары "1285569" сандарына ауыстырылсын;
</w:t>
      </w:r>
    </w:p>
    <w:p>
      <w:pPr>
        <w:spacing w:after="0"/>
        <w:ind w:left="0"/>
        <w:jc w:val="both"/>
      </w:pPr>
      <w:r>
        <w:rPr>
          <w:rFonts w:ascii="Times New Roman"/>
          <w:b w:val="false"/>
          <w:i w:val="false"/>
          <w:color w:val="000000"/>
          <w:sz w:val="28"/>
        </w:rPr>
        <w:t>
     7) тармақшадағы:
</w:t>
      </w:r>
    </w:p>
    <w:p>
      <w:pPr>
        <w:spacing w:after="0"/>
        <w:ind w:left="0"/>
        <w:jc w:val="both"/>
      </w:pPr>
      <w:r>
        <w:rPr>
          <w:rFonts w:ascii="Times New Roman"/>
          <w:b w:val="false"/>
          <w:i w:val="false"/>
          <w:color w:val="000000"/>
          <w:sz w:val="28"/>
        </w:rPr>
        <w:t>
     "1005000" сандары "1285569" сандарына ауыстырылсын;
</w:t>
      </w:r>
    </w:p>
    <w:p>
      <w:pPr>
        <w:spacing w:after="0"/>
        <w:ind w:left="0"/>
        <w:jc w:val="both"/>
      </w:pPr>
      <w:r>
        <w:rPr>
          <w:rFonts w:ascii="Times New Roman"/>
          <w:b w:val="false"/>
          <w:i w:val="false"/>
          <w:color w:val="000000"/>
          <w:sz w:val="28"/>
        </w:rPr>
        <w:t>
     "қарыздар түсімдері - 850000 мың теңге" деген сөзден кейін келесі мазмұндағы абзацпен толықтырылсын:
</w:t>
      </w:r>
    </w:p>
    <w:p>
      <w:pPr>
        <w:spacing w:after="0"/>
        <w:ind w:left="0"/>
        <w:jc w:val="both"/>
      </w:pPr>
      <w:r>
        <w:rPr>
          <w:rFonts w:ascii="Times New Roman"/>
          <w:b w:val="false"/>
          <w:i w:val="false"/>
          <w:color w:val="000000"/>
          <w:sz w:val="28"/>
        </w:rPr>
        <w:t>
     "қарыздарды өтеу - 1177 мың теңге;";
</w:t>
      </w:r>
    </w:p>
    <w:p>
      <w:pPr>
        <w:spacing w:after="0"/>
        <w:ind w:left="0"/>
        <w:jc w:val="both"/>
      </w:pPr>
      <w:r>
        <w:rPr>
          <w:rFonts w:ascii="Times New Roman"/>
          <w:b w:val="false"/>
          <w:i w:val="false"/>
          <w:color w:val="000000"/>
          <w:sz w:val="28"/>
        </w:rPr>
        <w:t>
     "155000" сандары "436746" сандарына ауыстырылсын;
</w:t>
      </w:r>
    </w:p>
    <w:p>
      <w:pPr>
        <w:spacing w:after="0"/>
        <w:ind w:left="0"/>
        <w:jc w:val="both"/>
      </w:pPr>
      <w:r>
        <w:rPr>
          <w:rFonts w:ascii="Times New Roman"/>
          <w:b w:val="false"/>
          <w:i w:val="false"/>
          <w:color w:val="000000"/>
          <w:sz w:val="28"/>
        </w:rPr>
        <w:t>
     2) 2 тармақтағы:
</w:t>
      </w:r>
    </w:p>
    <w:p>
      <w:pPr>
        <w:spacing w:after="0"/>
        <w:ind w:left="0"/>
        <w:jc w:val="both"/>
      </w:pPr>
      <w:r>
        <w:rPr>
          <w:rFonts w:ascii="Times New Roman"/>
          <w:b w:val="false"/>
          <w:i w:val="false"/>
          <w:color w:val="000000"/>
          <w:sz w:val="28"/>
        </w:rPr>
        <w:t>
     "18028019" сандары "19018951" сандарына ауыстырылсын;
</w:t>
      </w:r>
    </w:p>
    <w:p>
      <w:pPr>
        <w:spacing w:after="0"/>
        <w:ind w:left="0"/>
        <w:jc w:val="both"/>
      </w:pPr>
      <w:r>
        <w:rPr>
          <w:rFonts w:ascii="Times New Roman"/>
          <w:b w:val="false"/>
          <w:i w:val="false"/>
          <w:color w:val="000000"/>
          <w:sz w:val="28"/>
        </w:rPr>
        <w:t>
     "1117699" сандары "1932331" сандарына ауыстырылсын
</w:t>
      </w:r>
    </w:p>
    <w:p>
      <w:pPr>
        <w:spacing w:after="0"/>
        <w:ind w:left="0"/>
        <w:jc w:val="both"/>
      </w:pPr>
      <w:r>
        <w:rPr>
          <w:rFonts w:ascii="Times New Roman"/>
          <w:b w:val="false"/>
          <w:i w:val="false"/>
          <w:color w:val="000000"/>
          <w:sz w:val="28"/>
        </w:rPr>
        <w:t>
     "." тыныс белгісі ";" тыныс белгісіне ауыстырылсын;
</w:t>
      </w:r>
    </w:p>
    <w:p>
      <w:pPr>
        <w:spacing w:after="0"/>
        <w:ind w:left="0"/>
        <w:jc w:val="both"/>
      </w:pPr>
      <w:r>
        <w:rPr>
          <w:rFonts w:ascii="Times New Roman"/>
          <w:b w:val="false"/>
          <w:i w:val="false"/>
          <w:color w:val="000000"/>
          <w:sz w:val="28"/>
        </w:rPr>
        <w:t>
     келесі мазмұндағы абзацпен толықтырылсын:
</w:t>
      </w:r>
    </w:p>
    <w:p>
      <w:pPr>
        <w:spacing w:after="0"/>
        <w:ind w:left="0"/>
        <w:jc w:val="both"/>
      </w:pPr>
      <w:r>
        <w:rPr>
          <w:rFonts w:ascii="Times New Roman"/>
          <w:b w:val="false"/>
          <w:i w:val="false"/>
          <w:color w:val="000000"/>
          <w:sz w:val="28"/>
        </w:rPr>
        <w:t>
     "1995 жылдың қараша айына дейін жинақталған, "Қарметкомбинат" МАҚ еңбекақысы бойынша қарыздардың қалған бөлігін өтеуге 176 300 мың теңге.";
</w:t>
      </w:r>
    </w:p>
    <w:p>
      <w:pPr>
        <w:spacing w:after="0"/>
        <w:ind w:left="0"/>
        <w:jc w:val="both"/>
      </w:pPr>
      <w:r>
        <w:rPr>
          <w:rFonts w:ascii="Times New Roman"/>
          <w:b w:val="false"/>
          <w:i w:val="false"/>
          <w:color w:val="000000"/>
          <w:sz w:val="28"/>
        </w:rPr>
        <w:t>
     3) 4 тармақтағы:
</w:t>
      </w:r>
    </w:p>
    <w:p>
      <w:pPr>
        <w:spacing w:after="0"/>
        <w:ind w:left="0"/>
        <w:jc w:val="both"/>
      </w:pPr>
      <w:r>
        <w:rPr>
          <w:rFonts w:ascii="Times New Roman"/>
          <w:b w:val="false"/>
          <w:i w:val="false"/>
          <w:color w:val="000000"/>
          <w:sz w:val="28"/>
        </w:rPr>
        <w:t>
     1) тармақшадағы:
</w:t>
      </w:r>
    </w:p>
    <w:p>
      <w:pPr>
        <w:spacing w:after="0"/>
        <w:ind w:left="0"/>
        <w:jc w:val="both"/>
      </w:pPr>
      <w:r>
        <w:rPr>
          <w:rFonts w:ascii="Times New Roman"/>
          <w:b w:val="false"/>
          <w:i w:val="false"/>
          <w:color w:val="000000"/>
          <w:sz w:val="28"/>
        </w:rPr>
        <w:t>
     екінші абзацтағы "Жезқазған", "Теміртау" деген сөздер алынып тасталсын;
</w:t>
      </w:r>
    </w:p>
    <w:p>
      <w:pPr>
        <w:spacing w:after="0"/>
        <w:ind w:left="0"/>
        <w:jc w:val="both"/>
      </w:pPr>
      <w:r>
        <w:rPr>
          <w:rFonts w:ascii="Times New Roman"/>
          <w:b w:val="false"/>
          <w:i w:val="false"/>
          <w:color w:val="000000"/>
          <w:sz w:val="28"/>
        </w:rPr>
        <w:t>
     "50 пайыздан" деген сөзден кейін ", Жезқазған қаласы - 40 пайыз, Теміртау қаласы - 42 пайыз" деген сөздермен толықтырылсын;
</w:t>
      </w:r>
    </w:p>
    <w:p>
      <w:pPr>
        <w:spacing w:after="0"/>
        <w:ind w:left="0"/>
        <w:jc w:val="both"/>
      </w:pPr>
      <w:r>
        <w:rPr>
          <w:rFonts w:ascii="Times New Roman"/>
          <w:b w:val="false"/>
          <w:i w:val="false"/>
          <w:color w:val="000000"/>
          <w:sz w:val="28"/>
        </w:rPr>
        <w:t>
     2) тармақшадағы:
</w:t>
      </w:r>
    </w:p>
    <w:p>
      <w:pPr>
        <w:spacing w:after="0"/>
        <w:ind w:left="0"/>
        <w:jc w:val="both"/>
      </w:pPr>
      <w:r>
        <w:rPr>
          <w:rFonts w:ascii="Times New Roman"/>
          <w:b w:val="false"/>
          <w:i w:val="false"/>
          <w:color w:val="000000"/>
          <w:sz w:val="28"/>
        </w:rPr>
        <w:t>
     үшінші абзацтағы "Жезқазған", "Теміртау" деген сөздер алынып тасталсын;
</w:t>
      </w:r>
    </w:p>
    <w:p>
      <w:pPr>
        <w:spacing w:after="0"/>
        <w:ind w:left="0"/>
        <w:jc w:val="both"/>
      </w:pPr>
      <w:r>
        <w:rPr>
          <w:rFonts w:ascii="Times New Roman"/>
          <w:b w:val="false"/>
          <w:i w:val="false"/>
          <w:color w:val="000000"/>
          <w:sz w:val="28"/>
        </w:rPr>
        <w:t>
     "50 пайыздан" деген сөзден кейін ", Жезқазған қаласы - 43 пайыз, Теміртау қаласы - 43 пайыз" деген сөздермен толықтырылсын;
</w:t>
      </w:r>
    </w:p>
    <w:p>
      <w:pPr>
        <w:spacing w:after="0"/>
        <w:ind w:left="0"/>
        <w:jc w:val="both"/>
      </w:pPr>
      <w:r>
        <w:rPr>
          <w:rFonts w:ascii="Times New Roman"/>
          <w:b w:val="false"/>
          <w:i w:val="false"/>
          <w:color w:val="000000"/>
          <w:sz w:val="28"/>
        </w:rPr>
        <w:t>
     4) 6-1 тармағымен келесі мазмұнда толықтырылсын:
</w:t>
      </w:r>
    </w:p>
    <w:p>
      <w:pPr>
        <w:spacing w:after="0"/>
        <w:ind w:left="0"/>
        <w:jc w:val="both"/>
      </w:pPr>
      <w:r>
        <w:rPr>
          <w:rFonts w:ascii="Times New Roman"/>
          <w:b w:val="false"/>
          <w:i w:val="false"/>
          <w:color w:val="000000"/>
          <w:sz w:val="28"/>
        </w:rPr>
        <w:t>
     "6-1. 2008 жылға арналған облыстық бюджеттен қаржыландырылатын денсаулық сақтау, әлеуметтік қамтамасыз ету, білім беру, мәдениет және спорттың ауылдық (селолық) жерлерде жұмыс істейтін азаматтық қызметшілерінің осындай қызмет түрлерімен қалалық жағдайда айналысатын азаматтық қызметшілердің жалақылары мен мөлшерлемелерімен (ставка) салыстырғанда лауазымдық жалақылары мен тарифтік мөлшерлемелерін жиырма бес пайызға ұлғайту белгіленсін.";
</w:t>
      </w:r>
    </w:p>
    <w:p>
      <w:pPr>
        <w:spacing w:after="0"/>
        <w:ind w:left="0"/>
        <w:jc w:val="both"/>
      </w:pPr>
      <w:r>
        <w:rPr>
          <w:rFonts w:ascii="Times New Roman"/>
          <w:b w:val="false"/>
          <w:i w:val="false"/>
          <w:color w:val="000000"/>
          <w:sz w:val="28"/>
        </w:rPr>
        <w:t>
     5) 10 тармақтағы:
</w:t>
      </w:r>
    </w:p>
    <w:p>
      <w:pPr>
        <w:spacing w:after="0"/>
        <w:ind w:left="0"/>
        <w:jc w:val="both"/>
      </w:pPr>
      <w:r>
        <w:rPr>
          <w:rFonts w:ascii="Times New Roman"/>
          <w:b w:val="false"/>
          <w:i w:val="false"/>
          <w:color w:val="000000"/>
          <w:sz w:val="28"/>
        </w:rPr>
        <w:t>
     "1245318" сандары "1377306" сандарына ауыстырылсын;
</w:t>
      </w:r>
    </w:p>
    <w:p>
      <w:pPr>
        <w:spacing w:after="0"/>
        <w:ind w:left="0"/>
        <w:jc w:val="both"/>
      </w:pPr>
      <w:r>
        <w:rPr>
          <w:rFonts w:ascii="Times New Roman"/>
          <w:b w:val="false"/>
          <w:i w:val="false"/>
          <w:color w:val="000000"/>
          <w:sz w:val="28"/>
        </w:rPr>
        <w:t>
     6) 15 тармақтағы:
</w:t>
      </w:r>
    </w:p>
    <w:p>
      <w:pPr>
        <w:spacing w:after="0"/>
        <w:ind w:left="0"/>
        <w:jc w:val="both"/>
      </w:pPr>
      <w:r>
        <w:rPr>
          <w:rFonts w:ascii="Times New Roman"/>
          <w:b w:val="false"/>
          <w:i w:val="false"/>
          <w:color w:val="000000"/>
          <w:sz w:val="28"/>
        </w:rPr>
        <w:t>
     "1500640" сандары "1500266" сандарына ауыстырылсын;
</w:t>
      </w:r>
    </w:p>
    <w:p>
      <w:pPr>
        <w:spacing w:after="0"/>
        <w:ind w:left="0"/>
        <w:jc w:val="both"/>
      </w:pPr>
      <w:r>
        <w:rPr>
          <w:rFonts w:ascii="Times New Roman"/>
          <w:b w:val="false"/>
          <w:i w:val="false"/>
          <w:color w:val="000000"/>
          <w:sz w:val="28"/>
        </w:rPr>
        <w:t>
     7) 16 тармақтағы:
</w:t>
      </w:r>
    </w:p>
    <w:p>
      <w:pPr>
        <w:spacing w:after="0"/>
        <w:ind w:left="0"/>
        <w:jc w:val="both"/>
      </w:pPr>
      <w:r>
        <w:rPr>
          <w:rFonts w:ascii="Times New Roman"/>
          <w:b w:val="false"/>
          <w:i w:val="false"/>
          <w:color w:val="000000"/>
          <w:sz w:val="28"/>
        </w:rPr>
        <w:t>
     "30000" сандары "36500" сандарына ауыстырылсын;
</w:t>
      </w:r>
    </w:p>
    <w:p>
      <w:pPr>
        <w:spacing w:after="0"/>
        <w:ind w:left="0"/>
        <w:jc w:val="both"/>
      </w:pPr>
      <w:r>
        <w:rPr>
          <w:rFonts w:ascii="Times New Roman"/>
          <w:b w:val="false"/>
          <w:i w:val="false"/>
          <w:color w:val="000000"/>
          <w:sz w:val="28"/>
        </w:rPr>
        <w:t>
     8) 18 тармақтағы:
</w:t>
      </w:r>
    </w:p>
    <w:p>
      <w:pPr>
        <w:spacing w:after="0"/>
        <w:ind w:left="0"/>
        <w:jc w:val="both"/>
      </w:pPr>
      <w:r>
        <w:rPr>
          <w:rFonts w:ascii="Times New Roman"/>
          <w:b w:val="false"/>
          <w:i w:val="false"/>
          <w:color w:val="000000"/>
          <w:sz w:val="28"/>
        </w:rPr>
        <w:t>
     "1882146" сандары "2923840" сандарына ауыстырылсын;
</w:t>
      </w:r>
    </w:p>
    <w:p>
      <w:pPr>
        <w:spacing w:after="0"/>
        <w:ind w:left="0"/>
        <w:jc w:val="both"/>
      </w:pPr>
      <w:r>
        <w:rPr>
          <w:rFonts w:ascii="Times New Roman"/>
          <w:b w:val="false"/>
          <w:i w:val="false"/>
          <w:color w:val="000000"/>
          <w:sz w:val="28"/>
        </w:rPr>
        <w:t>
     9) 19 тармақтағы:
</w:t>
      </w:r>
    </w:p>
    <w:p>
      <w:pPr>
        <w:spacing w:after="0"/>
        <w:ind w:left="0"/>
        <w:jc w:val="both"/>
      </w:pPr>
      <w:r>
        <w:rPr>
          <w:rFonts w:ascii="Times New Roman"/>
          <w:b w:val="false"/>
          <w:i w:val="false"/>
          <w:color w:val="000000"/>
          <w:sz w:val="28"/>
        </w:rPr>
        <w:t>
     "76220" сандары "75790" сандарына ауыстырылсын;
</w:t>
      </w:r>
    </w:p>
    <w:p>
      <w:pPr>
        <w:spacing w:after="0"/>
        <w:ind w:left="0"/>
        <w:jc w:val="both"/>
      </w:pPr>
      <w:r>
        <w:rPr>
          <w:rFonts w:ascii="Times New Roman"/>
          <w:b w:val="false"/>
          <w:i w:val="false"/>
          <w:color w:val="000000"/>
          <w:sz w:val="28"/>
        </w:rPr>
        <w:t>
     10) 27 тармақтағы:
</w:t>
      </w:r>
    </w:p>
    <w:p>
      <w:pPr>
        <w:spacing w:after="0"/>
        <w:ind w:left="0"/>
        <w:jc w:val="both"/>
      </w:pPr>
      <w:r>
        <w:rPr>
          <w:rFonts w:ascii="Times New Roman"/>
          <w:b w:val="false"/>
          <w:i w:val="false"/>
          <w:color w:val="000000"/>
          <w:sz w:val="28"/>
        </w:rPr>
        <w:t>
     "1192897" сандары "1612372" сандарына ауыстырылсын;
</w:t>
      </w:r>
    </w:p>
    <w:p>
      <w:pPr>
        <w:spacing w:after="0"/>
        <w:ind w:left="0"/>
        <w:jc w:val="both"/>
      </w:pPr>
      <w:r>
        <w:rPr>
          <w:rFonts w:ascii="Times New Roman"/>
          <w:b w:val="false"/>
          <w:i w:val="false"/>
          <w:color w:val="000000"/>
          <w:sz w:val="28"/>
        </w:rPr>
        <w:t>
     11) көрсетілген шешімнің 1 қосымшасы осы шешімнің қосымшасына сәйкес жаңа редакцияда мазмұндалсын.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шешім 2008 жылдың 1 қаңтарынан бастап қолданысқа енеді.
</w:t>
      </w:r>
    </w:p>
    <w:p>
      <w:pPr>
        <w:spacing w:after="0"/>
        <w:ind w:left="0"/>
        <w:jc w:val="both"/>
      </w:pPr>
      <w:r>
        <w:rPr>
          <w:rFonts w:ascii="Times New Roman"/>
          <w:b w:val="false"/>
          <w:i w:val="false"/>
          <w:color w:val="000000"/>
          <w:sz w:val="28"/>
        </w:rPr>
        <w:t>
</w:t>
      </w:r>
      <w:r>
        <w:rPr>
          <w:rFonts w:ascii="Times New Roman"/>
          <w:b w:val="false"/>
          <w:i/>
          <w:color w:val="000000"/>
          <w:sz w:val="28"/>
        </w:rPr>
        <w:t>
     Сессия төрағасы                         Ж.Таласпеков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Облыстық мәслихаттың хатшысы            Б.Жұмабеков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Қарағанды облыстық мәслихатының
</w:t>
      </w:r>
      <w:r>
        <w:br/>
      </w:r>
      <w:r>
        <w:rPr>
          <w:rFonts w:ascii="Times New Roman"/>
          <w:b w:val="false"/>
          <w:i w:val="false"/>
          <w:color w:val="000000"/>
          <w:sz w:val="28"/>
        </w:rPr>
        <w:t>
2008 жылғы 27 наурыздағы
</w:t>
      </w:r>
      <w:r>
        <w:br/>
      </w:r>
      <w:r>
        <w:rPr>
          <w:rFonts w:ascii="Times New Roman"/>
          <w:b w:val="false"/>
          <w:i w:val="false"/>
          <w:color w:val="000000"/>
          <w:sz w:val="28"/>
        </w:rPr>
        <w:t>
V сессиясының N 79 шешіміне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Қарағанды облыстық мәслихатының
</w:t>
      </w:r>
      <w:r>
        <w:br/>
      </w:r>
      <w:r>
        <w:rPr>
          <w:rFonts w:ascii="Times New Roman"/>
          <w:b w:val="false"/>
          <w:i w:val="false"/>
          <w:color w:val="000000"/>
          <w:sz w:val="28"/>
        </w:rPr>
        <w:t>
2007 жылғы 14 желтоқсандағы
</w:t>
      </w:r>
      <w:r>
        <w:br/>
      </w:r>
      <w:r>
        <w:rPr>
          <w:rFonts w:ascii="Times New Roman"/>
          <w:b w:val="false"/>
          <w:i w:val="false"/>
          <w:color w:val="000000"/>
          <w:sz w:val="28"/>
        </w:rPr>
        <w:t>
III сессиясының N 35 шешіміне
</w:t>
      </w:r>
      <w:r>
        <w:br/>
      </w:r>
      <w:r>
        <w:rPr>
          <w:rFonts w:ascii="Times New Roman"/>
          <w:b w:val="false"/>
          <w:i w:val="false"/>
          <w:color w:val="000000"/>
          <w:sz w:val="28"/>
        </w:rPr>
        <w:t>
1 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2008 жылға арналған облыстық бюджет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893"/>
        <w:gridCol w:w="893"/>
        <w:gridCol w:w="7933"/>
        <w:gridCol w:w="2113"/>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Санаты
</w:t>
            </w:r>
          </w:p>
        </w:tc>
        <w:tc>
          <w:tcPr>
            <w:tcW w:w="21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
</w:t>
            </w:r>
            <w:r>
              <w:br/>
            </w:r>
            <w:r>
              <w:rPr>
                <w:rFonts w:ascii="Times New Roman"/>
                <w:b w:val="false"/>
                <w:i w:val="false"/>
                <w:color w:val="000000"/>
                <w:sz w:val="20"/>
              </w:rPr>
              <w:t>
(мың теңге)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Iшкi сыныбы
</w:t>
            </w:r>
          </w:p>
        </w:tc>
        <w:tc>
          <w:tcPr>
            <w:tcW w:w="0" w:type="auto"/>
            <w:vMerge/>
            <w:tcBorders>
              <w:top w:val="nil"/>
              <w:left w:val="single" w:color="cfcfcf" w:sz="5"/>
              <w:bottom w:val="single" w:color="cfcfcf" w:sz="5"/>
              <w:right w:val="single" w:color="cfcfcf" w:sz="5"/>
            </w:tcBorders>
          </w:tcP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 Кірістер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82056126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Салықтық түсімдер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21685360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Табыс салығы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8754339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табыс салығы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8754339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салық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10021711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салық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10021711
</w:t>
            </w:r>
          </w:p>
        </w:tc>
      </w:tr>
      <w:tr>
        <w:trPr>
          <w:trHeight w:val="3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2909310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2909310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Салықтық емес түсiмдер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416103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меншігінен түсетін түсімдер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22035
</w:t>
            </w:r>
          </w:p>
        </w:tc>
      </w:tr>
      <w:tr>
        <w:trPr>
          <w:trHeight w:val="34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меншігіндегі акциялардың мемлекеттік пакетіне дивидендтер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323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меншігіндегі мүлікті жалға беруден түсетін кірістер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11161
</w:t>
            </w:r>
          </w:p>
        </w:tc>
      </w:tr>
      <w:tr>
        <w:trPr>
          <w:trHeight w:val="34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берілген кредиттер бойынша сыйақылар (мүдделер)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10551
</w:t>
            </w:r>
          </w:p>
        </w:tc>
      </w:tr>
      <w:tr>
        <w:trPr>
          <w:trHeight w:val="133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191268
</w:t>
            </w:r>
          </w:p>
        </w:tc>
      </w:tr>
      <w:tr>
        <w:trPr>
          <w:trHeight w:val="166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мұнай секторы кәсіпорындарынан түсетін түсімдерді санамағанда, қаржыландырылатын мемлекеттік мекемелер салатын айыппұлдар, өсімпұлдар, санкциялар, өндіріп алулар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191268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салықтық емес түсiмдер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202800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салықтық емес түсiмдер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202800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Трансферттердің түсімдері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59954663
</w:t>
            </w:r>
          </w:p>
        </w:tc>
      </w:tr>
      <w:tr>
        <w:trPr>
          <w:trHeight w:val="36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Төмен тұрған мемлекеттiк басқару органдарынан алынатын трансферттер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5220633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(қалалық) бюджеттерден трансферттер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5220633
</w:t>
            </w:r>
          </w:p>
        </w:tc>
      </w:tr>
      <w:tr>
        <w:trPr>
          <w:trHeight w:val="3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54734030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54734030
</w:t>
            </w:r>
          </w:p>
        </w:tc>
      </w:tr>
    </w:tbl>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993"/>
        <w:gridCol w:w="993"/>
        <w:gridCol w:w="993"/>
        <w:gridCol w:w="7093"/>
        <w:gridCol w:w="217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c>
          <w:tcPr>
            <w:tcW w:w="21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
</w:t>
            </w:r>
            <w:r>
              <w:br/>
            </w:r>
            <w:r>
              <w:rPr>
                <w:rFonts w:ascii="Times New Roman"/>
                <w:b w:val="false"/>
                <w:i w:val="false"/>
                <w:color w:val="000000"/>
                <w:sz w:val="20"/>
              </w:rPr>
              <w:t>
(мың
</w:t>
            </w:r>
            <w:r>
              <w:br/>
            </w:r>
            <w:r>
              <w:rPr>
                <w:rFonts w:ascii="Times New Roman"/>
                <w:b w:val="false"/>
                <w:i w:val="false"/>
                <w:color w:val="000000"/>
                <w:sz w:val="20"/>
              </w:rPr>
              <w:t>
теңге)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Шығындар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82210491
</w:t>
            </w:r>
          </w:p>
        </w:tc>
      </w:tr>
      <w:tr>
        <w:trPr>
          <w:trHeight w:val="3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сипаттағы мемлекеттiк қызметтер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1105219
</w:t>
            </w:r>
          </w:p>
        </w:tc>
      </w:tr>
      <w:tr>
        <w:trPr>
          <w:trHeight w:val="6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746501
</w:t>
            </w:r>
          </w:p>
        </w:tc>
      </w:tr>
      <w:tr>
        <w:trPr>
          <w:trHeight w:val="3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мәслихатының аппараты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54555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мәслихатының қызметін қамтамасыз ету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54555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әкімінің аппараты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691946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әкімінің қызметін қамтамасыз ету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511496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107250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73200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қызмет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192504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департаменті (басқармасы)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192504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департаментінің (басқармасының) қызметін қамтамасыз ету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123510
</w:t>
            </w:r>
          </w:p>
        </w:tc>
      </w:tr>
      <w:tr>
        <w:trPr>
          <w:trHeight w:val="9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Біржолғы талондарды беруді ұйымдастыру және біржолға талондарды өткізуден түсетін сомаларды толық жиналуын қамтамасыз ету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53256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меншікті жекешелендіруді ұйымдастыру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11738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Жоспарлау және статистикалық қызмет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145166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экономика және бюджеттік жоспарлау департаменті (басқармасы)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145166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және бюджеттік жоспарлау департаментінің (басқармасының) қызметін қамтамасыз ету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145166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сипаттағы өзге де мемлекеттiк қызметтер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21048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әкімінің аппараты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21048
</w:t>
            </w:r>
          </w:p>
        </w:tc>
      </w:tr>
      <w:tr>
        <w:trPr>
          <w:trHeight w:val="102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(облыстық маңызы бар қалалары) бюджеттеріне мемлекеттік қызметшілерді компьютерлік сауаттылыққа үйретуге нысаналы даму трансферттері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21048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Қорғаныс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181410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 мұқтаждар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18589
</w:t>
            </w:r>
          </w:p>
        </w:tc>
      </w:tr>
      <w:tr>
        <w:trPr>
          <w:trHeight w:val="9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жұмылдыру дайындығы, азаматтық қорғаныс, авариялармен дүлей апаттардың алдын алуды және жоюды ұйымдастыру департаменті (басқармасы)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18589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Жалпыға бірдей әскери міндетті атқару шеңберіндегі іс-шаралар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18589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 жөнiндегi жұмыстарды ұйымдастыру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162821
</w:t>
            </w:r>
          </w:p>
        </w:tc>
      </w:tr>
      <w:tr>
        <w:trPr>
          <w:trHeight w:val="9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жұмылдыру дайындығы,  азаматтық қорғаныс, авариялар мен дүлей апаттардың алдын алуды және жоюды ұйымдастыру департаменті (басқармасы)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162821
</w:t>
            </w:r>
          </w:p>
        </w:tc>
      </w:tr>
      <w:tr>
        <w:trPr>
          <w:trHeight w:val="100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Жұмылдыру дайындығы, азаматтық қорғаныс, авариялар мен дүлей апаттардың алдын алуды және жоюды ұйымдастыру департаментінің (басқармасының) қызметін қамтамасыз ету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34661
</w:t>
            </w:r>
          </w:p>
        </w:tc>
      </w:tr>
      <w:tr>
        <w:trPr>
          <w:trHeight w:val="6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ауқымдағы жұмылдыру дайындығы және жұмылдыру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56205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71955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4811131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 қорғау қызметi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4811131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4811131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органының қызметін қамтамасыз ету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4620030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аумағында қоғамдық тәртiптi қорғау және қоғамдық қауiпсiздiктi қамтамасыз ету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190054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тәртіпті қорғауға қатысатын азаматтарды көтермелеу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1047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10046533
</w:t>
            </w:r>
          </w:p>
        </w:tc>
      </w:tr>
      <w:tr>
        <w:trPr>
          <w:trHeight w:val="45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Бастауыш, негізгі орта және жалпы орта білім беру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3623071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дене шынықтыру және спорт басқармасы (бөлімі)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1266223
</w:t>
            </w:r>
          </w:p>
        </w:tc>
      </w:tr>
      <w:tr>
        <w:trPr>
          <w:trHeight w:val="3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Балаларға спорт бойынша қосымша білім беру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1101913
</w:t>
            </w:r>
          </w:p>
        </w:tc>
      </w:tr>
      <w:tr>
        <w:trPr>
          <w:trHeight w:val="6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164310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(басқармасы)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2356848
</w:t>
            </w:r>
          </w:p>
        </w:tc>
      </w:tr>
      <w:tr>
        <w:trPr>
          <w:trHeight w:val="6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807901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529238
</w:t>
            </w:r>
          </w:p>
        </w:tc>
      </w:tr>
      <w:tr>
        <w:trPr>
          <w:trHeight w:val="9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Жаңадан іске қосылатын білім беру объектілерін ұстауға аудандар (облыстық маңызы бар қалалар) бюджеттеріне берілетін ағымдағы нысаналы трансферттер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79807
</w:t>
            </w:r>
          </w:p>
        </w:tc>
      </w:tr>
      <w:tr>
        <w:trPr>
          <w:trHeight w:val="103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613640
</w:t>
            </w:r>
          </w:p>
        </w:tc>
      </w:tr>
      <w:tr>
        <w:trPr>
          <w:trHeight w:val="163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048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бастапқы негізгі орта және жалпы орта білім беретін мемлекеттік мекемелері үшін физика, химия, биология кабинеттерін оқу жабдықтарымен жарақтандыруға ағымдағы нысаналы трансфеттер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154481
</w:t>
            </w:r>
          </w:p>
        </w:tc>
      </w:tr>
      <w:tr>
        <w:trPr>
          <w:trHeight w:val="135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058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(облыстық маңызы бар қалалар) бюджеттеріне бастапқы, негізгі орта және жалпы білім беретін мемлекеттік мекемелері үшін лингафондық және мультимедиялық кабинеттер жасауға ағымдағы нысаналы трансферттер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171781
</w:t>
            </w:r>
          </w:p>
        </w:tc>
      </w:tr>
      <w:tr>
        <w:trPr>
          <w:trHeight w:val="3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және кәсіптік, орта білімнен кейінгі білім беру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3000258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155205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155205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(басқармасы)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2845053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және кәсіби білім беру ұйымдарында мамандар даярлау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2845053
</w:t>
            </w:r>
          </w:p>
        </w:tc>
      </w:tr>
      <w:tr>
        <w:trPr>
          <w:trHeight w:val="3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Мамандарды қайта даярлау және біліктіліктерін арттыру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201383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60761
</w:t>
            </w:r>
          </w:p>
        </w:tc>
      </w:tr>
      <w:tr>
        <w:trPr>
          <w:trHeight w:val="3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біліктілігін арттыру және оларды қайта даярлау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60761
</w:t>
            </w:r>
          </w:p>
        </w:tc>
      </w:tr>
      <w:tr>
        <w:trPr>
          <w:trHeight w:val="3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48221
</w:t>
            </w:r>
          </w:p>
        </w:tc>
      </w:tr>
      <w:tr>
        <w:trPr>
          <w:trHeight w:val="3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Кадрларының біліктілігін арттыру және оларды қайта даярлау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48221
</w:t>
            </w:r>
          </w:p>
        </w:tc>
      </w:tr>
      <w:tr>
        <w:trPr>
          <w:trHeight w:val="3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(басқармасы)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92401
</w:t>
            </w:r>
          </w:p>
        </w:tc>
      </w:tr>
      <w:tr>
        <w:trPr>
          <w:trHeight w:val="3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біліктілігін арттыру және оларды қайта даярлау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92401
</w:t>
            </w:r>
          </w:p>
        </w:tc>
      </w:tr>
      <w:tr>
        <w:trPr>
          <w:trHeight w:val="3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саласындағы өзге де қызметтер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3221821
</w:t>
            </w:r>
          </w:p>
        </w:tc>
      </w:tr>
      <w:tr>
        <w:trPr>
          <w:trHeight w:val="3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(басқармасы)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842687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департаментінің (басқармасының) қызметін қамтамасыз ету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70613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2200
</w:t>
            </w:r>
          </w:p>
        </w:tc>
      </w:tr>
      <w:tr>
        <w:trPr>
          <w:trHeight w:val="9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берудің мемлекеттік облыстық мекемелер үшін оқулықтар мен оқу-әдiстемелiк кешендерді сатып алу және жеткізу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21013
</w:t>
            </w:r>
          </w:p>
        </w:tc>
      </w:tr>
      <w:tr>
        <w:trPr>
          <w:trHeight w:val="6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23692
</w:t>
            </w:r>
          </w:p>
        </w:tc>
      </w:tr>
      <w:tr>
        <w:trPr>
          <w:trHeight w:val="9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жеткіншектердің психикалық денсаулығын зерттеу және халыққа психологиялық-медициналық-педагогикалық консультациялық көмек көрсету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17291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Дамуында проблемалары бар балалар мен жеткiншектердi оңалту және әлеуметтік бейімдеу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28723
</w:t>
            </w:r>
          </w:p>
        </w:tc>
      </w:tr>
      <w:tr>
        <w:trPr>
          <w:trHeight w:val="102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 бюджеттерге электрондық үкімет шеңберінде адами капиталды дамытуға берілетін нысаналы даму трансферттері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207803
</w:t>
            </w:r>
          </w:p>
        </w:tc>
      </w:tr>
      <w:tr>
        <w:trPr>
          <w:trHeight w:val="6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гранттарды табыс ету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16696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437404
</w:t>
            </w:r>
          </w:p>
        </w:tc>
      </w:tr>
      <w:tr>
        <w:trPr>
          <w:trHeight w:val="3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шеңберінде адами капиталды дамыту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17252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2379134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дамыту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2379134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26737455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 бейiндi ауруханалар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8241727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8241727
</w:t>
            </w:r>
          </w:p>
        </w:tc>
      </w:tr>
      <w:tr>
        <w:trPr>
          <w:trHeight w:val="9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Бастапқы медициналық-санитарлық көмек және денсаулық сақтау ұйымдары мамандарының жолдамасы бойынша стационарлық медициналық көмек көрсету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8241727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денсаулығын қорғау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1302877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413322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денсаулық сақтау ұйымдары үшiн қан, оның құрамдас бөлiктерi мен препараттарын өндiру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166396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Ана мен баланы қорғау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220569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Салауатты өмір салтын насихаттау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25639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Шолғыншы эпидемиологиялық қадағалау жүргізу үшін тест-жүйелерін сатып алу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718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мемлекеттік санитарлық-эпидемиологиялық қадағалау департаменті  (басқармасы)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889555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санитарлық-эпидемиологиялық қадағалау департаментінің (басқармасының) қызметін қамтамасыз ету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426143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санитарлық-эпидемиологиялық салауаттылығы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462681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Індетке қарсы күрес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731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медициналық көмек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5766092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мемлекеттік санитарлық-эпидемиологиялық қадағалау департаменті  (басқармасы)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320993
</w:t>
            </w:r>
          </w:p>
        </w:tc>
      </w:tr>
      <w:tr>
        <w:trPr>
          <w:trHeight w:val="9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иммундық алдын алуды жүргізу үшін дәрiлiк заттарды, вакциналарды және басқа иммунды биологиялық препараттарды орталықтандырылған сатып алу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320993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5445099
</w:t>
            </w:r>
          </w:p>
        </w:tc>
      </w:tr>
      <w:tr>
        <w:trPr>
          <w:trHeight w:val="6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Әлеуметтік-елеулi және айналадағылар үшiн қауiп төндiретiн аурулармен ауыратын адамдарға медициналық көмек көрсету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4562460
</w:t>
            </w:r>
          </w:p>
        </w:tc>
      </w:tr>
      <w:tr>
        <w:trPr>
          <w:trHeight w:val="6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Туберкулез ауруларын туберкулез ауруларына қарсы препараттарымен қамтамасыз ету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127091
</w:t>
            </w:r>
          </w:p>
        </w:tc>
      </w:tr>
      <w:tr>
        <w:trPr>
          <w:trHeight w:val="6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Диабет ауруларын диабетке қарсы препараттарымен қамтамасыз ету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304888
</w:t>
            </w:r>
          </w:p>
        </w:tc>
      </w:tr>
      <w:tr>
        <w:trPr>
          <w:trHeight w:val="6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Онкологиялық ауруларды химия препараттарымен қамтамасыз ету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385042
</w:t>
            </w:r>
          </w:p>
        </w:tc>
      </w:tr>
      <w:tr>
        <w:trPr>
          <w:trHeight w:val="12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65618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Емханалар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6594917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6594917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бастапқы медициналық-санитарлық көмек көрсету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5489133
</w:t>
            </w:r>
          </w:p>
        </w:tc>
      </w:tr>
      <w:tr>
        <w:trPr>
          <w:trHeight w:val="9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мамандандырылған балалар және емдік тамақ өнімдерімен қамтамасыз ету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1105784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Медициналық көмектiң басқа түрлерi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1193495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1193495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Жедел және шұғыл көмек көрсету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1124415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жағдайларда халыққа медициналық көмек көрсету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69080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саласындағы өзге де қызметтер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3638347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334825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департаментінің (басқармасының) қызметін қамтамасыз ету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86144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Республикасында ЖҚТБ індетінің алдын алу және қарсы күрес жөніндегі іс-шараларды іске асыру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212442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Патологоанатомиялық союды жүргізу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9748
</w:t>
            </w:r>
          </w:p>
        </w:tc>
      </w:tr>
      <w:tr>
        <w:trPr>
          <w:trHeight w:val="6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 елді мекеннің шегінен тыс емделуге тегі және жеңілдетілген жол жүрумен қамтамасыз ету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5892
</w:t>
            </w:r>
          </w:p>
        </w:tc>
      </w:tr>
      <w:tr>
        <w:trPr>
          <w:trHeight w:val="3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талдау орталықтарының қызметін қамтамасыз ету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20599
</w:t>
            </w:r>
          </w:p>
        </w:tc>
      </w:tr>
      <w:tr>
        <w:trPr>
          <w:trHeight w:val="3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3303522
</w:t>
            </w:r>
          </w:p>
        </w:tc>
      </w:tr>
      <w:tr>
        <w:trPr>
          <w:trHeight w:val="3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объектілерін дамыту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3303522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көмек және әлеуметтiк қамсыздандыру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2057446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қамсыздандыру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1661413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жұмыспен қамтылу мен әлеуметтік бағдарламаларды үйлестіру департаменті (басқармасы)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840618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үлгідегі мүгедектер мен қарттарды әлеуметтік қамтамасыз ету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840618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(басқармасы)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768901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768901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51894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қамтамасыз ету объектілерін дамыту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51894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көмек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307005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жұмыспен қамтылу мен әлеуметтік бағдарламаларды үйлестіру департаменті (басқармасы)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307005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Мүгедектерге әлеуметтік қолдау көрсету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169005
</w:t>
            </w:r>
          </w:p>
        </w:tc>
      </w:tr>
      <w:tr>
        <w:trPr>
          <w:trHeight w:val="160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(облыстық маңызы бар қалалар) бюджеттеріне ең төменгі күнкөрістің мөлшері өскеніне байланысты мемлекеттік атаулы әлеуметтік көмегін және 18 жасқа дейінгі балаларға айсайынғы мемлекеттік жәрдемақыға берілетін ағымдағы нысаналы трансферттер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138000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89028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жұмыспен қамтылу мен әлеуметтік бағдарламаларды үйлестіру департаменті (басқармасы)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89028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Жұмыспен қамту мен әлеуметтік бағдарламаларды үйлестіру департаментінің (басқармасының) қызметін қамтамасыз ету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84952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үй-коммуналдық шаруашылық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5730602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шаруашылығы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3245599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3245599
</w:t>
            </w:r>
          </w:p>
        </w:tc>
      </w:tr>
      <w:tr>
        <w:trPr>
          <w:trHeight w:val="100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тұрғын үй қорының тұрғын үйін салуға аудандар (облыстық маңызы бар қалалар) бюджеттеріне берілетін нысаналы даму трансферттер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689000
</w:t>
            </w:r>
          </w:p>
        </w:tc>
      </w:tr>
      <w:tr>
        <w:trPr>
          <w:trHeight w:val="103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қалалардың) бюджеттерге инженерлік коммуникациялық инфрақұрылымды дамытуға және жайластыруға берілетін даму трансферттері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2425000
</w:t>
            </w:r>
          </w:p>
        </w:tc>
      </w:tr>
      <w:tr>
        <w:trPr>
          <w:trHeight w:val="9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027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облысының Приозерск қаласы бюджетіне әскери қызметшілер үйлерін күрделі жөндеуден өткізуге берілетін ағымдағы нысаналы трансферттер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131599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шаруашылық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2485003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Энергетика және коммуналдық шаруашылық департаменті (басқармасы)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2485003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Энергетика және коммуналдық шаруашылық департаментінің (басқармасының) қызметін қамтамасыз ету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52523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2427980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спорт, туризм және ақпараттық кеңістiк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5705746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саласындағы қызмет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4006255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мәдениет департаменті (басқармасы)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1796776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департаментінің (басқармасының) қызметін қамтамасыз ету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28523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4400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Мәдени-демалыс жұмысын қолдау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660377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маңызы бар тарихи-мәдени мұралардың сақталуын және оған қол жетімді болуын қамтамасыз ету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195344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маңызы бар театр және музыка өнерін қолдау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871632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36500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2209479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объектілерін дамыту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2209479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1002469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дене шынықтыру және спорт басқармасы (бөлімі)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847459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басқармасының (бөлімінің) қызметін қамтамасыз ету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34481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деңгейінде спорт жарыстарын өткізу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18232
</w:t>
            </w:r>
          </w:p>
        </w:tc>
      </w:tr>
      <w:tr>
        <w:trPr>
          <w:trHeight w:val="12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Әртүрлi спорт түрлерi бойынша облыстық құрама командаларының мүшелерiн дайындау және олардың республикалық және халықаралық спорт жарыстарына қатысуы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792746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155010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объектілерін дамыту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155010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кеңiстiк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575720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мұрағат және құжаттама басқармасы (бөлімі)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195583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және құжаттама басқармасының (бөлімінің) қызметін қамтамасыз ету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15876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қорының сақталуын қамтамасыз ету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177207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мәдениет департаменті (басқармасы)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127134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кітапханалардың жұмыс істеуін қамтамасыз ету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127134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ішкі саясат департаменті (басқармасы)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187743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Бұқаралық ақпарат құралдары арқылы мемлекеттік ақпарат саясатын жүргізу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187743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тілдерді дамыту басқармасы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65260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Тілдерді дамыту басқармасының қызметін қамтамасыз ету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17106
</w:t>
            </w:r>
          </w:p>
        </w:tc>
      </w:tr>
      <w:tr>
        <w:trPr>
          <w:trHeight w:val="6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тiлдi және Қазақстан халықтарының басқа да тiлді дамыту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48154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Туризм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4069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кәсіпкерлік және өнеркәсіп департаменті (басқармасы)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4069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Туристік қызметті реттеу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4069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117233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ішкі саясат департаменті (басқармасы)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117233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саясат департаментінің (басқармасының) қызметін қамтамасыз ету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80308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Жастар саясаты саласында өңірлік бағдарламаларды іске асыру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36925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Отын-энергетика кешенi және жер қойнауын пайдалану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75790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75790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75790
</w:t>
            </w:r>
          </w:p>
        </w:tc>
      </w:tr>
      <w:tr>
        <w:trPr>
          <w:trHeight w:val="9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Жылу-энергетикалық жүйені дамытуға аудандар (облыстық маңызы бар қалалар) бюджеттеріне нысаналы даму трансферттері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75790
</w:t>
            </w:r>
          </w:p>
        </w:tc>
      </w:tr>
      <w:tr>
        <w:trPr>
          <w:trHeight w:val="9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4239389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2105180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ауыл шаруашылығы департаменті (басқармасы)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2105180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департаментінің (басқармасының) қызметін қамтамасыз ету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56987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Тұқым шаруашылығын дамытуды қолдау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119978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шаруашылығының тауар өндірушілеріне кредит беру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меншікке жатпайтын ауыл шаруашылығы ұйымдарының банкроттық рәсімдерін жүргізу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1298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 шаруашылығын дамытуды қолдау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151009
</w:t>
            </w:r>
          </w:p>
        </w:tc>
      </w:tr>
      <w:tr>
        <w:trPr>
          <w:trHeight w:val="136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Өсімдік шаруашылығы өнімінің шығымдылығын және сапасын арттыру, көктемгі егіс және егін жинау жұмыстарын жүргізу үшін қажетті жанар-жағар май және басқа да тауар материалдық құндылықтарының құнын арзандату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697520
</w:t>
            </w:r>
          </w:p>
        </w:tc>
      </w:tr>
      <w:tr>
        <w:trPr>
          <w:trHeight w:val="72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Малшаруашылығы өнімдерінің өнімділігін және сапасын арттыру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945081
</w:t>
            </w:r>
          </w:p>
        </w:tc>
      </w:tr>
      <w:tr>
        <w:trPr>
          <w:trHeight w:val="70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тауарларын өндірушілерге су жеткізу жөніндегі қызметтердің құнын субсидиялау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131807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шаруашылығы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1289630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табиғи ресурстар және табиғатты пайдалануды реттеу департаменті (басқармасы)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105643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қорғау аймақтары мен су объектiлерi белдеулерiн белгiлеу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105643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ауыл шаруашылығы департаменті (басқармасы)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164432
</w:t>
            </w:r>
          </w:p>
        </w:tc>
      </w:tr>
      <w:tr>
        <w:trPr>
          <w:trHeight w:val="130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164432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1019555
</w:t>
            </w:r>
          </w:p>
        </w:tc>
      </w:tr>
      <w:tr>
        <w:trPr>
          <w:trHeight w:val="103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029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жабдықтау жүйесін дамытуға аудандар (облыстық маңызы бар қалалар) бюджеттеріне берілетін нысаналы даму трансферттер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1019555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 шаруашылығы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145388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табиғи ресурстар және табиғатты пайдалануды реттеу департаменті (басқармасы)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145388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Ормандарды сақтау, қорғау, молайту және орман өсiру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145388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674444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табиғи ресурстар және табиғатты пайдалануды реттеу департаменті (басқармасы)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281549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ресурстар және табиғатты пайдалануды реттеу департаментінің (басқармасының) қызметін қамтамасыз ету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34268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жөнінде іс-шаралар өткізу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219527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Ерекше қорғалатын табиғи аумақтарды күтіп-ұстау және қорғау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27754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392895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объектілерін дамыту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392895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қатынастары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24747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жер қатынастары басқармасы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24747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қатынастары басқармасының қызметін қамтамасыз ету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21747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Өнеркәсіп, сәулет, қала құрылысы және құрылыс қызметі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754381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қала құрылысы және құрылыс қызметі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754381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мемлекеттік сәулет-құрылыс бақылауы департаменті (басқармасы)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26476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сәулет-құрылыс бақылауы департаментінің (басқармасының) қызметін қамтамасыз ету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26476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673277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департаментінің (басқармасының) қызметін қамтамасыз ету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42566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630711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сәулет және қала құрылысы департаменті (басқармасы)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54628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және қала құрылысы департаментінің (басқармасының) қызметін қамтамасыз ету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20628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34000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Көлiк және коммуникация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5912645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көлiгi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3026655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жолаушылар көлігі және автомобиль жолдары департаменті (басқармасы)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3026655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жолдарының жұмыс істеуін қамтамасыз ету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3026655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Көлiк және коммуникациялар саласындағы өзге де қызметтер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2885990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жолаушылар көлігі және автомобиль жолдары департаменті (басқармасы)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2885990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Жолаушылар көлігі және автомобиль жолдары департаментінің (басқармасының) қызметін қамтамасыз ету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43617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инфрақұрылымын дамыту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618000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ұйымдастыру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1011728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1208845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2118596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Экономикалық қызметтерді реттеу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69456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кәсіпкерлік және өнеркәсіп департаменті (басқармасы)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69456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Кәсіпкерлік және өнеркәсіп департаментінің (басқармасының) қызметін қамтамасыз ету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53165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16291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2049140
</w:t>
            </w:r>
          </w:p>
        </w:tc>
      </w:tr>
      <w:tr>
        <w:trPr>
          <w:trHeight w:val="6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жұмыспен қамтылу мен әлеуметтік бағдарламаларды үйлестіру департаменті (басқармасы)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176300
</w:t>
            </w:r>
          </w:p>
        </w:tc>
      </w:tr>
      <w:tr>
        <w:trPr>
          <w:trHeight w:val="9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1995 жылғы қараша айына дейін құрылған "Қарметкомбинат" МАҚ-ы қызметкерлерінің жалақысы бойынша берешектің қалған бөлігін өтеу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176300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департаменті (басқармасы)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1612372
</w:t>
            </w:r>
          </w:p>
        </w:tc>
      </w:tr>
      <w:tr>
        <w:trPr>
          <w:trHeight w:val="3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жергілікті атқарушы органының резерві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1612372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экономика және бюджеттік жоспарлау департаменті (басқармасы)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246800
</w:t>
            </w:r>
          </w:p>
        </w:tc>
      </w:tr>
      <w:tr>
        <w:trPr>
          <w:trHeight w:val="9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бюджеттік инвестициялық жобалардың (бағдарламалардың) техникалық-экономикалық негіздемелерін әзірлеу және оған сараптама жүргізу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246800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кәсіпкерлік және өнеркәсіп департаменті (басқармасы)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13668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Индустриялық-инновациялық даму стратегиясын іске асыру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13668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Трансферттер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12734148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Трансферттер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12734148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департаменті (басқармасы)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12734148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Субвенциялар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12606409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127739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III. Операциалық сальдо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-154365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IV. Таза бюджеттік несиелеу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296204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несиелеу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850000
</w:t>
            </w:r>
          </w:p>
        </w:tc>
      </w:tr>
      <w:tr>
        <w:trPr>
          <w:trHeight w:val="3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үй-коммуналдық шаруашылық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850000
</w:t>
            </w:r>
          </w:p>
        </w:tc>
      </w:tr>
      <w:tr>
        <w:trPr>
          <w:trHeight w:val="3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шаруашылығы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850000
</w:t>
            </w:r>
          </w:p>
        </w:tc>
      </w:tr>
      <w:tr>
        <w:trPr>
          <w:trHeight w:val="3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850000
</w:t>
            </w:r>
          </w:p>
        </w:tc>
      </w:tr>
      <w:tr>
        <w:trPr>
          <w:trHeight w:val="70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Тұрғын-үй салуға және сатып алуға аудандар (облыстық маңызы бар қалалар) бюджеттеріне кредит беру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850000
</w:t>
            </w:r>
          </w:p>
        </w:tc>
      </w:tr>
    </w:tbl>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913"/>
        <w:gridCol w:w="1053"/>
        <w:gridCol w:w="8553"/>
        <w:gridCol w:w="1713"/>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Санаты
</w:t>
            </w:r>
          </w:p>
        </w:tc>
        <w:tc>
          <w:tcPr>
            <w:tcW w:w="17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 (мың теңге)
</w:t>
            </w:r>
          </w:p>
        </w:tc>
      </w:tr>
      <w:tr>
        <w:trPr>
          <w:trHeight w:val="31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1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Iшкi сыныбы
</w:t>
            </w:r>
          </w:p>
        </w:tc>
        <w:tc>
          <w:tcPr>
            <w:tcW w:w="0" w:type="auto"/>
            <w:vMerge/>
            <w:tcBorders>
              <w:top w:val="nil"/>
              <w:left w:val="single" w:color="cfcfcf" w:sz="5"/>
              <w:bottom w:val="single" w:color="cfcfcf" w:sz="5"/>
              <w:right w:val="single" w:color="cfcfcf" w:sz="5"/>
            </w:tcBorders>
          </w:tcPr>
          <w:p/>
        </w:tc>
      </w:tr>
      <w:tr>
        <w:trPr>
          <w:trHeight w:val="31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8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31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31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8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кредиттерді өтеу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553796
</w:t>
            </w:r>
          </w:p>
        </w:tc>
      </w:tr>
      <w:tr>
        <w:trPr>
          <w:trHeight w:val="31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8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кредиттерді өтеу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553796
</w:t>
            </w:r>
          </w:p>
        </w:tc>
      </w:tr>
      <w:tr>
        <w:trPr>
          <w:trHeight w:val="34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8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кредиттерді өтеу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553796
</w:t>
            </w:r>
          </w:p>
        </w:tc>
      </w:tr>
      <w:tr>
        <w:trPr>
          <w:trHeight w:val="61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берілген бюджеттік кредиттерді өтеу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553796
</w:t>
            </w:r>
          </w:p>
        </w:tc>
      </w:tr>
    </w:tbl>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973"/>
        <w:gridCol w:w="1013"/>
        <w:gridCol w:w="1113"/>
        <w:gridCol w:w="7293"/>
        <w:gridCol w:w="193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c>
          <w:tcPr>
            <w:tcW w:w="19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
</w:t>
            </w:r>
            <w:r>
              <w:br/>
            </w:r>
            <w:r>
              <w:rPr>
                <w:rFonts w:ascii="Times New Roman"/>
                <w:b w:val="false"/>
                <w:i w:val="false"/>
                <w:color w:val="000000"/>
                <w:sz w:val="20"/>
              </w:rPr>
              <w:t>
(мың теңге)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 Қаржы активтерімен операциялар бойынша сальдо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835000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активтерді сатып алу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835000
</w:t>
            </w:r>
          </w:p>
        </w:tc>
      </w:tr>
      <w:tr>
        <w:trPr>
          <w:trHeight w:val="34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835000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835000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департаменті (басқармасы)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835000
</w:t>
            </w:r>
          </w:p>
        </w:tc>
      </w:tr>
      <w:tr>
        <w:trPr>
          <w:trHeight w:val="63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835000
</w:t>
            </w:r>
          </w:p>
        </w:tc>
      </w:tr>
    </w:tbl>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93"/>
        <w:gridCol w:w="893"/>
        <w:gridCol w:w="953"/>
        <w:gridCol w:w="7753"/>
        <w:gridCol w:w="193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c>
          <w:tcPr>
            <w:tcW w:w="19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
</w:t>
            </w:r>
            <w:r>
              <w:br/>
            </w:r>
            <w:r>
              <w:rPr>
                <w:rFonts w:ascii="Times New Roman"/>
                <w:b w:val="false"/>
                <w:i w:val="false"/>
                <w:color w:val="000000"/>
                <w:sz w:val="20"/>
              </w:rPr>
              <w:t>
(мың
</w:t>
            </w:r>
            <w:r>
              <w:br/>
            </w:r>
            <w:r>
              <w:rPr>
                <w:rFonts w:ascii="Times New Roman"/>
                <w:b w:val="false"/>
                <w:i w:val="false"/>
                <w:color w:val="000000"/>
                <w:sz w:val="20"/>
              </w:rPr>
              <w:t>
теңге)
</w:t>
            </w:r>
          </w:p>
        </w:tc>
      </w:tr>
      <w:tr>
        <w:trPr>
          <w:trHeight w:val="31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1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1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1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31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3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VI. Бюджеттің дефициті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-1285569
</w:t>
            </w:r>
          </w:p>
        </w:tc>
      </w:tr>
      <w:tr>
        <w:trPr>
          <w:trHeight w:val="3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7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VII. Бюджет дефицитін қаржыландыру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1285569
</w:t>
            </w:r>
          </w:p>
        </w:tc>
      </w:tr>
    </w:tbl>
    <w:p>
      <w:pPr>
        <w:spacing w:after="0"/>
        <w:ind w:left="0"/>
        <w:jc w:val="both"/>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