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4380" w14:textId="1b74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2007 жылғы 14 желтоқсандағы ІІІ сессиясының "2008 жылға арналған облыстық бюджет туралы" N 35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2008 жылғы 18 маусымдағы VІІ сессиясының N 129 шешімі. Қарағанды облысының әділет департаментінде 2008 жылғы 10 шілдеде N 1847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w:t>
      </w:r>
      <w:r>
        <w:rPr>
          <w:rFonts w:ascii="Times New Roman"/>
          <w:b w:val="false"/>
          <w:i w:val="false"/>
          <w:color w:val="000000"/>
          <w:sz w:val="28"/>
        </w:rPr>
        <w:t xml:space="preserve"> Бюджет</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2007 жылғы 14 желтоқсандағы ІІІ сессиясының "2008 жылға арналған облыстық бюджет туралы" </w:t>
      </w:r>
      <w:r>
        <w:rPr>
          <w:rFonts w:ascii="Times New Roman"/>
          <w:b w:val="false"/>
          <w:i w:val="false"/>
          <w:color w:val="000000"/>
          <w:sz w:val="28"/>
        </w:rPr>
        <w:t xml:space="preserve">N 35 </w:t>
      </w:r>
      <w:r>
        <w:rPr>
          <w:rFonts w:ascii="Times New Roman"/>
          <w:b w:val="false"/>
          <w:i w:val="false"/>
          <w:color w:val="000000"/>
          <w:sz w:val="28"/>
        </w:rPr>
        <w:t xml:space="preserve">шешіміне (нормативтік құқықтық актілердің мемлекеттік тіркеу Тізіміне - N 1837 болып тіркелген, "Орталық Қазақстан" газетінің 2007 жылғы 29 желтоқсандағы N 208-209 (20383) сандарында, "Индустриальная Караганда" газетінің 2007 жылғы 29 желтоқсандағы N 150 (20546) санында жарияланған), Қарағанды облыстық мәслихатының 2008 жылғы 27 наурыздағы V сессиясының "Қарағанды облыстық мәслихатының 2007 жылғы 14 желтоқсандағы ІІІ сессиясының "2008 жылға арналған облыстық бюджет туралы" N 35 шешіміне" өзгерістер мен толықтырулар енгізу туралы" </w:t>
      </w:r>
      <w:r>
        <w:rPr>
          <w:rFonts w:ascii="Times New Roman"/>
          <w:b w:val="false"/>
          <w:i w:val="false"/>
          <w:color w:val="000000"/>
          <w:sz w:val="28"/>
        </w:rPr>
        <w:t xml:space="preserve">N 79 </w:t>
      </w:r>
      <w:r>
        <w:rPr>
          <w:rFonts w:ascii="Times New Roman"/>
          <w:b w:val="false"/>
          <w:i w:val="false"/>
          <w:color w:val="000000"/>
          <w:sz w:val="28"/>
        </w:rPr>
        <w:t xml:space="preserve">шешімімен (нормативтік-құқықтық актілердің мемлекеттік тіркеу Тізіміне N 1842 болып тіркелген) "Орталық Қазақстан" газетінің 2008 жылғы 10 сәуірдегі N 57 (20440) санында, "Индустриальная Караганда" газетінің 2008 жылғы 10 сәуірдегі N 42-43 (20588-20589) сандарында жарияланған), Қарағанды облыстық мәслихатының 2008 жылғы 22 мамырдағы VІ сессиясының "Қарағанды облыстық мәслихатының 2007 жылғы 14 желтоқсандағы ІІІ сессиясының "2008 жылға арналған облыстық бюджет туралы" N 35 шешіміне" өзгерістер мен толықтыру енгізу туралы" </w:t>
      </w:r>
      <w:r>
        <w:rPr>
          <w:rFonts w:ascii="Times New Roman"/>
          <w:b w:val="false"/>
          <w:i w:val="false"/>
          <w:color w:val="000000"/>
          <w:sz w:val="28"/>
        </w:rPr>
        <w:t xml:space="preserve">N 119 </w:t>
      </w:r>
      <w:r>
        <w:rPr>
          <w:rFonts w:ascii="Times New Roman"/>
          <w:b w:val="false"/>
          <w:i w:val="false"/>
          <w:color w:val="000000"/>
          <w:sz w:val="28"/>
        </w:rPr>
        <w:t>шешімімен (нормативтік құқықтық актілердің мемлекеттік тіркеу Тізіміне N 1844 болып тіркелген) "Орталық Қазақстан" газетінің 2008 жылғы 14 маусымдағы N 92-93 (20476) сандарында, "Индустриальная Караганда" газетінің 2008 жылғы 14 маусымдағы N 73-74 (20619-20620) сандарында жарияланған) өзгерістер мен толықтырулар енгізілген, келесі өзгерістер мен толықтырулар енгізілсін:</w:t>
      </w:r>
      <w:r>
        <w:br/>
      </w:r>
      <w:r>
        <w:rPr>
          <w:rFonts w:ascii="Times New Roman"/>
          <w:b w:val="false"/>
          <w:i w:val="false"/>
          <w:color w:val="000000"/>
          <w:sz w:val="28"/>
        </w:rPr>
        <w:t>
      1) 1 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"81806248" сандары "82526890" сандарына ауыстырылсын;</w:t>
      </w:r>
      <w:r>
        <w:br/>
      </w:r>
      <w:r>
        <w:rPr>
          <w:rFonts w:ascii="Times New Roman"/>
          <w:b w:val="false"/>
          <w:i w:val="false"/>
          <w:color w:val="000000"/>
          <w:sz w:val="28"/>
        </w:rPr>
        <w:t>
      "22249673" сандары "22823298" сандарына ауыстырылсын;</w:t>
      </w:r>
      <w:r>
        <w:br/>
      </w:r>
      <w:r>
        <w:rPr>
          <w:rFonts w:ascii="Times New Roman"/>
          <w:b w:val="false"/>
          <w:i w:val="false"/>
          <w:color w:val="000000"/>
          <w:sz w:val="28"/>
        </w:rPr>
        <w:t>
      "59140031" сандары "59287048" cандарына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"81716613" сандары "81789255" сандарына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"89635" сандары "737635" сандарына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"466204" сандары "796204" сандарына ауыстырылсын;</w:t>
      </w:r>
      <w:r>
        <w:br/>
      </w:r>
      <w:r>
        <w:rPr>
          <w:rFonts w:ascii="Times New Roman"/>
          <w:b w:val="false"/>
          <w:i w:val="false"/>
          <w:color w:val="000000"/>
          <w:sz w:val="28"/>
        </w:rPr>
        <w:t>
      "1020000" сандары "1350000"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"909000" сандары "1227000" сандарына ауыстырылсын;</w:t>
      </w:r>
      <w:r>
        <w:br/>
      </w:r>
      <w:r>
        <w:rPr>
          <w:rFonts w:ascii="Times New Roman"/>
          <w:b w:val="false"/>
          <w:i w:val="false"/>
          <w:color w:val="000000"/>
          <w:sz w:val="28"/>
        </w:rPr>
        <w:t>
      2) 2 тармақтағы:</w:t>
      </w:r>
      <w:r>
        <w:br/>
      </w:r>
      <w:r>
        <w:rPr>
          <w:rFonts w:ascii="Times New Roman"/>
          <w:b w:val="false"/>
          <w:i w:val="false"/>
          <w:color w:val="000000"/>
          <w:sz w:val="28"/>
        </w:rPr>
        <w:t>
      "18204319" сандары "18351336" сандарына ауыстырылсын;</w:t>
      </w:r>
      <w:r>
        <w:br/>
      </w:r>
      <w:r>
        <w:rPr>
          <w:rFonts w:ascii="Times New Roman"/>
          <w:b w:val="false"/>
          <w:i w:val="false"/>
          <w:color w:val="000000"/>
          <w:sz w:val="28"/>
        </w:rPr>
        <w:t>
      "225055" сандары "200317" сандарына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"689000" сандары "850000" сандарына ауыстырылсын;</w:t>
      </w:r>
      <w:r>
        <w:br/>
      </w:r>
      <w:r>
        <w:rPr>
          <w:rFonts w:ascii="Times New Roman"/>
          <w:b w:val="false"/>
          <w:i w:val="false"/>
          <w:color w:val="000000"/>
          <w:sz w:val="28"/>
        </w:rPr>
        <w:t>
      "3086812" сандары "2152572" сандарына ауыстырылсын;</w:t>
      </w:r>
      <w:r>
        <w:br/>
      </w:r>
      <w:r>
        <w:rPr>
          <w:rFonts w:ascii="Times New Roman"/>
          <w:b w:val="false"/>
          <w:i w:val="false"/>
          <w:color w:val="000000"/>
          <w:sz w:val="28"/>
        </w:rPr>
        <w:t>
      "." тыныс белгісі ";" тыныс белгісіне ауыстырылсын;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"жергілікті атқарушы органдардың мемлекеттік білім беру тапсырысының негізінде техникалық және кәсіптік, орта мектептен кейінгі білім беру ұйымдарында оқитындарға стипендия төлеуге 24 226 мың теңге;</w:t>
      </w:r>
      <w:r>
        <w:br/>
      </w:r>
      <w:r>
        <w:rPr>
          <w:rFonts w:ascii="Times New Roman"/>
          <w:b w:val="false"/>
          <w:i w:val="false"/>
          <w:color w:val="000000"/>
          <w:sz w:val="28"/>
        </w:rPr>
        <w:t>
      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 661 200 мың теңге;</w:t>
      </w:r>
      <w:r>
        <w:br/>
      </w:r>
      <w:r>
        <w:rPr>
          <w:rFonts w:ascii="Times New Roman"/>
          <w:b w:val="false"/>
          <w:i w:val="false"/>
          <w:color w:val="000000"/>
          <w:sz w:val="28"/>
        </w:rPr>
        <w:t>
      жалақының ең төменгі мөлшерінің ұлғаюына байланысты жергілікті бюджеттердің шығындарына өтемақыға 362 187 мың теңге.";</w:t>
      </w:r>
      <w:r>
        <w:br/>
      </w:r>
      <w:r>
        <w:rPr>
          <w:rFonts w:ascii="Times New Roman"/>
          <w:b w:val="false"/>
          <w:i w:val="false"/>
          <w:color w:val="000000"/>
          <w:sz w:val="28"/>
        </w:rPr>
        <w:t>
      3) 6-2 тармақтағы:</w:t>
      </w:r>
      <w:r>
        <w:br/>
      </w:r>
      <w:r>
        <w:rPr>
          <w:rFonts w:ascii="Times New Roman"/>
          <w:b w:val="false"/>
          <w:i w:val="false"/>
          <w:color w:val="000000"/>
          <w:sz w:val="28"/>
        </w:rPr>
        <w:t>
      "170000" сандары "500000" сандарына ауыстырылсын;</w:t>
      </w:r>
      <w:r>
        <w:br/>
      </w:r>
      <w:r>
        <w:rPr>
          <w:rFonts w:ascii="Times New Roman"/>
          <w:b w:val="false"/>
          <w:i w:val="false"/>
          <w:color w:val="000000"/>
          <w:sz w:val="28"/>
        </w:rPr>
        <w:t>
      4) 8 тармақтағы:</w:t>
      </w:r>
      <w:r>
        <w:br/>
      </w:r>
      <w:r>
        <w:rPr>
          <w:rFonts w:ascii="Times New Roman"/>
          <w:b w:val="false"/>
          <w:i w:val="false"/>
          <w:color w:val="000000"/>
          <w:sz w:val="28"/>
        </w:rPr>
        <w:t>
      "207803" сандары "190069" сандарына ауыстырылсын;</w:t>
      </w:r>
      <w:r>
        <w:br/>
      </w:r>
      <w:r>
        <w:rPr>
          <w:rFonts w:ascii="Times New Roman"/>
          <w:b w:val="false"/>
          <w:i w:val="false"/>
          <w:color w:val="000000"/>
          <w:sz w:val="28"/>
        </w:rPr>
        <w:t>
      5) 13 тармақтағы:</w:t>
      </w:r>
      <w:r>
        <w:br/>
      </w:r>
      <w:r>
        <w:rPr>
          <w:rFonts w:ascii="Times New Roman"/>
          <w:b w:val="false"/>
          <w:i w:val="false"/>
          <w:color w:val="000000"/>
          <w:sz w:val="28"/>
        </w:rPr>
        <w:t>
      "689000" сандары "850000" сандарына ауыстырылсын;</w:t>
      </w:r>
      <w:r>
        <w:br/>
      </w:r>
      <w:r>
        <w:rPr>
          <w:rFonts w:ascii="Times New Roman"/>
          <w:b w:val="false"/>
          <w:i w:val="false"/>
          <w:color w:val="000000"/>
          <w:sz w:val="28"/>
        </w:rPr>
        <w:t>
      6) 21-1, 21-2 тармақтармен келесі мазмұнда толықтырылсын:</w:t>
      </w:r>
      <w:r>
        <w:br/>
      </w:r>
      <w:r>
        <w:rPr>
          <w:rFonts w:ascii="Times New Roman"/>
          <w:b w:val="false"/>
          <w:i w:val="false"/>
          <w:color w:val="000000"/>
          <w:sz w:val="28"/>
        </w:rPr>
        <w:t>
      "21-1. 2008 жылға арналған облыстық бюджет шығыстарының құрамында Приозерск қаласының бюджетіне инфрақұрылымды қолдауға 661 200 мың теңге сомасында ағымдағы нысаналы трансферттер қарастырылғаны ескерілсін.</w:t>
      </w:r>
      <w:r>
        <w:br/>
      </w:r>
      <w:r>
        <w:rPr>
          <w:rFonts w:ascii="Times New Roman"/>
          <w:b w:val="false"/>
          <w:i w:val="false"/>
          <w:color w:val="000000"/>
          <w:sz w:val="28"/>
        </w:rPr>
        <w:t>
      21-2. 2008 жылға арналған облыстық бюджет шығыстарының құрамында аудандар (облыстық маңызы бар қалалар) бюджеттеріне жалақының ең төменгі мөлшерінің ұлғаюына байланысты шығындарына өтемақыға 183 502 мың теңге сомасында ағымдағы нысаналы трансферттер қарастырылғаны ескерілсін.";</w:t>
      </w:r>
      <w:r>
        <w:br/>
      </w:r>
      <w:r>
        <w:rPr>
          <w:rFonts w:ascii="Times New Roman"/>
          <w:b w:val="false"/>
          <w:i w:val="false"/>
          <w:color w:val="000000"/>
          <w:sz w:val="28"/>
        </w:rPr>
        <w:t>
      7) 27 тармақтағы:</w:t>
      </w:r>
      <w:r>
        <w:br/>
      </w:r>
      <w:r>
        <w:rPr>
          <w:rFonts w:ascii="Times New Roman"/>
          <w:b w:val="false"/>
          <w:i w:val="false"/>
          <w:color w:val="000000"/>
          <w:sz w:val="28"/>
        </w:rPr>
        <w:t>
      "1511568" сандары "1014962" сандарына ауыстырылсын;</w:t>
      </w:r>
      <w:r>
        <w:br/>
      </w:r>
      <w:r>
        <w:rPr>
          <w:rFonts w:ascii="Times New Roman"/>
          <w:b w:val="false"/>
          <w:i w:val="false"/>
          <w:color w:val="000000"/>
          <w:sz w:val="28"/>
        </w:rPr>
        <w:t>
      8) көрсетілген шешімнің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2008 жылдың 1 қаңтарынан бастап қолданысқа енеді. </w:t>
      </w:r>
    </w:p>
    <w:p>
      <w:pPr>
        <w:spacing w:after="0"/>
        <w:ind w:left="0"/>
        <w:jc w:val="both"/>
      </w:pPr>
      <w:r>
        <w:rPr>
          <w:rFonts w:ascii="Times New Roman"/>
          <w:b w:val="false"/>
          <w:i/>
          <w:color w:val="000000"/>
          <w:sz w:val="28"/>
        </w:rPr>
        <w:t>      Сессия төрағасы                            Н. Дулатбеков</w:t>
      </w:r>
    </w:p>
    <w:p>
      <w:pPr>
        <w:spacing w:after="0"/>
        <w:ind w:left="0"/>
        <w:jc w:val="both"/>
      </w:pPr>
      <w:r>
        <w:rPr>
          <w:rFonts w:ascii="Times New Roman"/>
          <w:b w:val="false"/>
          <w:i/>
          <w:color w:val="000000"/>
          <w:sz w:val="28"/>
        </w:rPr>
        <w:t>      Облыстық мәслихаттың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2008 жылғы 18 маусымдағы </w:t>
      </w:r>
      <w:r>
        <w:br/>
      </w:r>
      <w:r>
        <w:rPr>
          <w:rFonts w:ascii="Times New Roman"/>
          <w:b w:val="false"/>
          <w:i w:val="false"/>
          <w:color w:val="000000"/>
          <w:sz w:val="28"/>
        </w:rPr>
        <w:t xml:space="preserve">
VII сессиясының N 129 шешіміне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III сессиясының N 35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853"/>
        <w:gridCol w:w="7913"/>
        <w:gridCol w:w="20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Кірістер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82526890</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түсімдер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22823298</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9358882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9358882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салық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10555106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салық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10555106 </w:t>
            </w:r>
          </w:p>
        </w:tc>
      </w:tr>
      <w:tr>
        <w:trPr>
          <w:trHeight w:val="3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2909310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2909310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емес түсiмдер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416544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22476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11161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10551 </w:t>
            </w:r>
          </w:p>
        </w:tc>
      </w:tr>
      <w:tr>
        <w:trPr>
          <w:trHeight w:val="133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191268 </w:t>
            </w:r>
          </w:p>
        </w:tc>
      </w:tr>
      <w:tr>
        <w:trPr>
          <w:trHeight w:val="16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191268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202800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202800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Трансферттердің түсімдері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59287048</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5220633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5220633 </w:t>
            </w:r>
          </w:p>
        </w:tc>
      </w:tr>
      <w:tr>
        <w:trPr>
          <w:trHeight w:val="3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54066415 </w:t>
            </w:r>
          </w:p>
        </w:tc>
      </w:tr>
      <w:tr>
        <w:trPr>
          <w:trHeight w:val="3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54066415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7093"/>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81789255</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1036119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673901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617946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437496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107250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192504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192504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123510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53256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11738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21048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210576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18589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авариялармен дүлей апаттардың алдын алуды және жоюды ұйымдастыру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191987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191987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дүлей апаттардың алдын алуды және жоюды ұйымдастыру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34661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85371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71955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4811131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4811131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4811131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4620030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190054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10083811</w:t>
            </w:r>
          </w:p>
        </w:tc>
      </w:tr>
      <w:tr>
        <w:trPr>
          <w:trHeight w:val="4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3655571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1298723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жеткiншектерге спорт бойынша қосымша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1131913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166810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2356848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білiм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807901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529238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79807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613640 </w:t>
            </w:r>
          </w:p>
        </w:tc>
      </w:tr>
      <w:tr>
        <w:trPr>
          <w:trHeight w:val="16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бюджеттерiне бастауыш, негізгі орта және жалпы орта білiм беретiн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154481 </w:t>
            </w:r>
          </w:p>
        </w:tc>
      </w:tr>
      <w:tr>
        <w:trPr>
          <w:trHeight w:val="13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бюджеттерiне бастауыш, негізгі орта және жалпы орта білiм беретiн мемлекеттік мекемелерде лингафондық және мультимедиалық кабинеттер құруға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171781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3024484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157562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157562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2866922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2866922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201383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60761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60761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3202373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823383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70613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21013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29126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17291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әлеуметтік бейімдеу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28723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190069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мемлекеттік білім беру мекемелеріне жұмыстағы жоғары көрсеткіштері үшін гранттарды табыс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437404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2378990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2378990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Денсаулық сақтау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25700597</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8240416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8240416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8240416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1302877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413322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бөлiктерi мен препараттарын өндiру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166396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220569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889555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425763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463061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5760586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320993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320993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5439593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Әлеуметтік-елеулi және айналадағылар үшiн қауiп төндiретiн аурулармен ауыратын адамдарға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4556954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127091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304888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385042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Емханалар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6499116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6499116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5393332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1105784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1193495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1193495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1124415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2704107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334825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86144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212442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9748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 және жеңілдетілген жол жүрумен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20599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2369282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2369282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2063446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1661413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840618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840618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768901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768901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51894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51894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307005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307005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169005 </w:t>
            </w:r>
          </w:p>
        </w:tc>
      </w:tr>
      <w:tr>
        <w:trPr>
          <w:trHeight w:val="16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138000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90952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6752802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3406599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3406599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850000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2425000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Қарағанды облысының Приозерск қаласы бюджетіне әскери қызметшілер үйлерін күрделі жөндеуден өткізуге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131599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3346203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3346203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бюджетіне Приозерск қаласының инфрақұрылымын қолдауға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661200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2627980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6334912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4613764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1893041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29903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755377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195344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2720723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2720723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1014030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860539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18232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805826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153491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153491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585816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Облыстың мұрағат және құжаттама басқармасы</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195583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177207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137230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137230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187743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187743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65260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48154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Туризм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117233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117233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75772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75772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75772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3391018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1270318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1270318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56987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95076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129384 </w:t>
            </w:r>
          </w:p>
        </w:tc>
      </w:tr>
      <w:tr>
        <w:trPr>
          <w:trHeight w:val="136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 материалдық құндылықтарының құнын арзандату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440458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444403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101212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1281213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97226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97226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164432 </w:t>
            </w:r>
          </w:p>
        </w:tc>
      </w:tr>
      <w:tr>
        <w:trPr>
          <w:trHeight w:val="13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164432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1019555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1019555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145388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145388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145388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672352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279471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217517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392881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392881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21747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754381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754381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26476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26476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673277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630711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54628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Көлiк және коммуникация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6137334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көлiгi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3026655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3026655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3026655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3110679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3110679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1011728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1433995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1703208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71748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71748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55457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16291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1631460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176300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1995 жылғы қараша айына дейін құрылған "Қарметкомбинат" МАҚ-ы қызметкерлерінің жалақысы бойынша берешектің қалған бөлігін өтеу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176300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1198464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1014962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183502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243028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243028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12734148</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12734148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12734148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Субвенциялар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12606409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127739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Операциалық сальдо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737635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796204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850000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Тұрғын-үй салуға және сатып алуға аудандар (облыстық маңызы бар қалалар) бюджеттеріне кредит беру</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3"/>
        <w:gridCol w:w="933"/>
        <w:gridCol w:w="7613"/>
        <w:gridCol w:w="21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553796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Бюджеттік кредиттерді өтеу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553796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553796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553796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6993"/>
        <w:gridCol w:w="21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 активтерімен операциялар бойынша сальдо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1227000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активтерді сатып алу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1227000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1227000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1227000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басқармасы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1227000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1227000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6953"/>
        <w:gridCol w:w="21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4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VI. Бюджеттің дефициті</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-1285569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VII. Бюджет дефицитін қаржыландыру</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1285569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