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9e59" w14:textId="be49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2008 жылғы 23 желтоқсандағы N 11/116 шешімі. Қарағанды облысы Жезқазған қаласы Әділет басқармасында 2008 жылы 29 желтоқсанда N 8-2-69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XIII сессиясының 2008 жылғы 12 желтоқсандағы </w:t>
      </w:r>
      <w:r>
        <w:rPr>
          <w:rFonts w:ascii="Times New Roman"/>
          <w:b w:val="false"/>
          <w:i w:val="false"/>
          <w:color w:val="000000"/>
          <w:sz w:val="28"/>
        </w:rPr>
        <w:t>N 175</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- 3902771 мың теңге, оның ішінде:</w:t>
      </w:r>
      <w:r>
        <w:br/>
      </w:r>
      <w:r>
        <w:rPr>
          <w:rFonts w:ascii="Times New Roman"/>
          <w:b w:val="false"/>
          <w:i w:val="false"/>
          <w:color w:val="000000"/>
          <w:sz w:val="28"/>
        </w:rPr>
        <w:t>
      салықтық түсімдер - 3210858 мың теңге;</w:t>
      </w:r>
      <w:r>
        <w:br/>
      </w:r>
      <w:r>
        <w:rPr>
          <w:rFonts w:ascii="Times New Roman"/>
          <w:b w:val="false"/>
          <w:i w:val="false"/>
          <w:color w:val="000000"/>
          <w:sz w:val="28"/>
        </w:rPr>
        <w:t>
      салықтық емес түсімдер - 5805 мың теңге;</w:t>
      </w:r>
      <w:r>
        <w:br/>
      </w:r>
      <w:r>
        <w:rPr>
          <w:rFonts w:ascii="Times New Roman"/>
          <w:b w:val="false"/>
          <w:i w:val="false"/>
          <w:color w:val="000000"/>
          <w:sz w:val="28"/>
        </w:rPr>
        <w:t>
      негізгі капиталды сатудан түсетін түсімдер - 17000 мың теңге;</w:t>
      </w:r>
      <w:r>
        <w:br/>
      </w:r>
      <w:r>
        <w:rPr>
          <w:rFonts w:ascii="Times New Roman"/>
          <w:b w:val="false"/>
          <w:i w:val="false"/>
          <w:color w:val="000000"/>
          <w:sz w:val="28"/>
        </w:rPr>
        <w:t>
      трансферттер түсімдері - 669108 мың теңге;</w:t>
      </w:r>
      <w:r>
        <w:br/>
      </w:r>
      <w:r>
        <w:rPr>
          <w:rFonts w:ascii="Times New Roman"/>
          <w:b w:val="false"/>
          <w:i w:val="false"/>
          <w:color w:val="000000"/>
          <w:sz w:val="28"/>
        </w:rPr>
        <w:t>
      2) шығындар - 3980904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- 38062 мың теңге, оның ішінде:</w:t>
      </w:r>
      <w:r>
        <w:br/>
      </w:r>
      <w:r>
        <w:rPr>
          <w:rFonts w:ascii="Times New Roman"/>
          <w:b w:val="false"/>
          <w:i w:val="false"/>
          <w:color w:val="000000"/>
          <w:sz w:val="28"/>
        </w:rPr>
        <w:t>
      қаржы активтерін сатып алу – 38062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-116195 мың теңге;</w:t>
      </w:r>
      <w:r>
        <w:br/>
      </w:r>
      <w:r>
        <w:rPr>
          <w:rFonts w:ascii="Times New Roman"/>
          <w:b w:val="false"/>
          <w:i w:val="false"/>
          <w:color w:val="000000"/>
          <w:sz w:val="28"/>
        </w:rPr>
        <w:t>
      6) бюджет тапшылығын қаржыландыру (профицитін пайдалану) –  116195 мың теңге, 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116195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Жезқазған қалалық мәслихатының 2009.04.24 </w:t>
      </w:r>
      <w:r>
        <w:rPr>
          <w:rFonts w:ascii="Times New Roman"/>
          <w:b w:val="false"/>
          <w:i w:val="false"/>
          <w:color w:val="000000"/>
          <w:sz w:val="28"/>
        </w:rPr>
        <w:t>N 14/173</w:t>
      </w:r>
      <w:r>
        <w:rPr>
          <w:rFonts w:ascii="Times New Roman"/>
          <w:b w:val="false"/>
          <w:i w:val="false"/>
          <w:color w:val="ff0000"/>
          <w:sz w:val="28"/>
        </w:rPr>
        <w:t xml:space="preserve"> (2009.01.01 бастап қолданысқа енеді); 2009.07.31 </w:t>
      </w:r>
      <w:r>
        <w:rPr>
          <w:rFonts w:ascii="Times New Roman"/>
          <w:b w:val="false"/>
          <w:i w:val="false"/>
          <w:color w:val="000000"/>
          <w:sz w:val="28"/>
        </w:rPr>
        <w:t>N 16/186</w:t>
      </w:r>
      <w:r>
        <w:rPr>
          <w:rFonts w:ascii="Times New Roman"/>
          <w:b w:val="false"/>
          <w:i w:val="false"/>
          <w:color w:val="ff0000"/>
          <w:sz w:val="28"/>
        </w:rPr>
        <w:t xml:space="preserve"> (2009.01.01 бастап қолданысқа енеді); 2009.09.11 </w:t>
      </w:r>
      <w:r>
        <w:rPr>
          <w:rFonts w:ascii="Times New Roman"/>
          <w:b w:val="false"/>
          <w:i w:val="false"/>
          <w:color w:val="000000"/>
          <w:sz w:val="28"/>
        </w:rPr>
        <w:t>N 17/200</w:t>
      </w:r>
      <w:r>
        <w:rPr>
          <w:rFonts w:ascii="Times New Roman"/>
          <w:b w:val="false"/>
          <w:i w:val="false"/>
          <w:color w:val="ff0000"/>
          <w:sz w:val="28"/>
        </w:rPr>
        <w:t xml:space="preserve"> (2009.01.01 бастап қолданысқа енеді); 2009.11.24 </w:t>
      </w:r>
      <w:r>
        <w:rPr>
          <w:rFonts w:ascii="Times New Roman"/>
          <w:b w:val="false"/>
          <w:i w:val="false"/>
          <w:color w:val="000000"/>
          <w:sz w:val="28"/>
        </w:rPr>
        <w:t>N 18/206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бюджеттік алулар 443247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3. Қалалық бюджеттің 2009 жылға арналған кірісі құрамында облыстық және республикалық бюджеттерден 612667 мың теңге сомасындағы ағымдағы нысаналы трансферттер мен даму трансферттері қарастырылғанын ескеру қажет, оның ішінде:</w:t>
      </w:r>
      <w:r>
        <w:br/>
      </w:r>
      <w:r>
        <w:rPr>
          <w:rFonts w:ascii="Times New Roman"/>
          <w:b w:val="false"/>
          <w:i w:val="false"/>
          <w:color w:val="000000"/>
          <w:sz w:val="28"/>
        </w:rPr>
        <w:t>
      бастауыш, негізгі орта және жалпы орта білім беретін мемлекеттік мекемелердің физика, химия, биология кабинеттерін оқу жабдықтарымен жарақтандыруға 8100 мың теңге;</w:t>
      </w:r>
      <w:r>
        <w:br/>
      </w:r>
      <w:r>
        <w:rPr>
          <w:rFonts w:ascii="Times New Roman"/>
          <w:b w:val="false"/>
          <w:i w:val="false"/>
          <w:color w:val="000000"/>
          <w:sz w:val="28"/>
        </w:rPr>
        <w:t>
      білім беру саласының мемлекеттік жүйесіне жаңа технологияларды енгізуге 74288 мың теңге;</w:t>
      </w:r>
      <w:r>
        <w:br/>
      </w:r>
      <w:r>
        <w:rPr>
          <w:rFonts w:ascii="Times New Roman"/>
          <w:b w:val="false"/>
          <w:i w:val="false"/>
          <w:color w:val="000000"/>
          <w:sz w:val="28"/>
        </w:rPr>
        <w:t>
      медикалық-әлеуметтік мекемелерде тамақтану мөлшерін көбейтуге 3781 мың теңге;</w:t>
      </w:r>
      <w:r>
        <w:br/>
      </w:r>
      <w:r>
        <w:rPr>
          <w:rFonts w:ascii="Times New Roman"/>
          <w:b w:val="false"/>
          <w:i w:val="false"/>
          <w:color w:val="000000"/>
          <w:sz w:val="28"/>
        </w:rPr>
        <w:t>
      заңнаманың өзгерістеріне сәйкес жергілікті бюджеттің орнын толтыруға 120000 мың теңге;</w:t>
      </w:r>
      <w:r>
        <w:br/>
      </w:r>
      <w:r>
        <w:rPr>
          <w:rFonts w:ascii="Times New Roman"/>
          <w:b w:val="false"/>
          <w:i w:val="false"/>
          <w:color w:val="000000"/>
          <w:sz w:val="28"/>
        </w:rPr>
        <w:t>
      Қазақстан Республикасының 2008-2010 жылдарға арналған тұрғын үй құрылысы Мемлекеттік бағдарламасына сәйкес мемлекеттік коммуналдық тұрғын үй қорының тұрғын үйін салуға 94000 мың теңге;</w:t>
      </w:r>
      <w:r>
        <w:br/>
      </w:r>
      <w:r>
        <w:rPr>
          <w:rFonts w:ascii="Times New Roman"/>
          <w:b w:val="false"/>
          <w:i w:val="false"/>
          <w:color w:val="000000"/>
          <w:sz w:val="28"/>
        </w:rPr>
        <w:t>
      Қазақстан Республикасының 2008-2010 жылдарға арналған тұрғын үй құрылысы Мемлекеттік бағдарламасына сәйкес инженерлік коммуникациялық инфрақұрылымды дамытуға және жайластыруға 70817 мың теңге;</w:t>
      </w:r>
      <w:r>
        <w:br/>
      </w:r>
      <w:r>
        <w:rPr>
          <w:rFonts w:ascii="Times New Roman"/>
          <w:b w:val="false"/>
          <w:i w:val="false"/>
          <w:color w:val="000000"/>
          <w:sz w:val="28"/>
        </w:rPr>
        <w:t>
      сумен жабдықтау жүйесін дамытуға, оның ішінде Кеңгір селосының су құбыры желілерін қайта жаңартуға 49275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Жезқазған қалалық мәслихатының 2009.04.24 </w:t>
      </w:r>
      <w:r>
        <w:rPr>
          <w:rFonts w:ascii="Times New Roman"/>
          <w:b w:val="false"/>
          <w:i w:val="false"/>
          <w:color w:val="000000"/>
          <w:sz w:val="28"/>
        </w:rPr>
        <w:t>N 14/173</w:t>
      </w:r>
      <w:r>
        <w:rPr>
          <w:rFonts w:ascii="Times New Roman"/>
          <w:b w:val="false"/>
          <w:i w:val="false"/>
          <w:color w:val="ff0000"/>
          <w:sz w:val="28"/>
        </w:rPr>
        <w:t xml:space="preserve"> (2009.01.01 бастап қолданысқа енеді); 2009.11.24 </w:t>
      </w:r>
      <w:r>
        <w:rPr>
          <w:rFonts w:ascii="Times New Roman"/>
          <w:b w:val="false"/>
          <w:i w:val="false"/>
          <w:color w:val="000000"/>
          <w:sz w:val="28"/>
        </w:rPr>
        <w:t>N 18/206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2009 жылға арналған қалалық бюджеттің шығысы құрамында </w:t>
      </w:r>
      <w:r>
        <w:rPr>
          <w:rFonts w:ascii="Times New Roman"/>
          <w:b w:val="false"/>
          <w:i w:val="false"/>
          <w:color w:val="000000"/>
          <w:sz w:val="28"/>
        </w:rPr>
        <w:t xml:space="preserve">2 қосымшаға </w:t>
      </w:r>
      <w:r>
        <w:rPr>
          <w:rFonts w:ascii="Times New Roman"/>
          <w:b w:val="false"/>
          <w:i w:val="false"/>
          <w:color w:val="000000"/>
          <w:sz w:val="28"/>
        </w:rPr>
        <w:t>сәйкес 214092 мың теңге нысаналы даму трансферттері бары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Қарағанды облысы  Жезқазған қалалық мәслихатының 2009.04.24 </w:t>
      </w:r>
      <w:r>
        <w:rPr>
          <w:rFonts w:ascii="Times New Roman"/>
          <w:b w:val="false"/>
          <w:i w:val="false"/>
          <w:color w:val="000000"/>
          <w:sz w:val="28"/>
        </w:rPr>
        <w:t>N 14/173</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бюджеттің шығысы құрамында </w:t>
      </w:r>
      <w:r>
        <w:rPr>
          <w:rFonts w:ascii="Times New Roman"/>
          <w:b w:val="false"/>
          <w:i w:val="false"/>
          <w:color w:val="000000"/>
          <w:sz w:val="28"/>
        </w:rPr>
        <w:t xml:space="preserve">3 қосымшаға </w:t>
      </w:r>
      <w:r>
        <w:rPr>
          <w:rFonts w:ascii="Times New Roman"/>
          <w:b w:val="false"/>
          <w:i w:val="false"/>
          <w:color w:val="000000"/>
          <w:sz w:val="28"/>
        </w:rPr>
        <w:t>сәйкес 335016 мың теңге ағымдағы нысаналы трансферттер бары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Жезқазған қалалық мәслихатының 2009.04.24 </w:t>
      </w:r>
      <w:r>
        <w:rPr>
          <w:rFonts w:ascii="Times New Roman"/>
          <w:b w:val="false"/>
          <w:i w:val="false"/>
          <w:color w:val="000000"/>
          <w:sz w:val="28"/>
        </w:rPr>
        <w:t>N 14/173</w:t>
      </w:r>
      <w:r>
        <w:rPr>
          <w:rFonts w:ascii="Times New Roman"/>
          <w:b w:val="false"/>
          <w:i w:val="false"/>
          <w:color w:val="ff0000"/>
          <w:sz w:val="28"/>
        </w:rPr>
        <w:t xml:space="preserve"> (2009.01.01 бастап қолданысқа енеді); 2009.09.11 </w:t>
      </w:r>
      <w:r>
        <w:rPr>
          <w:rFonts w:ascii="Times New Roman"/>
          <w:b w:val="false"/>
          <w:i w:val="false"/>
          <w:color w:val="000000"/>
          <w:sz w:val="28"/>
        </w:rPr>
        <w:t>N 17/200</w:t>
      </w:r>
      <w:r>
        <w:rPr>
          <w:rFonts w:ascii="Times New Roman"/>
          <w:b w:val="false"/>
          <w:i w:val="false"/>
          <w:color w:val="ff0000"/>
          <w:sz w:val="28"/>
        </w:rPr>
        <w:t xml:space="preserve"> (2009.01.01 бастап қолданысқа енеді); 2009.11.24 </w:t>
      </w:r>
      <w:r>
        <w:rPr>
          <w:rFonts w:ascii="Times New Roman"/>
          <w:b w:val="false"/>
          <w:i w:val="false"/>
          <w:color w:val="000000"/>
          <w:sz w:val="28"/>
        </w:rPr>
        <w:t>N 18/206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бюджеттің шығысы құрамында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қосымшаларға сәйкес Талап, Кеңгір және Малшыбай селолық әкімдіктерінің шығындары бары ескерілсін.</w:t>
      </w:r>
      <w:r>
        <w:br/>
      </w:r>
      <w:r>
        <w:rPr>
          <w:rFonts w:ascii="Times New Roman"/>
          <w:b w:val="false"/>
          <w:i w:val="false"/>
          <w:color w:val="000000"/>
          <w:sz w:val="28"/>
        </w:rPr>
        <w:t>
</w:t>
      </w:r>
      <w:r>
        <w:rPr>
          <w:rFonts w:ascii="Times New Roman"/>
          <w:b w:val="false"/>
          <w:i w:val="false"/>
          <w:color w:val="000000"/>
          <w:sz w:val="28"/>
        </w:rPr>
        <w:t>
      7. Инвестициялық жобаларды (бағдарламаларды) іске асыруға және заңды тұлғалардың жарғылық капиталын қалыптастыру немесе өсіруге бағытталған 2009 жылға арналған қалалық бюджеттік даму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бюджетті атқару процесінде секвестрлеуге жатпайтын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Қалалық бюджетті атқару барысында еңбек ақы төлеу шығыстары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10. Қалалық бюджеттен қаржыландырылатын әлеуметтік қамсыздандыру, білім беру, мәдениет саласындағы мекемелердің селолық жерлерде жұмыс істейтін мамандарының айлығын (тарифтік мөлшерлемелер) қалалық мекемелерде осы қызмет түрлерімен айналысатын мамандардың мөлшерлемесімен салыстырғанда 25 пайызға көтеру 2009 жылға арналған қала бюджетінде ескерілсін.</w:t>
      </w:r>
      <w:r>
        <w:br/>
      </w:r>
      <w:r>
        <w:rPr>
          <w:rFonts w:ascii="Times New Roman"/>
          <w:b w:val="false"/>
          <w:i w:val="false"/>
          <w:color w:val="000000"/>
          <w:sz w:val="28"/>
        </w:rPr>
        <w:t>
</w:t>
      </w:r>
      <w:r>
        <w:rPr>
          <w:rFonts w:ascii="Times New Roman"/>
          <w:b w:val="false"/>
          <w:i w:val="false"/>
          <w:color w:val="000000"/>
          <w:sz w:val="28"/>
        </w:rPr>
        <w:t>
      11. Қала әкімдігінің 2009 жылға резерві 12629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Қарағанды облысы  Жезқазған қалалық мәслихатының 2009.04.24 </w:t>
      </w:r>
      <w:r>
        <w:rPr>
          <w:rFonts w:ascii="Times New Roman"/>
          <w:b w:val="false"/>
          <w:i w:val="false"/>
          <w:color w:val="000000"/>
          <w:sz w:val="28"/>
        </w:rPr>
        <w:t>N 14/173</w:t>
      </w:r>
      <w:r>
        <w:rPr>
          <w:rFonts w:ascii="Times New Roman"/>
          <w:b w:val="false"/>
          <w:i w:val="false"/>
          <w:color w:val="ff0000"/>
          <w:sz w:val="28"/>
        </w:rPr>
        <w:t xml:space="preserve"> (2009.01.01 бастап қолданысқа енеді); 2009.11.24 </w:t>
      </w:r>
      <w:r>
        <w:rPr>
          <w:rFonts w:ascii="Times New Roman"/>
          <w:b w:val="false"/>
          <w:i w:val="false"/>
          <w:color w:val="000000"/>
          <w:sz w:val="28"/>
        </w:rPr>
        <w:t>N 18/206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бастығы           Ерлан Батырбекұлы Мырзабеков</w:t>
      </w:r>
      <w:r>
        <w:br/>
      </w:r>
      <w:r>
        <w:rPr>
          <w:rFonts w:ascii="Times New Roman"/>
          <w:b w:val="false"/>
          <w:i w:val="false"/>
          <w:color w:val="000000"/>
          <w:sz w:val="28"/>
        </w:rPr>
        <w:t>
      23.12.2008 жыл</w:t>
      </w:r>
    </w:p>
    <w:bookmarkStart w:name="z14"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2009 жылға арналған бюджет</w:t>
      </w:r>
    </w:p>
    <w:p>
      <w:pPr>
        <w:spacing w:after="0"/>
        <w:ind w:left="0"/>
        <w:jc w:val="both"/>
      </w:pPr>
      <w:r>
        <w:rPr>
          <w:rFonts w:ascii="Times New Roman"/>
          <w:b w:val="false"/>
          <w:i w:val="false"/>
          <w:color w:val="ff0000"/>
          <w:sz w:val="28"/>
        </w:rPr>
        <w:t xml:space="preserve">      Ескерту. 1 қосымша жаңа редакцияда - Қарағанды облысы Жезқазған қалалық мәслихатының 2009.12.22 </w:t>
      </w:r>
      <w:r>
        <w:rPr>
          <w:rFonts w:ascii="Times New Roman"/>
          <w:b w:val="false"/>
          <w:i w:val="false"/>
          <w:color w:val="ff0000"/>
          <w:sz w:val="28"/>
        </w:rPr>
        <w:t>N 19/218</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23"/>
        <w:gridCol w:w="402"/>
        <w:gridCol w:w="596"/>
        <w:gridCol w:w="10017"/>
        <w:gridCol w:w="202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мың теңге</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3902771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3210858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1353796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1353796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1353796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260498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250298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40853</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335016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ішкі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14"/>
        <w:gridCol w:w="778"/>
        <w:gridCol w:w="756"/>
        <w:gridCol w:w="9016"/>
        <w:gridCol w:w="2010"/>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3980904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161061</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76209</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1431704</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1274052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145862</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109422</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23853</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85569</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269465</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252274</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81053</w:t>
            </w:r>
          </w:p>
        </w:tc>
      </w:tr>
      <w:tr>
        <w:trPr>
          <w:trHeight w:val="11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12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563903</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224512</w:t>
            </w:r>
          </w:p>
        </w:tc>
      </w:tr>
      <w:tr>
        <w:trPr>
          <w:trHeight w:val="8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213528</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55228</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219947</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124692</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62876</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30112</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37184</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102157</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11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1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11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және сәулет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245233</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шаруашылық бөлімі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443249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443249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443249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443247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735"/>
        <w:gridCol w:w="8910"/>
        <w:gridCol w:w="20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0"/>
        <w:gridCol w:w="693"/>
        <w:gridCol w:w="693"/>
        <w:gridCol w:w="9461"/>
        <w:gridCol w:w="2010"/>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64"/>
        <w:gridCol w:w="607"/>
        <w:gridCol w:w="692"/>
        <w:gridCol w:w="9468"/>
        <w:gridCol w:w="20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-116195</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116195</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83"/>
        <w:gridCol w:w="625"/>
        <w:gridCol w:w="646"/>
        <w:gridCol w:w="9467"/>
        <w:gridCol w:w="19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2"/>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2 қосымша</w:t>
      </w:r>
    </w:p>
    <w:bookmarkEnd w:id="2"/>
    <w:bookmarkStart w:name="z16" w:id="3"/>
    <w:p>
      <w:pPr>
        <w:spacing w:after="0"/>
        <w:ind w:left="0"/>
        <w:jc w:val="left"/>
      </w:pPr>
      <w:r>
        <w:rPr>
          <w:rFonts w:ascii="Times New Roman"/>
          <w:b/>
          <w:i w:val="false"/>
          <w:color w:val="000000"/>
        </w:rPr>
        <w:t xml:space="preserve"> 
Нысаналы даму трансферттері</w:t>
      </w:r>
    </w:p>
    <w:bookmarkEnd w:id="3"/>
    <w:p>
      <w:pPr>
        <w:spacing w:after="0"/>
        <w:ind w:left="0"/>
        <w:jc w:val="both"/>
      </w:pPr>
      <w:r>
        <w:rPr>
          <w:rFonts w:ascii="Times New Roman"/>
          <w:b w:val="false"/>
          <w:i w:val="false"/>
          <w:color w:val="ff0000"/>
          <w:sz w:val="28"/>
        </w:rPr>
        <w:t xml:space="preserve">      Ескерту. 2 қосымша жаңа редакцияда - Қарағанды облысы Жезқазған қалалық мәслихатының 2009.04.24 N 14/173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673"/>
        <w:gridCol w:w="693"/>
        <w:gridCol w:w="8453"/>
        <w:gridCol w:w="18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164817</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49275</w:t>
            </w:r>
          </w:p>
        </w:tc>
      </w:tr>
    </w:tbl>
    <w:bookmarkStart w:name="z17" w:id="4"/>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3 қосымша</w:t>
      </w:r>
    </w:p>
    <w:bookmarkEnd w:id="4"/>
    <w:bookmarkStart w:name="z18" w:id="5"/>
    <w:p>
      <w:pPr>
        <w:spacing w:after="0"/>
        <w:ind w:left="0"/>
        <w:jc w:val="left"/>
      </w:pPr>
      <w:r>
        <w:rPr>
          <w:rFonts w:ascii="Times New Roman"/>
          <w:b/>
          <w:i w:val="false"/>
          <w:color w:val="000000"/>
        </w:rPr>
        <w:t xml:space="preserve"> 
Ағымдағы нысаналы трансферттер</w:t>
      </w:r>
    </w:p>
    <w:bookmarkEnd w:id="5"/>
    <w:p>
      <w:pPr>
        <w:spacing w:after="0"/>
        <w:ind w:left="0"/>
        <w:jc w:val="both"/>
      </w:pPr>
      <w:r>
        <w:rPr>
          <w:rFonts w:ascii="Times New Roman"/>
          <w:b w:val="false"/>
          <w:i w:val="false"/>
          <w:color w:val="ff0000"/>
          <w:sz w:val="28"/>
        </w:rPr>
        <w:t xml:space="preserve">      Ескерту. 3 қосымша жаңа редакцияда - Қарағанды облысы Жезқазған қалалық мәслихатының 2009.11.24 N 18/206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777"/>
        <w:gridCol w:w="862"/>
        <w:gridCol w:w="8926"/>
        <w:gridCol w:w="224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335016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188879</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82388</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82388</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106491</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82407</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мәдениет объектілерін күрделі және ағымдағы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11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r>
        <w:trPr>
          <w:trHeight w:val="11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30980</w:t>
            </w:r>
          </w:p>
        </w:tc>
      </w:tr>
    </w:tbl>
    <w:bookmarkStart w:name="z19" w:id="6"/>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4 қосымша</w:t>
      </w:r>
    </w:p>
    <w:bookmarkEnd w:id="6"/>
    <w:bookmarkStart w:name="z20" w:id="7"/>
    <w:p>
      <w:pPr>
        <w:spacing w:after="0"/>
        <w:ind w:left="0"/>
        <w:jc w:val="left"/>
      </w:pPr>
      <w:r>
        <w:rPr>
          <w:rFonts w:ascii="Times New Roman"/>
          <w:b/>
          <w:i w:val="false"/>
          <w:color w:val="000000"/>
        </w:rPr>
        <w:t xml:space="preserve"> 
Талап селосының 2009 жылға арналған шығыны</w:t>
      </w:r>
    </w:p>
    <w:bookmarkEnd w:id="7"/>
    <w:p>
      <w:pPr>
        <w:spacing w:after="0"/>
        <w:ind w:left="0"/>
        <w:jc w:val="both"/>
      </w:pPr>
      <w:r>
        <w:rPr>
          <w:rFonts w:ascii="Times New Roman"/>
          <w:b w:val="false"/>
          <w:i w:val="false"/>
          <w:color w:val="ff0000"/>
          <w:sz w:val="28"/>
        </w:rPr>
        <w:t xml:space="preserve">      Ескерту. 4 қосымша жаңа редакцияда - Қарағанды облысы Жезқазған қалалық мәслихатының 2009.11.24 N 18/206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76"/>
        <w:gridCol w:w="826"/>
        <w:gridCol w:w="805"/>
        <w:gridCol w:w="8869"/>
        <w:gridCol w:w="23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bl>
    <w:bookmarkStart w:name="z21" w:id="8"/>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5 қосымша</w:t>
      </w:r>
    </w:p>
    <w:bookmarkEnd w:id="8"/>
    <w:bookmarkStart w:name="z22" w:id="9"/>
    <w:p>
      <w:pPr>
        <w:spacing w:after="0"/>
        <w:ind w:left="0"/>
        <w:jc w:val="left"/>
      </w:pPr>
      <w:r>
        <w:rPr>
          <w:rFonts w:ascii="Times New Roman"/>
          <w:b/>
          <w:i w:val="false"/>
          <w:color w:val="000000"/>
        </w:rPr>
        <w:t xml:space="preserve"> 
Кеңгір селосының 2009 жылға арналған шығыны</w:t>
      </w:r>
    </w:p>
    <w:bookmarkEnd w:id="9"/>
    <w:p>
      <w:pPr>
        <w:spacing w:after="0"/>
        <w:ind w:left="0"/>
        <w:jc w:val="both"/>
      </w:pPr>
      <w:r>
        <w:rPr>
          <w:rFonts w:ascii="Times New Roman"/>
          <w:b w:val="false"/>
          <w:i w:val="false"/>
          <w:color w:val="ff0000"/>
          <w:sz w:val="28"/>
        </w:rPr>
        <w:t xml:space="preserve">      Ескерту. 5 қосымша жаңа редакцияда - Қарағанды облысы Жезқазған қалалық мәслихатының 2009.11.24 N 18/206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12"/>
        <w:gridCol w:w="783"/>
        <w:gridCol w:w="740"/>
        <w:gridCol w:w="9123"/>
        <w:gridCol w:w="232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bl>
    <w:bookmarkStart w:name="z23" w:id="10"/>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6 қосымша</w:t>
      </w:r>
    </w:p>
    <w:bookmarkEnd w:id="10"/>
    <w:bookmarkStart w:name="z24" w:id="11"/>
    <w:p>
      <w:pPr>
        <w:spacing w:after="0"/>
        <w:ind w:left="0"/>
        <w:jc w:val="left"/>
      </w:pPr>
      <w:r>
        <w:rPr>
          <w:rFonts w:ascii="Times New Roman"/>
          <w:b/>
          <w:i w:val="false"/>
          <w:color w:val="000000"/>
        </w:rPr>
        <w:t xml:space="preserve"> 
Малшыбай селосының 2009 жылға арналған шығыны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4"/>
        <w:gridCol w:w="695"/>
        <w:gridCol w:w="759"/>
        <w:gridCol w:w="9236"/>
        <w:gridCol w:w="182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(мың теңге)</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bookmarkStart w:name="z25" w:id="12"/>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7 қосымша</w:t>
      </w:r>
    </w:p>
    <w:bookmarkEnd w:id="12"/>
    <w:bookmarkStart w:name="z26" w:id="13"/>
    <w:p>
      <w:pPr>
        <w:spacing w:after="0"/>
        <w:ind w:left="0"/>
        <w:jc w:val="left"/>
      </w:pPr>
      <w:r>
        <w:rPr>
          <w:rFonts w:ascii="Times New Roman"/>
          <w:b/>
          <w:i w:val="false"/>
          <w:color w:val="000000"/>
        </w:rPr>
        <w:t xml:space="preserve"> 
Инвестициялық жобаларды іске асыруға бағытталған 2009 жылға арналған қалалық бюджеттік даму бағдарламасының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65"/>
        <w:gridCol w:w="686"/>
        <w:gridCol w:w="707"/>
        <w:gridCol w:w="1111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7" w:id="14"/>
    <w:p>
      <w:pPr>
        <w:spacing w:after="0"/>
        <w:ind w:left="0"/>
        <w:jc w:val="both"/>
      </w:pPr>
      <w:r>
        <w:rPr>
          <w:rFonts w:ascii="Times New Roman"/>
          <w:b w:val="false"/>
          <w:i w:val="false"/>
          <w:color w:val="000000"/>
          <w:sz w:val="28"/>
        </w:rPr>
        <w:t>
Жезқазған қалалық</w:t>
      </w:r>
      <w:r>
        <w:br/>
      </w:r>
      <w:r>
        <w:rPr>
          <w:rFonts w:ascii="Times New Roman"/>
          <w:b w:val="false"/>
          <w:i w:val="false"/>
          <w:color w:val="000000"/>
          <w:sz w:val="28"/>
        </w:rPr>
        <w:t>
Мәслихатының XI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11/116 шешіміне</w:t>
      </w:r>
      <w:r>
        <w:br/>
      </w:r>
      <w:r>
        <w:rPr>
          <w:rFonts w:ascii="Times New Roman"/>
          <w:b w:val="false"/>
          <w:i w:val="false"/>
          <w:color w:val="000000"/>
          <w:sz w:val="28"/>
        </w:rPr>
        <w:t>
8 қосымша</w:t>
      </w:r>
    </w:p>
    <w:bookmarkEnd w:id="14"/>
    <w:bookmarkStart w:name="z28" w:id="15"/>
    <w:p>
      <w:pPr>
        <w:spacing w:after="0"/>
        <w:ind w:left="0"/>
        <w:jc w:val="left"/>
      </w:pPr>
      <w:r>
        <w:rPr>
          <w:rFonts w:ascii="Times New Roman"/>
          <w:b/>
          <w:i w:val="false"/>
          <w:color w:val="000000"/>
        </w:rPr>
        <w:t xml:space="preserve"> 
2009 жылға арналған облыстық маңызы бар аудандық және қалалық бюджеттерді орындау барысында секвестрлеуге жатпайтын жергілікті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65"/>
        <w:gridCol w:w="728"/>
        <w:gridCol w:w="728"/>
        <w:gridCol w:w="1103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