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a40d" w14:textId="d9aa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1992 жылғы туған азаматтарды Балқаш қаласының қорғаныс істері жөніндегі біріктірілген бөлімінің әскерге шақыру учаскелеріне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әкімдігінің 2008 жылғы 10 желтоқсандағы N 16/01 қаулысы. Қарағанды облысы Ақтоғай ауданы Әділет басқармасында 2008 жылғы 19 желтоқсанда N 8-10-74 тіркелді. Қабылданған мерзімінің бітуіне байланысты қолданылуы тоқтатылды (Қарағанды облысы Ақтоғай ауданы әкімінің аппаратының 2011 жылғы 27 сәуірдегі N 5-1/193 хатымен)</w:t>
      </w:r>
    </w:p>
    <w:p>
      <w:pPr>
        <w:spacing w:after="0"/>
        <w:ind w:left="0"/>
        <w:jc w:val="both"/>
      </w:pPr>
      <w:r>
        <w:rPr>
          <w:rFonts w:ascii="Times New Roman"/>
          <w:b w:val="false"/>
          <w:i/>
          <w:color w:val="800000"/>
          <w:sz w:val="28"/>
        </w:rPr>
        <w:t>      Ескерту. Қабылданған мерзімінің бітуіне байланысты қолданылуы тоқтатылды (Қарағанды облысы Ақтоғай ауданы әкімінің аппаратының 2011.04.27 N 5-1/193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0202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202020"/>
          <w:sz w:val="28"/>
        </w:rPr>
        <w:t>" 2001 жылғы 23 қаңтардағы, Қазақстан Республикасының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202020"/>
          <w:sz w:val="28"/>
        </w:rPr>
        <w:t xml:space="preserve">" 2005 жылғы 7 қаңтардағы Заңдарына және Қазақстан Республикасының "Әскери міндеттілік және әскери қызмет туралы" 2005 жылғы 8 шілдедегі Заңының </w:t>
      </w:r>
      <w:r>
        <w:rPr>
          <w:rFonts w:ascii="Times New Roman"/>
          <w:b w:val="false"/>
          <w:i w:val="false"/>
          <w:color w:val="000000"/>
          <w:sz w:val="28"/>
        </w:rPr>
        <w:t>17 бабына</w:t>
      </w:r>
      <w:r>
        <w:rPr>
          <w:rFonts w:ascii="Times New Roman"/>
          <w:b w:val="false"/>
          <w:i w:val="false"/>
          <w:color w:val="202020"/>
          <w:sz w:val="28"/>
        </w:rPr>
        <w:t xml:space="preserve"> сәйкес 1992 жылғы туған азаматтарды Ақтоғай ауданы бойынша Балқаш қаласының қорғаныс істері жөніндегі біріктірілген бөлімінің әскерге шақыру учаскелеріне 2009 жылдың қаңтар-наурыз айларында тіркеуге алу үшін Ақтоғай ауданы әкімдігі </w:t>
      </w:r>
      <w:r>
        <w:rPr>
          <w:rFonts w:ascii="Times New Roman"/>
          <w:b/>
          <w:i w:val="false"/>
          <w:color w:val="20202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02020"/>
          <w:sz w:val="28"/>
        </w:rPr>
        <w:t xml:space="preserve">      1. 1992 жылғы туған азаматтарды Балқаш қаласының қорғаныс істері жөніндегі біріктірілген бөлімінің әскерге шақыру учаскелеріне тіркеуді жүргізу үшін Заңның </w:t>
      </w:r>
      <w:r>
        <w:rPr>
          <w:rFonts w:ascii="Times New Roman"/>
          <w:b w:val="false"/>
          <w:i w:val="false"/>
          <w:color w:val="000000"/>
          <w:sz w:val="28"/>
        </w:rPr>
        <w:t>17 бабының 5 тармағында</w:t>
      </w:r>
      <w:r>
        <w:rPr>
          <w:rFonts w:ascii="Times New Roman"/>
          <w:b w:val="false"/>
          <w:i w:val="false"/>
          <w:color w:val="202020"/>
          <w:sz w:val="28"/>
        </w:rPr>
        <w:t xml:space="preserve"> көрсетілгендей құрамда аудандық комиссия құрылсын:</w:t>
      </w:r>
      <w:r>
        <w:br/>
      </w:r>
      <w:r>
        <w:rPr>
          <w:rFonts w:ascii="Times New Roman"/>
          <w:b w:val="false"/>
          <w:i w:val="false"/>
          <w:color w:val="000000"/>
          <w:sz w:val="28"/>
        </w:rPr>
        <w:t>
</w:t>
      </w:r>
      <w:r>
        <w:rPr>
          <w:rFonts w:ascii="Times New Roman"/>
          <w:b w:val="false"/>
          <w:i w:val="false"/>
          <w:color w:val="202020"/>
          <w:sz w:val="28"/>
        </w:rPr>
        <w:t>      Бекмағамбетов Болат        - комиссия төрағасы, Балқаш</w:t>
      </w:r>
      <w:r>
        <w:br/>
      </w:r>
      <w:r>
        <w:rPr>
          <w:rFonts w:ascii="Times New Roman"/>
          <w:b w:val="false"/>
          <w:i w:val="false"/>
          <w:color w:val="000000"/>
          <w:sz w:val="28"/>
        </w:rPr>
        <w:t>
</w:t>
      </w:r>
      <w:r>
        <w:rPr>
          <w:rFonts w:ascii="Times New Roman"/>
          <w:b w:val="false"/>
          <w:i w:val="false"/>
          <w:color w:val="202020"/>
          <w:sz w:val="28"/>
        </w:rPr>
        <w:t>      Абдикешович                  қаласының қорғаныс істері</w:t>
      </w:r>
      <w:r>
        <w:br/>
      </w:r>
      <w:r>
        <w:rPr>
          <w:rFonts w:ascii="Times New Roman"/>
          <w:b w:val="false"/>
          <w:i w:val="false"/>
          <w:color w:val="000000"/>
          <w:sz w:val="28"/>
        </w:rPr>
        <w:t>
</w:t>
      </w:r>
      <w:r>
        <w:rPr>
          <w:rFonts w:ascii="Times New Roman"/>
          <w:b w:val="false"/>
          <w:i w:val="false"/>
          <w:color w:val="202020"/>
          <w:sz w:val="28"/>
        </w:rPr>
        <w:t>                                   жөніндегі біріктірілген бөлімінің</w:t>
      </w:r>
      <w:r>
        <w:br/>
      </w:r>
      <w:r>
        <w:rPr>
          <w:rFonts w:ascii="Times New Roman"/>
          <w:b w:val="false"/>
          <w:i w:val="false"/>
          <w:color w:val="000000"/>
          <w:sz w:val="28"/>
        </w:rPr>
        <w:t>
</w:t>
      </w:r>
      <w:r>
        <w:rPr>
          <w:rFonts w:ascii="Times New Roman"/>
          <w:b w:val="false"/>
          <w:i w:val="false"/>
          <w:color w:val="202020"/>
          <w:sz w:val="28"/>
        </w:rPr>
        <w:t>                                   бастығы;</w:t>
      </w:r>
      <w:r>
        <w:br/>
      </w:r>
      <w:r>
        <w:rPr>
          <w:rFonts w:ascii="Times New Roman"/>
          <w:b w:val="false"/>
          <w:i w:val="false"/>
          <w:color w:val="000000"/>
          <w:sz w:val="28"/>
        </w:rPr>
        <w:t>
</w:t>
      </w:r>
      <w:r>
        <w:rPr>
          <w:rFonts w:ascii="Times New Roman"/>
          <w:b w:val="false"/>
          <w:i w:val="false"/>
          <w:color w:val="202020"/>
          <w:sz w:val="28"/>
        </w:rPr>
        <w:t>      Тлеубергенов Бекет         - комиссия төрағасының орынбасары,</w:t>
      </w:r>
      <w:r>
        <w:br/>
      </w:r>
      <w:r>
        <w:rPr>
          <w:rFonts w:ascii="Times New Roman"/>
          <w:b w:val="false"/>
          <w:i w:val="false"/>
          <w:color w:val="000000"/>
          <w:sz w:val="28"/>
        </w:rPr>
        <w:t>
</w:t>
      </w:r>
      <w:r>
        <w:rPr>
          <w:rFonts w:ascii="Times New Roman"/>
          <w:b w:val="false"/>
          <w:i w:val="false"/>
          <w:color w:val="202020"/>
          <w:sz w:val="28"/>
        </w:rPr>
        <w:t>      Зекенұлы                     Ақтоғай ауданы әкімінің орынбасары</w:t>
      </w:r>
    </w:p>
    <w:p>
      <w:pPr>
        <w:spacing w:after="0"/>
        <w:ind w:left="0"/>
        <w:jc w:val="both"/>
      </w:pPr>
      <w:r>
        <w:rPr>
          <w:rFonts w:ascii="Times New Roman"/>
          <w:b w:val="false"/>
          <w:i w:val="false"/>
          <w:color w:val="202020"/>
          <w:sz w:val="28"/>
        </w:rPr>
        <w:t>      Комиссия мүшелері:</w:t>
      </w:r>
    </w:p>
    <w:p>
      <w:pPr>
        <w:spacing w:after="0"/>
        <w:ind w:left="0"/>
        <w:jc w:val="both"/>
      </w:pPr>
      <w:r>
        <w:rPr>
          <w:rFonts w:ascii="Times New Roman"/>
          <w:b w:val="false"/>
          <w:i w:val="false"/>
          <w:color w:val="202020"/>
          <w:sz w:val="28"/>
        </w:rPr>
        <w:t>      Мұхаметбеков Нұрлан        - Ақтоғай ауданының ішкі істер</w:t>
      </w:r>
      <w:r>
        <w:br/>
      </w:r>
      <w:r>
        <w:rPr>
          <w:rFonts w:ascii="Times New Roman"/>
          <w:b w:val="false"/>
          <w:i w:val="false"/>
          <w:color w:val="000000"/>
          <w:sz w:val="28"/>
        </w:rPr>
        <w:t>
</w:t>
      </w:r>
      <w:r>
        <w:rPr>
          <w:rFonts w:ascii="Times New Roman"/>
          <w:b w:val="false"/>
          <w:i w:val="false"/>
          <w:color w:val="202020"/>
          <w:sz w:val="28"/>
        </w:rPr>
        <w:t>      Амандыкович                  бөлімінің қоғамдық қауіпсіздік</w:t>
      </w:r>
      <w:r>
        <w:br/>
      </w:r>
      <w:r>
        <w:rPr>
          <w:rFonts w:ascii="Times New Roman"/>
          <w:b w:val="false"/>
          <w:i w:val="false"/>
          <w:color w:val="000000"/>
          <w:sz w:val="28"/>
        </w:rPr>
        <w:t>
</w:t>
      </w:r>
      <w:r>
        <w:rPr>
          <w:rFonts w:ascii="Times New Roman"/>
          <w:b w:val="false"/>
          <w:i w:val="false"/>
          <w:color w:val="202020"/>
          <w:sz w:val="28"/>
        </w:rPr>
        <w:t>                                   бөлімшесінің бастығы;</w:t>
      </w:r>
      <w:r>
        <w:br/>
      </w:r>
      <w:r>
        <w:rPr>
          <w:rFonts w:ascii="Times New Roman"/>
          <w:b w:val="false"/>
          <w:i w:val="false"/>
          <w:color w:val="000000"/>
          <w:sz w:val="28"/>
        </w:rPr>
        <w:t>
</w:t>
      </w:r>
      <w:r>
        <w:rPr>
          <w:rFonts w:ascii="Times New Roman"/>
          <w:b w:val="false"/>
          <w:i w:val="false"/>
          <w:color w:val="202020"/>
          <w:sz w:val="28"/>
        </w:rPr>
        <w:t>      Естеков Шәріп              - Ақтоғай ауданының медицина</w:t>
      </w:r>
      <w:r>
        <w:br/>
      </w:r>
      <w:r>
        <w:rPr>
          <w:rFonts w:ascii="Times New Roman"/>
          <w:b w:val="false"/>
          <w:i w:val="false"/>
          <w:color w:val="000000"/>
          <w:sz w:val="28"/>
        </w:rPr>
        <w:t>
</w:t>
      </w:r>
      <w:r>
        <w:rPr>
          <w:rFonts w:ascii="Times New Roman"/>
          <w:b w:val="false"/>
          <w:i w:val="false"/>
          <w:color w:val="202020"/>
          <w:sz w:val="28"/>
        </w:rPr>
        <w:t>      Құрмашұлы</w:t>
      </w:r>
      <w:r>
        <w:rPr>
          <w:rFonts w:ascii="Times New Roman"/>
          <w:b w:val="false"/>
          <w:i w:val="false"/>
          <w:color w:val="000000"/>
          <w:sz w:val="28"/>
        </w:rPr>
        <w:t>                    бірлестігі директорының</w:t>
      </w:r>
      <w:r>
        <w:br/>
      </w:r>
      <w:r>
        <w:rPr>
          <w:rFonts w:ascii="Times New Roman"/>
          <w:b w:val="false"/>
          <w:i w:val="false"/>
          <w:color w:val="000000"/>
          <w:sz w:val="28"/>
        </w:rPr>
        <w:t>
</w:t>
      </w:r>
      <w:r>
        <w:rPr>
          <w:rFonts w:ascii="Times New Roman"/>
          <w:b w:val="false"/>
          <w:i w:val="false"/>
          <w:color w:val="000000"/>
          <w:sz w:val="28"/>
        </w:rPr>
        <w:t>                                   орынбасары;</w:t>
      </w:r>
      <w:r>
        <w:br/>
      </w:r>
      <w:r>
        <w:rPr>
          <w:rFonts w:ascii="Times New Roman"/>
          <w:b w:val="false"/>
          <w:i w:val="false"/>
          <w:color w:val="000000"/>
          <w:sz w:val="28"/>
        </w:rPr>
        <w:t>
</w:t>
      </w:r>
      <w:r>
        <w:rPr>
          <w:rFonts w:ascii="Times New Roman"/>
          <w:b w:val="false"/>
          <w:i w:val="false"/>
          <w:color w:val="000000"/>
          <w:sz w:val="28"/>
        </w:rPr>
        <w:t>      Хасенова Манат             - комиссия хатшысы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1992 жылғы туған азаматтарды Балқаш қаласының қорғаныс істері жөніндегі біріктірілген бөліміне тіркеуге алу мерзіміне "Әскери міндеттілік және әскери қызмет туралы" Қазақстан Республикасының (әрі қарай- Заң) Заңының </w:t>
      </w:r>
      <w:r>
        <w:rPr>
          <w:rFonts w:ascii="Times New Roman"/>
          <w:b w:val="false"/>
          <w:i w:val="false"/>
          <w:color w:val="000000"/>
          <w:sz w:val="28"/>
        </w:rPr>
        <w:t>44 бабының 1 тармағына</w:t>
      </w:r>
      <w:r>
        <w:rPr>
          <w:rFonts w:ascii="Times New Roman"/>
          <w:b w:val="false"/>
          <w:i w:val="false"/>
          <w:color w:val="000000"/>
          <w:sz w:val="28"/>
        </w:rPr>
        <w:t xml:space="preserve"> сәйкес төмендегі іс шаралар іске асырылып қамтамасыз етілсін:</w:t>
      </w:r>
      <w:r>
        <w:br/>
      </w:r>
      <w:r>
        <w:rPr>
          <w:rFonts w:ascii="Times New Roman"/>
          <w:b w:val="false"/>
          <w:i w:val="false"/>
          <w:color w:val="000000"/>
          <w:sz w:val="28"/>
        </w:rPr>
        <w:t>
</w:t>
      </w:r>
      <w:r>
        <w:rPr>
          <w:rFonts w:ascii="Times New Roman"/>
          <w:b w:val="false"/>
          <w:i w:val="false"/>
          <w:color w:val="000000"/>
          <w:sz w:val="28"/>
        </w:rPr>
        <w:t>      1) Ауданның білім бөлімі, селолық, поселкелік округтерінің және кент әкімдері тіркеуге алынатын азаматтарды дәрігерлік куәландыру және оларды мекен-жайынан Балқаш қаласының қорғаныс істері жөніндегі біріктірілген бөлімінің әскерге шақыру учаскелеріне дейін және кері қарай жүріп-тұру жұмыстарын ұйымдастырсын;</w:t>
      </w:r>
      <w:r>
        <w:br/>
      </w:r>
      <w:r>
        <w:rPr>
          <w:rFonts w:ascii="Times New Roman"/>
          <w:b w:val="false"/>
          <w:i w:val="false"/>
          <w:color w:val="000000"/>
          <w:sz w:val="28"/>
        </w:rPr>
        <w:t>
</w:t>
      </w:r>
      <w:r>
        <w:rPr>
          <w:rFonts w:ascii="Times New Roman"/>
          <w:b w:val="false"/>
          <w:i w:val="false"/>
          <w:color w:val="000000"/>
          <w:sz w:val="28"/>
        </w:rPr>
        <w:t xml:space="preserve">      2) Әскерге шақыру (жиын) пунктері үшін қызмет ғимараты мен орны </w:t>
      </w:r>
      <w:r>
        <w:rPr>
          <w:rFonts w:ascii="Times New Roman"/>
          <w:b w:val="false"/>
          <w:i w:val="false"/>
          <w:color w:val="000000"/>
          <w:sz w:val="28"/>
        </w:rPr>
        <w:t>(кажетті жағдайда ғимаратты жалға алу) коммуналдық-тұрмыстық қызмет көрсету) электр жарығы, сумен, тазалықпен, жылу берумен қамтамасыз ету т.б) жиһаз, кеңсе құралдарымен, байланыс құралдарымен, автокөлікпен, дәрі-дәрмекпен, құрал-сайманмен медицина және шаруашылық мүлкімен жабдықталсын;</w:t>
      </w:r>
      <w:r>
        <w:br/>
      </w:r>
      <w:r>
        <w:rPr>
          <w:rFonts w:ascii="Times New Roman"/>
          <w:b w:val="false"/>
          <w:i w:val="false"/>
          <w:color w:val="000000"/>
          <w:sz w:val="28"/>
        </w:rPr>
        <w:t>
</w:t>
      </w:r>
      <w:r>
        <w:rPr>
          <w:rFonts w:ascii="Times New Roman"/>
          <w:b w:val="false"/>
          <w:i w:val="false"/>
          <w:color w:val="000000"/>
          <w:sz w:val="28"/>
        </w:rPr>
        <w:t>      3) Ақтоғай аудандық медициналық бірлестігі (Р. Жарлығасынов) 1992 жылғы туған азаматтарды дәрігерлік куәландыруден өткізу үшін, әскерге шақыру учаскелерін қажетті маман дәрігерлермен, орта медбибілермен қамтамасыз етсін және азаматтарды емдеу үшін арнайы орындар бөлсін;</w:t>
      </w:r>
      <w:r>
        <w:br/>
      </w:r>
      <w:r>
        <w:rPr>
          <w:rFonts w:ascii="Times New Roman"/>
          <w:b w:val="false"/>
          <w:i w:val="false"/>
          <w:color w:val="000000"/>
          <w:sz w:val="28"/>
        </w:rPr>
        <w:t>
</w:t>
      </w:r>
      <w:r>
        <w:rPr>
          <w:rFonts w:ascii="Times New Roman"/>
          <w:b w:val="false"/>
          <w:i w:val="false"/>
          <w:color w:val="000000"/>
          <w:sz w:val="28"/>
        </w:rPr>
        <w:t>      4) Ауданның жұмыспен қамту және әлеуметтік бағдарламалар бөлімі (А. Түсіпбеков) 1992 жылы туған азаматтарды Балқаш қаласының қорғаныс істері жөніндегі біріктірілген бөлімінің әскерге шақыру учаскелеріне тіркеуге алу мерзіміне яғни, 2009 жылдың 3 қаңтарынан 31 наурызына дейін тіркелген жұмыссыздар есебінен Балқаш қаласының қорғаныс істері жөніндегі біріктірілген бөлімінің әскерге шақыру учаскелеріне 2 адамды техникалық қызмет көрсету үшін бөлсін;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Ауданның экономика және бюджеттік жоспарлау бөлімі (А. Зейнелғабдин) Заңның </w:t>
      </w:r>
      <w:r>
        <w:rPr>
          <w:rFonts w:ascii="Times New Roman"/>
          <w:b w:val="false"/>
          <w:i w:val="false"/>
          <w:color w:val="000000"/>
          <w:sz w:val="28"/>
        </w:rPr>
        <w:t>44 бабының 4 тармағына</w:t>
      </w:r>
      <w:r>
        <w:rPr>
          <w:rFonts w:ascii="Times New Roman"/>
          <w:b w:val="false"/>
          <w:i w:val="false"/>
          <w:color w:val="000000"/>
          <w:sz w:val="28"/>
        </w:rPr>
        <w:t xml:space="preserve"> сәйкес 1992 жылғы туылған азаматтарды әскерге шақыру учаскелеріне тіркеумен байланысты шараларды 2009 жылғы аудандық бюджетте көзделген қаржылар шегінде қаржыландырылсын.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Ауданның ішкі істер бөлімі (С.А. Дюсебаев - келісім бойынша) Заңның </w:t>
      </w:r>
      <w:r>
        <w:rPr>
          <w:rFonts w:ascii="Times New Roman"/>
          <w:b w:val="false"/>
          <w:i w:val="false"/>
          <w:color w:val="000000"/>
          <w:sz w:val="28"/>
        </w:rPr>
        <w:t>18 бабының 3 тармағына</w:t>
      </w:r>
      <w:r>
        <w:rPr>
          <w:rFonts w:ascii="Times New Roman"/>
          <w:b w:val="false"/>
          <w:i w:val="false"/>
          <w:color w:val="000000"/>
          <w:sz w:val="28"/>
        </w:rPr>
        <w:t xml:space="preserve"> сәйкес тіркеуге алынудан жалтаратын азаматтарды іздестіру және ұстауды жүзеге асырсын, оларды апару кезінде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Ауданның барлық мекеме, кәсіпорын, оқу орындары басшыларына және меншік түріне қарамастан кәсіпкерлер, басқа да ұйым, қоғам басшыларына Заңның </w:t>
      </w:r>
      <w:r>
        <w:rPr>
          <w:rFonts w:ascii="Times New Roman"/>
          <w:b w:val="false"/>
          <w:i w:val="false"/>
          <w:color w:val="000000"/>
          <w:sz w:val="28"/>
        </w:rPr>
        <w:t>17 бабына</w:t>
      </w:r>
      <w:r>
        <w:rPr>
          <w:rFonts w:ascii="Times New Roman"/>
          <w:b w:val="false"/>
          <w:i w:val="false"/>
          <w:color w:val="000000"/>
          <w:sz w:val="28"/>
        </w:rPr>
        <w:t xml:space="preserve"> сәйкес 1992 жылғы туған азаматтарды қорғаныс істері жөніндегі бөлімдерге тіркеуге алудың маңыздылығы ескертілсін.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12121"/>
          <w:sz w:val="28"/>
        </w:rPr>
        <w:t xml:space="preserve">      6. Балқаш қаласының қорғаныс істері жөніндегі біріктірілген бөлімінің </w:t>
      </w:r>
      <w:r>
        <w:rPr>
          <w:rFonts w:ascii="Times New Roman"/>
          <w:b w:val="false"/>
          <w:i w:val="false"/>
          <w:color w:val="212121"/>
          <w:sz w:val="28"/>
        </w:rPr>
        <w:t>бастығы (Б.А. Бекмағамбетов - келісім бойынша) 1992 жылғы туған азаматтардың Балқаш қаласының қорғаныс істері жөніндегі біріктірілген бөлімінің әскерге шақыру учаскелеріне тіркеудің қорытындылары туралы ақпаратты аудан әкіміне 2009 жылғы 15 сәуір қарсаңында ұсынсын.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12121"/>
          <w:sz w:val="28"/>
        </w:rPr>
        <w:t>      7. Осы қаулының орындалуына бақылау жасау аудан әкімінің орынбасары Б.З. Тлеубергеновке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12121"/>
          <w:sz w:val="28"/>
        </w:rPr>
        <w:t xml:space="preserve">      8. Осы қаулы алғаш ресми жарияланғаннан кейін он күнтізбелік күн өткен </w:t>
      </w:r>
      <w:r>
        <w:rPr>
          <w:rFonts w:ascii="Times New Roman"/>
          <w:b w:val="false"/>
          <w:i w:val="false"/>
          <w:color w:val="212121"/>
          <w:sz w:val="28"/>
        </w:rPr>
        <w:t>соң қолданысқа енгізіледі.</w:t>
      </w:r>
    </w:p>
    <w:p>
      <w:pPr>
        <w:spacing w:after="0"/>
        <w:ind w:left="0"/>
        <w:jc w:val="both"/>
      </w:pPr>
      <w:r>
        <w:rPr>
          <w:rFonts w:ascii="Times New Roman"/>
          <w:b w:val="false"/>
          <w:i/>
          <w:color w:val="212121"/>
          <w:sz w:val="28"/>
        </w:rPr>
        <w:t>      Аудан әкімі:                               М.С. Жарылғап</w:t>
      </w:r>
    </w:p>
    <w:p>
      <w:pPr>
        <w:spacing w:after="0"/>
        <w:ind w:left="0"/>
        <w:jc w:val="both"/>
      </w:pPr>
      <w:r>
        <w:rPr>
          <w:rFonts w:ascii="Times New Roman"/>
          <w:b w:val="false"/>
          <w:i w:val="false"/>
          <w:color w:val="212121"/>
          <w:sz w:val="28"/>
        </w:rPr>
        <w:t>      КЕЛІСІЛДІ</w:t>
      </w:r>
      <w:r>
        <w:br/>
      </w:r>
      <w:r>
        <w:rPr>
          <w:rFonts w:ascii="Times New Roman"/>
          <w:b w:val="false"/>
          <w:i w:val="false"/>
          <w:color w:val="000000"/>
          <w:sz w:val="28"/>
        </w:rPr>
        <w:t>
</w:t>
      </w:r>
      <w:r>
        <w:rPr>
          <w:rFonts w:ascii="Times New Roman"/>
          <w:b w:val="false"/>
          <w:i/>
          <w:color w:val="212121"/>
          <w:sz w:val="28"/>
        </w:rPr>
        <w:t>      Балқаш қаласының қорғаныс істері жөніндегі</w:t>
      </w:r>
      <w:r>
        <w:br/>
      </w:r>
      <w:r>
        <w:rPr>
          <w:rFonts w:ascii="Times New Roman"/>
          <w:b w:val="false"/>
          <w:i w:val="false"/>
          <w:color w:val="000000"/>
          <w:sz w:val="28"/>
        </w:rPr>
        <w:t>
</w:t>
      </w:r>
      <w:r>
        <w:rPr>
          <w:rFonts w:ascii="Times New Roman"/>
          <w:b w:val="false"/>
          <w:i/>
          <w:color w:val="212121"/>
          <w:sz w:val="28"/>
        </w:rPr>
        <w:t>      біріктірілген бөлімінің бастығы</w:t>
      </w:r>
      <w:r>
        <w:br/>
      </w:r>
      <w:r>
        <w:rPr>
          <w:rFonts w:ascii="Times New Roman"/>
          <w:b w:val="false"/>
          <w:i w:val="false"/>
          <w:color w:val="000000"/>
          <w:sz w:val="28"/>
        </w:rPr>
        <w:t>
</w:t>
      </w:r>
      <w:r>
        <w:rPr>
          <w:rFonts w:ascii="Times New Roman"/>
          <w:b w:val="false"/>
          <w:i/>
          <w:color w:val="212121"/>
          <w:sz w:val="28"/>
        </w:rPr>
        <w:t>      ___________ Б.А. Бекмағамбетов</w:t>
      </w:r>
      <w:r>
        <w:br/>
      </w:r>
      <w:r>
        <w:rPr>
          <w:rFonts w:ascii="Times New Roman"/>
          <w:b w:val="false"/>
          <w:i w:val="false"/>
          <w:color w:val="000000"/>
          <w:sz w:val="28"/>
        </w:rPr>
        <w:t>
</w:t>
      </w:r>
      <w:r>
        <w:rPr>
          <w:rFonts w:ascii="Times New Roman"/>
          <w:b w:val="false"/>
          <w:i w:val="false"/>
          <w:color w:val="212121"/>
          <w:sz w:val="28"/>
        </w:rPr>
        <w:t>      10 желтоқсан 2008 жыл</w:t>
      </w:r>
    </w:p>
    <w:p>
      <w:pPr>
        <w:spacing w:after="0"/>
        <w:ind w:left="0"/>
        <w:jc w:val="both"/>
      </w:pPr>
      <w:r>
        <w:rPr>
          <w:rFonts w:ascii="Times New Roman"/>
          <w:b w:val="false"/>
          <w:i/>
          <w:color w:val="212121"/>
          <w:sz w:val="28"/>
        </w:rPr>
        <w:t>      Ақтоғай ауданы ішкі істер</w:t>
      </w:r>
      <w:r>
        <w:br/>
      </w:r>
      <w:r>
        <w:rPr>
          <w:rFonts w:ascii="Times New Roman"/>
          <w:b w:val="false"/>
          <w:i w:val="false"/>
          <w:color w:val="000000"/>
          <w:sz w:val="28"/>
        </w:rPr>
        <w:t>
</w:t>
      </w:r>
      <w:r>
        <w:rPr>
          <w:rFonts w:ascii="Times New Roman"/>
          <w:b w:val="false"/>
          <w:i/>
          <w:color w:val="212121"/>
          <w:sz w:val="28"/>
        </w:rPr>
        <w:t>      бөлінің бастығы</w:t>
      </w:r>
      <w:r>
        <w:br/>
      </w:r>
      <w:r>
        <w:rPr>
          <w:rFonts w:ascii="Times New Roman"/>
          <w:b w:val="false"/>
          <w:i w:val="false"/>
          <w:color w:val="000000"/>
          <w:sz w:val="28"/>
        </w:rPr>
        <w:t>
</w:t>
      </w:r>
      <w:r>
        <w:rPr>
          <w:rFonts w:ascii="Times New Roman"/>
          <w:b w:val="false"/>
          <w:i/>
          <w:color w:val="212121"/>
          <w:sz w:val="28"/>
        </w:rPr>
        <w:t>      _____________ С.А. Дюсебаев</w:t>
      </w:r>
      <w:r>
        <w:br/>
      </w:r>
      <w:r>
        <w:rPr>
          <w:rFonts w:ascii="Times New Roman"/>
          <w:b w:val="false"/>
          <w:i w:val="false"/>
          <w:color w:val="000000"/>
          <w:sz w:val="28"/>
        </w:rPr>
        <w:t>
</w:t>
      </w:r>
      <w:r>
        <w:rPr>
          <w:rFonts w:ascii="Times New Roman"/>
          <w:b w:val="false"/>
          <w:i w:val="false"/>
          <w:color w:val="212121"/>
          <w:sz w:val="28"/>
        </w:rPr>
        <w:t>      10 желтоқсан 2008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