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34fe" w14:textId="d783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ауданында азық-түлік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туралы</w:t>
      </w:r>
    </w:p>
    <w:p>
      <w:pPr>
        <w:spacing w:after="0"/>
        <w:ind w:left="0"/>
        <w:jc w:val="both"/>
      </w:pPr>
      <w:r>
        <w:rPr>
          <w:rFonts w:ascii="Times New Roman"/>
          <w:b w:val="false"/>
          <w:i w:val="false"/>
          <w:color w:val="000000"/>
          <w:sz w:val="28"/>
        </w:rPr>
        <w:t>Қарағанды облысы Шет аудандық мәслихатының 2008 жылғы 10 сәуірдегі N 5/72 шешімі. Қарағанды облысы Шет ауданы Әділет басқармасында 2008 жылғы 24 сәуірде N 8-17-58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Шет ауданында азық-түлік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23 қазандағы ІІ-сессиясының "Азық-түлік тауарларының қымбаттауына байланысты аз қамтамасыз етілген отбасыларына әлеуметтік көмек көрсету туралы" N 2/29 (мемлекеттік тіркеу N 8-17-52, 2007 жылғы 23 қарашадағы)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тұрақты комиссиясына (Х. Әбітаева) және аудан әкімінің орынбасары Қ. Тілеубергеновке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рет ресми жарияланғаннан кейін күнтізбелік он күн өткен соң қолданысқа енгізіледі және 2008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Сессия төрағасы                            Б. Түсіпова</w:t>
      </w:r>
    </w:p>
    <w:p>
      <w:pPr>
        <w:spacing w:after="0"/>
        <w:ind w:left="0"/>
        <w:jc w:val="both"/>
      </w:pPr>
      <w:r>
        <w:rPr>
          <w:rFonts w:ascii="Times New Roman"/>
          <w:b w:val="false"/>
          <w:i/>
          <w:color w:val="000000"/>
          <w:sz w:val="28"/>
        </w:rPr>
        <w:t>      Аудандық Мәслихаттың хатшысы               Р. Мақсұтов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10 сәуірдегі</w:t>
      </w:r>
      <w:r>
        <w:br/>
      </w:r>
      <w:r>
        <w:rPr>
          <w:rFonts w:ascii="Times New Roman"/>
          <w:b w:val="false"/>
          <w:i w:val="false"/>
          <w:color w:val="000000"/>
          <w:sz w:val="28"/>
        </w:rPr>
        <w:t>
V-сессиясының N 5/72</w:t>
      </w:r>
      <w:r>
        <w:br/>
      </w:r>
      <w:r>
        <w:rPr>
          <w:rFonts w:ascii="Times New Roman"/>
          <w:b w:val="false"/>
          <w:i w:val="false"/>
          <w:color w:val="000000"/>
          <w:sz w:val="28"/>
        </w:rPr>
        <w:t>
шешімімен бекітілген</w:t>
      </w:r>
    </w:p>
    <w:bookmarkEnd w:id="1"/>
    <w:bookmarkStart w:name="z7" w:id="2"/>
    <w:p>
      <w:pPr>
        <w:spacing w:after="0"/>
        <w:ind w:left="0"/>
        <w:jc w:val="left"/>
      </w:pPr>
      <w:r>
        <w:rPr>
          <w:rFonts w:ascii="Times New Roman"/>
          <w:b/>
          <w:i w:val="false"/>
          <w:color w:val="000000"/>
        </w:rPr>
        <w:t xml:space="preserve"> 
Шет ауданында азық-түлік бағаларының қымбаттауына және коммуналдық қызмет тарифтерінің өсуіне байланысты мұқтаж азаматтардың жекелеген санаттарына әлеуметтік төлем көрсету</w:t>
      </w:r>
      <w:r>
        <w:br/>
      </w:r>
      <w:r>
        <w:rPr>
          <w:rFonts w:ascii="Times New Roman"/>
          <w:b/>
          <w:i w:val="false"/>
          <w:color w:val="000000"/>
        </w:rPr>
        <w:t>
Қағидасы</w:t>
      </w:r>
    </w:p>
    <w:bookmarkEnd w:id="2"/>
    <w:bookmarkStart w:name="z8" w:id="3"/>
    <w:p>
      <w:pPr>
        <w:spacing w:after="0"/>
        <w:ind w:left="0"/>
        <w:jc w:val="both"/>
      </w:pPr>
      <w:r>
        <w:rPr>
          <w:rFonts w:ascii="Times New Roman"/>
          <w:b w:val="false"/>
          <w:i w:val="false"/>
          <w:color w:val="000000"/>
          <w:sz w:val="28"/>
        </w:rPr>
        <w:t xml:space="preserve">
      Осы Шет ауданында азық-түлік бағаларының қымбаттауына байланысты мұқтаж азаматтардың жекелеген санаттарына әлеуметік төлем қөрсету қағидасы (бұдан әрі - Қағида)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24 сәуірдегі "Бюджет </w:t>
      </w:r>
      <w:r>
        <w:rPr>
          <w:rFonts w:ascii="Times New Roman"/>
          <w:b w:val="false"/>
          <w:i w:val="false"/>
          <w:color w:val="000000"/>
          <w:sz w:val="28"/>
        </w:rPr>
        <w:t>кодексіне</w:t>
      </w:r>
      <w:r>
        <w:rPr>
          <w:rFonts w:ascii="Times New Roman"/>
          <w:b w:val="false"/>
          <w:i w:val="false"/>
          <w:color w:val="000000"/>
          <w:sz w:val="28"/>
        </w:rPr>
        <w:t>" сәйкес әзірленді және азаматтардың жекелеген санаттарына әлеуметтік төлемді тағайындау мен төлеудің тәртібін белгілейді.</w:t>
      </w:r>
      <w:r>
        <w:br/>
      </w:r>
      <w:r>
        <w:rPr>
          <w:rFonts w:ascii="Times New Roman"/>
          <w:b w:val="false"/>
          <w:i w:val="false"/>
          <w:color w:val="000000"/>
          <w:sz w:val="28"/>
        </w:rPr>
        <w:t>
</w:t>
      </w:r>
      <w:r>
        <w:rPr>
          <w:rFonts w:ascii="Times New Roman"/>
          <w:b w:val="false"/>
          <w:i w:val="false"/>
          <w:color w:val="000000"/>
          <w:sz w:val="28"/>
        </w:rPr>
        <w:t>
      1. Азық-түлік бағаларының қымбаттауына байланысты мұқтаж азаматтардың жекелеген санаттарына әлеуметтік төлем (бұдан әрі - әлеуметтік төлем) Шет ауданында тұрақты тұратын мына санаттағы азаматтарға көрсетіледі:</w:t>
      </w:r>
      <w:r>
        <w:br/>
      </w:r>
      <w:r>
        <w:rPr>
          <w:rFonts w:ascii="Times New Roman"/>
          <w:b w:val="false"/>
          <w:i w:val="false"/>
          <w:color w:val="000000"/>
          <w:sz w:val="28"/>
        </w:rPr>
        <w:t>
      1)</w:t>
      </w:r>
      <w:r>
        <w:rPr>
          <w:rFonts w:ascii="Times New Roman"/>
          <w:b w:val="false"/>
          <w:i w:val="false"/>
          <w:color w:val="ff0000"/>
          <w:sz w:val="28"/>
        </w:rPr>
        <w:t xml:space="preserve"> алынып тасталды - Қарағанды облысы Шет аудандық мәслихатының 2010.04.15 </w:t>
      </w:r>
      <w:r>
        <w:rPr>
          <w:rFonts w:ascii="Times New Roman"/>
          <w:b w:val="false"/>
          <w:i w:val="false"/>
          <w:color w:val="ff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2)</w:t>
      </w:r>
      <w:r>
        <w:rPr>
          <w:rFonts w:ascii="Times New Roman"/>
          <w:b w:val="false"/>
          <w:i w:val="false"/>
          <w:color w:val="ff0000"/>
          <w:sz w:val="28"/>
        </w:rPr>
        <w:t xml:space="preserve"> алынып тасталды - Қарағанды облысы Шет аудандық мәслихатының 2010.04.15 </w:t>
      </w:r>
      <w:r>
        <w:rPr>
          <w:rFonts w:ascii="Times New Roman"/>
          <w:b w:val="false"/>
          <w:i w:val="false"/>
          <w:color w:val="ff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3)</w:t>
      </w:r>
      <w:r>
        <w:rPr>
          <w:rFonts w:ascii="Times New Roman"/>
          <w:b w:val="false"/>
          <w:i w:val="false"/>
          <w:color w:val="ff0000"/>
          <w:sz w:val="28"/>
        </w:rPr>
        <w:t xml:space="preserve"> алынып тасталды - Қарағанды облысы Шет аудандық мәслихатының 2010.04.15 </w:t>
      </w:r>
      <w:r>
        <w:rPr>
          <w:rFonts w:ascii="Times New Roman"/>
          <w:b w:val="false"/>
          <w:i w:val="false"/>
          <w:color w:val="ff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4) туберкулездің белсенді түрімен ауыратындарға.</w:t>
      </w:r>
      <w:r>
        <w:br/>
      </w:r>
      <w:r>
        <w:rPr>
          <w:rFonts w:ascii="Times New Roman"/>
          <w:b w:val="false"/>
          <w:i w:val="false"/>
          <w:color w:val="000000"/>
          <w:sz w:val="28"/>
        </w:rPr>
        <w:t>
      5) жасына байланысты мемлекеттік базалық әлеуметтік жәрдемақы тағайындалғандар</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Шет аудандық мәслихатының 2008.09.30 </w:t>
      </w:r>
      <w:r>
        <w:rPr>
          <w:rFonts w:ascii="Times New Roman"/>
          <w:b w:val="false"/>
          <w:i w:val="false"/>
          <w:color w:val="000000"/>
          <w:sz w:val="28"/>
        </w:rPr>
        <w:t>N 8/115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2010.04.15 </w:t>
      </w:r>
      <w:r>
        <w:rPr>
          <w:rFonts w:ascii="Times New Roman"/>
          <w:b w:val="false"/>
          <w:i w:val="false"/>
          <w:color w:val="00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Әлеуметтік төлемнің қаржыландыру көзі Шет ауданының бюджеті болып табылады.</w:t>
      </w:r>
      <w:r>
        <w:br/>
      </w:r>
      <w:r>
        <w:rPr>
          <w:rFonts w:ascii="Times New Roman"/>
          <w:b w:val="false"/>
          <w:i w:val="false"/>
          <w:color w:val="000000"/>
          <w:sz w:val="28"/>
        </w:rPr>
        <w:t>
</w:t>
      </w:r>
      <w:r>
        <w:rPr>
          <w:rFonts w:ascii="Times New Roman"/>
          <w:b w:val="false"/>
          <w:i w:val="false"/>
          <w:color w:val="000000"/>
          <w:sz w:val="28"/>
        </w:rPr>
        <w:t>
      3. Әлеуметтік төлем "Шет ауданының жұмыспен қамту және әлеуметтік бағдарламалар бөлімі" мемлекеттік мекемесі бағдарлама әкімшісі болып табылатын "Жергілікті өкілетті органдардың шешімі бойынша мұқтаж азаматтардың жекелеген санаттарына әлеуметтік төлемдер" бюджеттік бағдарламасында осы мақсатқа көзделеген қаражаттар шегінде жүзеге асырылсын.</w:t>
      </w:r>
      <w:r>
        <w:br/>
      </w:r>
      <w:r>
        <w:rPr>
          <w:rFonts w:ascii="Times New Roman"/>
          <w:b w:val="false"/>
          <w:i w:val="false"/>
          <w:color w:val="000000"/>
          <w:sz w:val="28"/>
        </w:rPr>
        <w:t>
</w:t>
      </w:r>
      <w:r>
        <w:rPr>
          <w:rFonts w:ascii="Times New Roman"/>
          <w:b w:val="false"/>
          <w:i w:val="false"/>
          <w:color w:val="000000"/>
          <w:sz w:val="28"/>
        </w:rPr>
        <w:t>
      4. әлеуметтік төлем мөлшері әр адамға бір айға 1 (бір) айлық есептік көрсеткіш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Қарағанды облысы Шет аудандық мәслихатының 2008.09.30 </w:t>
      </w:r>
      <w:r>
        <w:rPr>
          <w:rFonts w:ascii="Times New Roman"/>
          <w:b w:val="false"/>
          <w:i w:val="false"/>
          <w:color w:val="000000"/>
          <w:sz w:val="28"/>
        </w:rPr>
        <w:t>N 8/115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Ауданның жұмыспен қамту және әлеуметтік бағдарламалар бөлімі ай сайын әлеуметтік төлем алушылар тізімін мына негізде қалыптастырады.</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Қарағанды облысы Шет аудандық мәслихатының 2010.04.15 </w:t>
      </w:r>
      <w:r>
        <w:rPr>
          <w:rFonts w:ascii="Times New Roman"/>
          <w:b w:val="false"/>
          <w:i w:val="false"/>
          <w:color w:val="ff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2) жасына байланысты мемлекеттік базалық әлеуметтік жәрдемақы тағайындалғандар – мемлекеттік зейнетақы төлеу орталығының аудандық бөлімшесі тоқсанына бір рет ұсынған тізім бойынша:</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Қарағанды облысы Шет аудандық мәслихатының 2010.04.15 </w:t>
      </w:r>
      <w:r>
        <w:rPr>
          <w:rFonts w:ascii="Times New Roman"/>
          <w:b w:val="false"/>
          <w:i w:val="false"/>
          <w:color w:val="ff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4) туберкулездің белсенді түрімен ауыратындар - аудандық медицина бірлестігінің тоқсанына бір рет ұсынған тізімі бойынша.</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Шет аудандық мәслихатының 2008.09.30 </w:t>
      </w:r>
      <w:r>
        <w:rPr>
          <w:rFonts w:ascii="Times New Roman"/>
          <w:b w:val="false"/>
          <w:i w:val="false"/>
          <w:color w:val="000000"/>
          <w:sz w:val="28"/>
        </w:rPr>
        <w:t>N 8/115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2010.04.15 </w:t>
      </w:r>
      <w:r>
        <w:rPr>
          <w:rFonts w:ascii="Times New Roman"/>
          <w:b w:val="false"/>
          <w:i w:val="false"/>
          <w:color w:val="000000"/>
          <w:sz w:val="28"/>
        </w:rPr>
        <w:t>N 22/244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6. Әлеуметтік төлем көрсету үшін осы Қағиданың 5.2 - 5.4 тармағында аталған мекемелер ауданның жұмыспен қамту және әлеуметтік бағдарламалар бөліміне тоқсан сайын мәліметтерді ұсынады (электронды және қағаз жеткізушілерде).</w:t>
      </w:r>
      <w:r>
        <w:br/>
      </w:r>
      <w:r>
        <w:rPr>
          <w:rFonts w:ascii="Times New Roman"/>
          <w:b w:val="false"/>
          <w:i w:val="false"/>
          <w:color w:val="000000"/>
          <w:sz w:val="28"/>
        </w:rPr>
        <w:t>
</w:t>
      </w:r>
      <w:r>
        <w:rPr>
          <w:rFonts w:ascii="Times New Roman"/>
          <w:b w:val="false"/>
          <w:i w:val="false"/>
          <w:color w:val="000000"/>
          <w:sz w:val="28"/>
        </w:rPr>
        <w:t>
      7. Әлеуметтік төлем ақшалай қаражат түрінде екінші деңгейдегі банктер бөлімшелеріне алушылардың жеке шоттарына аударылады.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