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f988" w14:textId="ce9f9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 бұқаралық ақпарат құралдарын есепке қою"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2008 жылғы 26 қарашадағы N 162 қаулысы. Қызылорда облысының Әділет департаментінде 2008 жылғы 24 желтоқсанда N 4215 тіркелді. Күші жойылды - Қызылорда облысының Әділет Департаментінің 2009 жылғы 11 тамыздағы N 2/5977 хатымен.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Қызылорда облысының Әділет Департаментінің 2009.08.11. N 2/5977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Қазақстан Республикасының 2000 жылғы 27 қарашадағы Заңының 9-1-бабына және 
</w:t>
      </w:r>
      <w:r>
        <w:rPr>
          <w:rFonts w:ascii="Times New Roman"/>
          <w:b w:val="false"/>
          <w:i w:val="false"/>
          <w:color w:val="000000"/>
          <w:sz w:val="28"/>
        </w:rPr>
        <w:t xml:space="preserve"> "Жеке және заңды тұлғаларға көрсетілетін мемлекеттік қызметтердің тізілімін бекіту туралы" </w:t>
      </w:r>
      <w:r>
        <w:rPr>
          <w:rFonts w:ascii="Times New Roman"/>
          <w:b w:val="false"/>
          <w:i w:val="false"/>
          <w:color w:val="000000"/>
          <w:sz w:val="28"/>
        </w:rPr>
        <w:t>
 Қазақстан Республикасы Үкіметінің 2007 жылғы 30 маусымдағы N 561 қаулысына сәйкес Қызылорда облысының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берілген "Шетелдік бұқаралық ақпарат құралдарын есепке қою" мемлекеттік қызмет көрсетудің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Қызылорда облысы әкімінің орынбасары Б.Мұхамедовке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бірінші ресми түрде жарияланған күннен кейін он күнтізбелік күн өткен соң қолданысқа ензізіледі.
</w:t>
      </w:r>
    </w:p>
    <w:p>
      <w:pPr>
        <w:spacing w:after="0"/>
        <w:ind w:left="0"/>
        <w:jc w:val="both"/>
      </w:pPr>
      <w:r>
        <w:rPr>
          <w:rFonts w:ascii="Times New Roman"/>
          <w:b w:val="false"/>
          <w:i w:val="false"/>
          <w:color w:val="000000"/>
          <w:sz w:val="28"/>
        </w:rPr>
        <w:t>
</w:t>
      </w:r>
      <w:r>
        <w:rPr>
          <w:rFonts w:ascii="Times New Roman"/>
          <w:b w:val="false"/>
          <w:i/>
          <w:color w:val="000000"/>
          <w:sz w:val="28"/>
        </w:rPr>
        <w:t>
Әкім                                               Б. Қуандықов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Қызылорда облысы
</w:t>
      </w:r>
      <w:r>
        <w:br/>
      </w:r>
      <w:r>
        <w:rPr>
          <w:rFonts w:ascii="Times New Roman"/>
          <w:b w:val="false"/>
          <w:i w:val="false"/>
          <w:color w:val="000000"/>
          <w:sz w:val="28"/>
        </w:rPr>
        <w:t>
әкімдігінің 2008 жылдың
</w:t>
      </w:r>
      <w:r>
        <w:br/>
      </w:r>
      <w:r>
        <w:rPr>
          <w:rFonts w:ascii="Times New Roman"/>
          <w:b w:val="false"/>
          <w:i w:val="false"/>
          <w:color w:val="000000"/>
          <w:sz w:val="28"/>
        </w:rPr>
        <w:t>
26 қараша N 162 қаулысымен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"Шетелдік бұқаралық ақпарат құралдарын есепке қою"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мемлекеттік қызмет шетелдік бұқаралық ақпарат 
</w:t>
      </w:r>
      <w:r>
        <w:br/>
      </w:r>
      <w:r>
        <w:rPr>
          <w:rFonts w:ascii="Times New Roman"/>
          <w:b w:val="false"/>
          <w:i w:val="false"/>
          <w:color w:val="000000"/>
          <w:sz w:val="28"/>
        </w:rPr>
        <w:t>
құралдарын есепке қою тәртібін белгілейді (бұдан әрі - мемлекеттік қызмет).
</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3. Мемлекеттік қызмет 1999 жылғы 23 шілдедегі 
</w:t>
      </w:r>
      <w:r>
        <w:rPr>
          <w:rFonts w:ascii="Times New Roman"/>
          <w:b w:val="false"/>
          <w:i w:val="false"/>
          <w:color w:val="0000ff"/>
          <w:sz w:val="28"/>
        </w:rPr>
        <w:t>
</w:t>
      </w:r>
      <w:r>
        <w:rPr>
          <w:rFonts w:ascii="Times New Roman"/>
          <w:b w:val="false"/>
          <w:i w:val="false"/>
          <w:color w:val="0000ff"/>
          <w:sz w:val="28"/>
          <w:u w:val="single"/>
        </w:rPr>
        <w:t>
"Бұқаралық 
</w:t>
      </w:r>
      <w:r>
        <w:rPr>
          <w:rFonts w:ascii="Times New Roman"/>
          <w:b w:val="false"/>
          <w:i w:val="false"/>
          <w:color w:val="0000ff"/>
          <w:sz w:val="28"/>
        </w:rPr>
        <w:t>
</w:t>
      </w:r>
      <w:r>
        <w:rPr>
          <w:rFonts w:ascii="Times New Roman"/>
          <w:b w:val="false"/>
          <w:i w:val="false"/>
          <w:color w:val="000000"/>
          <w:sz w:val="28"/>
        </w:rPr>
        <w:t>
</w:t>
      </w:r>
      <w:r>
        <w:rPr>
          <w:rFonts w:ascii="Times New Roman"/>
          <w:b w:val="false"/>
          <w:i w:val="false"/>
          <w:color w:val="000000"/>
          <w:sz w:val="28"/>
        </w:rPr>
        <w:t xml:space="preserve"> ақпарат құралдары туралы" </w:t>
      </w:r>
      <w:r>
        <w:rPr>
          <w:rFonts w:ascii="Times New Roman"/>
          <w:b w:val="false"/>
          <w:i w:val="false"/>
          <w:color w:val="000000"/>
          <w:sz w:val="28"/>
        </w:rPr>
        <w:t>
 Қазақстан Республикасы Заңының 4-4- бабындағы 2) тармақшасы мен 
</w:t>
      </w:r>
      <w:r>
        <w:rPr>
          <w:rFonts w:ascii="Times New Roman"/>
          <w:b w:val="false"/>
          <w:i w:val="false"/>
          <w:color w:val="000000"/>
          <w:sz w:val="28"/>
        </w:rPr>
        <w:t xml:space="preserve"> "Қазақстан Республикасында таратылатын шетелдік бұқаралық ақпарат құралдарын есепке қою Ережесін бекіту туралы" </w:t>
      </w:r>
      <w:r>
        <w:rPr>
          <w:rFonts w:ascii="Times New Roman"/>
          <w:b w:val="false"/>
          <w:i w:val="false"/>
          <w:color w:val="000000"/>
          <w:sz w:val="28"/>
        </w:rPr>
        <w:t>
 Қазақстан Республикасы Үкіметінің 2002 жылғы 29 шілдедегі N 843 қаулысының 3 тармағының негізінде көрсетіледі.
</w:t>
      </w:r>
      <w:r>
        <w:br/>
      </w:r>
      <w:r>
        <w:rPr>
          <w:rFonts w:ascii="Times New Roman"/>
          <w:b w:val="false"/>
          <w:i w:val="false"/>
          <w:color w:val="000000"/>
          <w:sz w:val="28"/>
        </w:rPr>
        <w:t>
</w:t>
      </w:r>
      <w:r>
        <w:rPr>
          <w:rFonts w:ascii="Times New Roman"/>
          <w:b w:val="false"/>
          <w:i w:val="false"/>
          <w:color w:val="000000"/>
          <w:sz w:val="28"/>
        </w:rPr>
        <w:t>
      4. Мемлекеттік қызметті Қызылорда облысы, Қызылорда қаласы, Ы. Жахаев көшесі, 76, мекен-жайында орналасқан "Қызылорда облыстық ішкі саясат басқармасы" (бұдан әрі - Басқарма) мемлекеттік мекемесімен көрсетіледі, ресми сайты: www.kyzylorda.kz.
</w:t>
      </w:r>
      <w:r>
        <w:br/>
      </w:r>
      <w:r>
        <w:rPr>
          <w:rFonts w:ascii="Times New Roman"/>
          <w:b w:val="false"/>
          <w:i w:val="false"/>
          <w:color w:val="000000"/>
          <w:sz w:val="28"/>
        </w:rPr>
        <w:t>
</w:t>
      </w:r>
      <w:r>
        <w:rPr>
          <w:rFonts w:ascii="Times New Roman"/>
          <w:b w:val="false"/>
          <w:i w:val="false"/>
          <w:color w:val="000000"/>
          <w:sz w:val="28"/>
        </w:rPr>
        <w:t>
      5. Тұтынушының алатын мемлекеттік қызметтің аяқталу нысаны 
</w:t>
      </w:r>
      <w:r>
        <w:br/>
      </w:r>
      <w:r>
        <w:rPr>
          <w:rFonts w:ascii="Times New Roman"/>
          <w:b w:val="false"/>
          <w:i w:val="false"/>
          <w:color w:val="000000"/>
          <w:sz w:val="28"/>
        </w:rPr>
        <w:t>
Қызылорда облысының аумағында таратылатын шетелдік бұқаралық 
</w:t>
      </w:r>
      <w:r>
        <w:br/>
      </w:r>
      <w:r>
        <w:rPr>
          <w:rFonts w:ascii="Times New Roman"/>
          <w:b w:val="false"/>
          <w:i w:val="false"/>
          <w:color w:val="000000"/>
          <w:sz w:val="28"/>
        </w:rPr>
        <w:t>
ақпарат құралдарын есепке қою жөнінде берілетін анықтама болып табылады.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аумағында оның меншік иесімен және басып шығарушысымен жасалған шарт немесе басқа заңды негіздер бойынша шетелдік бұқаралық ақпарат құралдарының өнімін таратуды жүзеге асыратын жеке және заңды тұлғаларға (филиалдар мен өкілдіктерге) көрсетіледі (бұдан әрі - тұтынушы).
</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
</w:t>
      </w:r>
      <w:r>
        <w:br/>
      </w:r>
      <w:r>
        <w:rPr>
          <w:rFonts w:ascii="Times New Roman"/>
          <w:b w:val="false"/>
          <w:i w:val="false"/>
          <w:color w:val="000000"/>
          <w:sz w:val="28"/>
        </w:rPr>
        <w:t>
      1) тұтынушының жазбаша өтінішін тіркеген уақыттан бастап мемлекеттік қызметті көрсету – 15 күнтізбелік күннің ішінде;
</w:t>
      </w:r>
      <w:r>
        <w:br/>
      </w:r>
      <w:r>
        <w:rPr>
          <w:rFonts w:ascii="Times New Roman"/>
          <w:b w:val="false"/>
          <w:i w:val="false"/>
          <w:color w:val="000000"/>
          <w:sz w:val="28"/>
        </w:rPr>
        <w:t>
      2) қажетті құжаттарды тапсыру кезіндегі кезек күту уақытының ең ұзақ мерзімі - 10 минут;
</w:t>
      </w:r>
      <w:r>
        <w:br/>
      </w:r>
      <w:r>
        <w:rPr>
          <w:rFonts w:ascii="Times New Roman"/>
          <w:b w:val="false"/>
          <w:i w:val="false"/>
          <w:color w:val="000000"/>
          <w:sz w:val="28"/>
        </w:rPr>
        <w:t>
      3) құжаттарды алу кезіндегі кезек күту уақытының ең ұзақ мерзімі - 10 минут.
</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 облыстық "Сыр бойы", "Кызылординские вести" газеттерінде жарияланады, сондай-ақ ресми www.kyzylorda.kz, e-mail: 
</w:t>
      </w:r>
      <w:r>
        <w:rPr>
          <w:rFonts w:ascii="Times New Roman"/>
          <w:b w:val="false"/>
          <w:i w:val="false"/>
          <w:color w:val="0000ff"/>
          <w:sz w:val="28"/>
        </w:rPr>
        <w:t>
Dvp-ko@rambler.ru
</w:t>
      </w:r>
      <w:r>
        <w:rPr>
          <w:rFonts w:ascii="Times New Roman"/>
          <w:b w:val="false"/>
          <w:i w:val="false"/>
          <w:color w:val="000000"/>
          <w:sz w:val="28"/>
        </w:rPr>
        <w:t>
 сайтында орналастырылады.
</w:t>
      </w:r>
      <w:r>
        <w:br/>
      </w:r>
      <w:r>
        <w:rPr>
          <w:rFonts w:ascii="Times New Roman"/>
          <w:b w:val="false"/>
          <w:i w:val="false"/>
          <w:color w:val="000000"/>
          <w:sz w:val="28"/>
        </w:rPr>
        <w:t>
      Мемлекеттік қызмет көрсету орнының мекен–жайы: Қызылорда 
</w:t>
      </w:r>
      <w:r>
        <w:br/>
      </w:r>
      <w:r>
        <w:rPr>
          <w:rFonts w:ascii="Times New Roman"/>
          <w:b w:val="false"/>
          <w:i w:val="false"/>
          <w:color w:val="000000"/>
          <w:sz w:val="28"/>
        </w:rPr>
        <w:t>
қаласы, Ы. Жахаев көшесі, 76.
</w:t>
      </w:r>
      <w:r>
        <w:br/>
      </w:r>
      <w:r>
        <w:rPr>
          <w:rFonts w:ascii="Times New Roman"/>
          <w:b w:val="false"/>
          <w:i w:val="false"/>
          <w:color w:val="000000"/>
          <w:sz w:val="28"/>
        </w:rPr>
        <w:t>
</w:t>
      </w:r>
      <w:r>
        <w:rPr>
          <w:rFonts w:ascii="Times New Roman"/>
          <w:b w:val="false"/>
          <w:i w:val="false"/>
          <w:color w:val="000000"/>
          <w:sz w:val="28"/>
        </w:rPr>
        <w:t>
      10. Мемлекеттік қызмет күнделікті, сағат 9.00 - ден 19.00 - 
</w:t>
      </w:r>
      <w:r>
        <w:br/>
      </w:r>
      <w:r>
        <w:rPr>
          <w:rFonts w:ascii="Times New Roman"/>
          <w:b w:val="false"/>
          <w:i w:val="false"/>
          <w:color w:val="000000"/>
          <w:sz w:val="28"/>
        </w:rPr>
        <w:t>
ға дейін көрсетіледі, сенбі, жексенбі және мерекелік күндері - демалыс. Үзіліс 13.00-дан 15.00-ге дейін. Қабылдау кезек 
</w:t>
      </w:r>
      <w:r>
        <w:br/>
      </w:r>
      <w:r>
        <w:rPr>
          <w:rFonts w:ascii="Times New Roman"/>
          <w:b w:val="false"/>
          <w:i w:val="false"/>
          <w:color w:val="000000"/>
          <w:sz w:val="28"/>
        </w:rPr>
        <w:t>
тәртібімен, алдын ала жазылусыз және жедел қызмет көрсетусіз 
</w:t>
      </w:r>
      <w:r>
        <w:br/>
      </w:r>
      <w:r>
        <w:rPr>
          <w:rFonts w:ascii="Times New Roman"/>
          <w:b w:val="false"/>
          <w:i w:val="false"/>
          <w:color w:val="000000"/>
          <w:sz w:val="28"/>
        </w:rPr>
        <w:t>
жүзеге асырылады.
</w:t>
      </w:r>
      <w:r>
        <w:br/>
      </w:r>
      <w:r>
        <w:rPr>
          <w:rFonts w:ascii="Times New Roman"/>
          <w:b w:val="false"/>
          <w:i w:val="false"/>
          <w:color w:val="000000"/>
          <w:sz w:val="28"/>
        </w:rPr>
        <w:t>
</w:t>
      </w:r>
      <w:r>
        <w:rPr>
          <w:rFonts w:ascii="Times New Roman"/>
          <w:b w:val="false"/>
          <w:i w:val="false"/>
          <w:color w:val="000000"/>
          <w:sz w:val="28"/>
        </w:rPr>
        <w:t>
      11. Азаматтарды қабылдау бөлмесі қызмет тұтынушыларымен жұмыс жүргізу үшін бейімделген, мүмкіншіліктері шектеулі адамдар үшін жағдайлар қарастырылған, тосу және қажетті құжаттарды дайындауға жағдай жасалған.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12. Мемлекеттік қызметті алу үшін тұтынушы келесі құжаттарды ұсынады:
</w:t>
      </w:r>
      <w:r>
        <w:br/>
      </w:r>
      <w:r>
        <w:rPr>
          <w:rFonts w:ascii="Times New Roman"/>
          <w:b w:val="false"/>
          <w:i w:val="false"/>
          <w:color w:val="000000"/>
          <w:sz w:val="28"/>
        </w:rPr>
        <w:t>
      1) Шетелдік бұқаралық ақпарат құралдарды есепке алу туралы 
</w:t>
      </w:r>
      <w:r>
        <w:br/>
      </w:r>
      <w:r>
        <w:rPr>
          <w:rFonts w:ascii="Times New Roman"/>
          <w:b w:val="false"/>
          <w:i w:val="false"/>
          <w:color w:val="000000"/>
          <w:sz w:val="28"/>
        </w:rPr>
        <w:t>
өтініш онда мыналар көрсетілу керек:
</w:t>
      </w:r>
      <w:r>
        <w:br/>
      </w:r>
      <w:r>
        <w:rPr>
          <w:rFonts w:ascii="Times New Roman"/>
          <w:b w:val="false"/>
          <w:i w:val="false"/>
          <w:color w:val="000000"/>
          <w:sz w:val="28"/>
        </w:rPr>
        <w:t>
      Өтініш берілетін жергілікті атқарушы органының атауы,
</w:t>
      </w:r>
      <w:r>
        <w:br/>
      </w:r>
      <w:r>
        <w:rPr>
          <w:rFonts w:ascii="Times New Roman"/>
          <w:b w:val="false"/>
          <w:i w:val="false"/>
          <w:color w:val="000000"/>
          <w:sz w:val="28"/>
        </w:rPr>
        <w:t>
таратушының мәртебесі (жеке кәсіпкер немесе заңды тұлға), оның 
</w:t>
      </w:r>
      <w:r>
        <w:br/>
      </w:r>
      <w:r>
        <w:rPr>
          <w:rFonts w:ascii="Times New Roman"/>
          <w:b w:val="false"/>
          <w:i w:val="false"/>
          <w:color w:val="000000"/>
          <w:sz w:val="28"/>
        </w:rPr>
        <w:t>
ұйымдық-құқықтық нысаны, атауы (аты, әкесінің аты және тегі), орналасқан жері (тұрғылықты жері), Қазақстан Республикасының 
</w:t>
      </w:r>
      <w:r>
        <w:br/>
      </w:r>
      <w:r>
        <w:rPr>
          <w:rFonts w:ascii="Times New Roman"/>
          <w:b w:val="false"/>
          <w:i w:val="false"/>
          <w:color w:val="000000"/>
          <w:sz w:val="28"/>
        </w:rPr>
        <w:t>
аумағында таратылатын шетелдік бұқаралық ақпарат құралдардың 
</w:t>
      </w:r>
      <w:r>
        <w:br/>
      </w:r>
      <w:r>
        <w:rPr>
          <w:rFonts w:ascii="Times New Roman"/>
          <w:b w:val="false"/>
          <w:i w:val="false"/>
          <w:color w:val="000000"/>
          <w:sz w:val="28"/>
        </w:rPr>
        <w:t>
толық атауы, шетелдік бұқаралық ақпарат құралдардың таралу 
</w:t>
      </w:r>
      <w:r>
        <w:br/>
      </w:r>
      <w:r>
        <w:rPr>
          <w:rFonts w:ascii="Times New Roman"/>
          <w:b w:val="false"/>
          <w:i w:val="false"/>
          <w:color w:val="000000"/>
          <w:sz w:val="28"/>
        </w:rPr>
        <w:t>
аумағы, таратылатын шетелдік бұқаралық ақпарат құралдардың тілі (тілдері), таралатын шетелдік бұқаралық ақпарат құралдардың негізгі тақырыптық бағыттығы, шетелдік бұқаралық ақпарат құралдардың мерзімді баспасөз басылымдарының таратылатын даналарының болжамды саны, хабарларын тарту көлемі;
</w:t>
      </w:r>
      <w:r>
        <w:br/>
      </w:r>
      <w:r>
        <w:rPr>
          <w:rFonts w:ascii="Times New Roman"/>
          <w:b w:val="false"/>
          <w:i w:val="false"/>
          <w:color w:val="000000"/>
          <w:sz w:val="28"/>
        </w:rPr>
        <w:t>
      2) таратушы жеке тұлға үшін-кәсіпкерлік қызметпен айналысуға құқығын дәлелдейтін құжаттың көшірмесі;
</w:t>
      </w:r>
      <w:r>
        <w:br/>
      </w:r>
      <w:r>
        <w:rPr>
          <w:rFonts w:ascii="Times New Roman"/>
          <w:b w:val="false"/>
          <w:i w:val="false"/>
          <w:color w:val="000000"/>
          <w:sz w:val="28"/>
        </w:rPr>
        <w:t>
      3) таратушы заңды тұлға (филиал немесе өкілдік) үшін - заңды тұлғаны (филиалды немесе өкілдікті) мемлекеттік тіркеу (есепке алу) туралы куәліктің көшірмесі.
</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Қызылорда қаласы, Ы. Жахаев көшесі, 76, 402 кабинет, мекен-жайы бойынша Басқарманың ақпараттық саясат және бұқаралық ақпарат құралдары мониторинг бөлімімен берілетін өтініш толтырылады.
</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өтініш пен басқа құжаттар Қызылорда қаласы, Ы. Жахаев көшесі, 76, 402 кабинет, мекен-жайы бойынша Басқарманың ақпараттық саясат және бұқаралық 
</w:t>
      </w:r>
      <w:r>
        <w:br/>
      </w:r>
      <w:r>
        <w:rPr>
          <w:rFonts w:ascii="Times New Roman"/>
          <w:b w:val="false"/>
          <w:i w:val="false"/>
          <w:color w:val="000000"/>
          <w:sz w:val="28"/>
        </w:rPr>
        <w:t>
ақпарат құралдары мониторинг бөліміне тапсырылады.
</w:t>
      </w:r>
      <w:r>
        <w:br/>
      </w:r>
      <w:r>
        <w:rPr>
          <w:rFonts w:ascii="Times New Roman"/>
          <w:b w:val="false"/>
          <w:i w:val="false"/>
          <w:color w:val="000000"/>
          <w:sz w:val="28"/>
        </w:rPr>
        <w:t>
</w:t>
      </w:r>
      <w:r>
        <w:rPr>
          <w:rFonts w:ascii="Times New Roman"/>
          <w:b w:val="false"/>
          <w:i w:val="false"/>
          <w:color w:val="000000"/>
          <w:sz w:val="28"/>
        </w:rPr>
        <w:t>
      15. Тұтынушы барлық қажетті құжаттарды тапсырғаннан кейін мемлекеттік қызметті алу күні көрсетілген талонды алады.
</w:t>
      </w:r>
      <w:r>
        <w:br/>
      </w:r>
      <w:r>
        <w:rPr>
          <w:rFonts w:ascii="Times New Roman"/>
          <w:b w:val="false"/>
          <w:i w:val="false"/>
          <w:color w:val="000000"/>
          <w:sz w:val="28"/>
        </w:rPr>
        <w:t>
</w:t>
      </w:r>
      <w:r>
        <w:rPr>
          <w:rFonts w:ascii="Times New Roman"/>
          <w:b w:val="false"/>
          <w:i w:val="false"/>
          <w:color w:val="000000"/>
          <w:sz w:val="28"/>
        </w:rPr>
        <w:t>
      16. Мемлекеттік қызметтің көрсету нәтижесін жеткізу тәсілі – жеке бару. Мемлекеттік қызметтің көрсету нәтижесін Қызылорда 
</w:t>
      </w:r>
      <w:r>
        <w:br/>
      </w:r>
      <w:r>
        <w:rPr>
          <w:rFonts w:ascii="Times New Roman"/>
          <w:b w:val="false"/>
          <w:i w:val="false"/>
          <w:color w:val="000000"/>
          <w:sz w:val="28"/>
        </w:rPr>
        <w:t>
қаласы, Ы. Жахаев көшесі, 76, 402 кабинет, мекен-жайы бойынша 
</w:t>
      </w:r>
      <w:r>
        <w:br/>
      </w:r>
      <w:r>
        <w:rPr>
          <w:rFonts w:ascii="Times New Roman"/>
          <w:b w:val="false"/>
          <w:i w:val="false"/>
          <w:color w:val="000000"/>
          <w:sz w:val="28"/>
        </w:rPr>
        <w:t>
Басқарманың ақпараттық саясат және бұқаралық ақпарат құралдары мониторинг бөлімінде алуға болады.
</w:t>
      </w:r>
      <w:r>
        <w:br/>
      </w:r>
      <w:r>
        <w:rPr>
          <w:rFonts w:ascii="Times New Roman"/>
          <w:b w:val="false"/>
          <w:i w:val="false"/>
          <w:color w:val="000000"/>
          <w:sz w:val="28"/>
        </w:rPr>
        <w:t>
</w:t>
      </w:r>
      <w:r>
        <w:rPr>
          <w:rFonts w:ascii="Times New Roman"/>
          <w:b w:val="false"/>
          <w:i w:val="false"/>
          <w:color w:val="000000"/>
          <w:sz w:val="28"/>
        </w:rPr>
        <w:t>
      17. Тұтынушыға мемлекеттік қызметті ұсынудан бас тартуға негіз болады:
</w:t>
      </w:r>
      <w:r>
        <w:br/>
      </w:r>
      <w:r>
        <w:rPr>
          <w:rFonts w:ascii="Times New Roman"/>
          <w:b w:val="false"/>
          <w:i w:val="false"/>
          <w:color w:val="000000"/>
          <w:sz w:val="28"/>
        </w:rPr>
        <w:t>
      1) Осы стандарттың 12-тармағымен қарастырылған барлық қажетті құжаттар ұсынылмаса;
</w:t>
      </w:r>
      <w:r>
        <w:br/>
      </w:r>
      <w:r>
        <w:rPr>
          <w:rFonts w:ascii="Times New Roman"/>
          <w:b w:val="false"/>
          <w:i w:val="false"/>
          <w:color w:val="000000"/>
          <w:sz w:val="28"/>
        </w:rPr>
        <w:t>
      2) Осы стандарттың 12-тармағымен қарастырылған құжаттарда 
</w:t>
      </w:r>
      <w:r>
        <w:br/>
      </w:r>
      <w:r>
        <w:rPr>
          <w:rFonts w:ascii="Times New Roman"/>
          <w:b w:val="false"/>
          <w:i w:val="false"/>
          <w:color w:val="000000"/>
          <w:sz w:val="28"/>
        </w:rPr>
        <w:t>
ақпараттың толық болмауы немесе дәйекті көрсетілмеуі;
</w:t>
      </w:r>
      <w:r>
        <w:br/>
      </w:r>
      <w:r>
        <w:rPr>
          <w:rFonts w:ascii="Times New Roman"/>
          <w:b w:val="false"/>
          <w:i w:val="false"/>
          <w:color w:val="000000"/>
          <w:sz w:val="28"/>
        </w:rPr>
        <w:t>
      3) бұқаралық ақпарат құралдарының материалдары конституциялық құрылысты күштеп өзгертуге, Қазақстан Республикасының тұтастығын, мемлекеттің қауіпсіздігін бұзуға, соғысқа, әлеуметтік, діни, нәсілдік, ұлттық және рулық артықшылықты, зұлымдық пен зомбылық, порнографиялық үгіттеу немесе насихаттау мазмұнында болса;
</w:t>
      </w:r>
      <w:r>
        <w:br/>
      </w:r>
      <w:r>
        <w:rPr>
          <w:rFonts w:ascii="Times New Roman"/>
          <w:b w:val="false"/>
          <w:i w:val="false"/>
          <w:color w:val="000000"/>
          <w:sz w:val="28"/>
        </w:rPr>
        <w:t>
      4) егер бұқаралық ақпарат құралдарына қатысты аталған қызмет түрімен айналысуына соттың шешімімен тыйым салынған болса;
</w:t>
      </w:r>
      <w:r>
        <w:br/>
      </w:r>
      <w:r>
        <w:rPr>
          <w:rFonts w:ascii="Times New Roman"/>
          <w:b w:val="false"/>
          <w:i w:val="false"/>
          <w:color w:val="000000"/>
          <w:sz w:val="28"/>
        </w:rPr>
        <w:t>
      5) егер шетелдік бұқаралық ақпарат құралдарына қатысты оларды Қазақстан Республикасының аумағында таратуға тыйым салу жөнінде соттың шешімі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18. Мемлекеттік органның тұтынушыға қатысты басшылыққа алатын қағидалары:
</w:t>
      </w:r>
      <w:r>
        <w:br/>
      </w:r>
      <w:r>
        <w:rPr>
          <w:rFonts w:ascii="Times New Roman"/>
          <w:b w:val="false"/>
          <w:i w:val="false"/>
          <w:color w:val="000000"/>
          <w:sz w:val="28"/>
        </w:rPr>
        <w:t>
      1) сыпайылылық;
</w:t>
      </w:r>
      <w:r>
        <w:br/>
      </w:r>
      <w:r>
        <w:rPr>
          <w:rFonts w:ascii="Times New Roman"/>
          <w:b w:val="false"/>
          <w:i w:val="false"/>
          <w:color w:val="000000"/>
          <w:sz w:val="28"/>
        </w:rPr>
        <w:t>
      2) көрсетілетін мемлекеттік қызмет туралы толық ақпарат;
</w:t>
      </w:r>
      <w:r>
        <w:br/>
      </w:r>
      <w:r>
        <w:rPr>
          <w:rFonts w:ascii="Times New Roman"/>
          <w:b w:val="false"/>
          <w:i w:val="false"/>
          <w:color w:val="000000"/>
          <w:sz w:val="28"/>
        </w:rPr>
        <w:t>
      3) тұтынушы құжаттарының мазмұны туралы ақпараттың сақталуы, қорғалуы және құпиялылығы;
</w:t>
      </w:r>
      <w:r>
        <w:br/>
      </w:r>
      <w:r>
        <w:rPr>
          <w:rFonts w:ascii="Times New Roman"/>
          <w:b w:val="false"/>
          <w:i w:val="false"/>
          <w:color w:val="000000"/>
          <w:sz w:val="28"/>
        </w:rPr>
        <w:t>
      4) тұтынушының белгіленген мерзім ішінде алмаған құжаттарының сақталуын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қолжетімділік 
</w:t>
      </w:r>
      <w:r>
        <w:br/>
      </w:r>
      <w:r>
        <w:rPr>
          <w:rFonts w:ascii="Times New Roman"/>
          <w:b w:val="false"/>
          <w:i w:val="false"/>
          <w:color w:val="000000"/>
          <w:sz w:val="28"/>
        </w:rPr>
        <w:t>
көрсеткіштерімен өлшенеді.
</w:t>
      </w:r>
      <w:r>
        <w:br/>
      </w:r>
      <w:r>
        <w:rPr>
          <w:rFonts w:ascii="Times New Roman"/>
          <w:b w:val="false"/>
          <w:i w:val="false"/>
          <w:color w:val="000000"/>
          <w:sz w:val="28"/>
        </w:rPr>
        <w:t>
</w:t>
      </w:r>
      <w:r>
        <w:rPr>
          <w:rFonts w:ascii="Times New Roman"/>
          <w:b w:val="false"/>
          <w:i w:val="false"/>
          <w:color w:val="000000"/>
          <w:sz w:val="28"/>
        </w:rPr>
        <w:t>
      20. Басқарманың жұмысы бағаланатын мемлекеттік қызмет сапасы мен қол жетімділік көрсеткіштерінің нысаналы мәні арнайы құрылған жұмыс тобымен жыл сайын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21. Уәкілетті лауазымды тұлғалардың әрекетіне (әрекетсіздігіне) шағымдану тәртібін түсіндіру және шағым дайындауға жәрдем көрсету Қызылорда қаласы, Ы. Жахаев көшесі, 76, 402 кабинет, е-mail: 
</w:t>
      </w:r>
      <w:r>
        <w:rPr>
          <w:rFonts w:ascii="Times New Roman"/>
          <w:b w:val="false"/>
          <w:i w:val="false"/>
          <w:color w:val="0000ff"/>
          <w:sz w:val="28"/>
        </w:rPr>
        <w:t>
Dvp-ko@rambler.ru
</w:t>
      </w:r>
      <w:r>
        <w:rPr>
          <w:rFonts w:ascii="Times New Roman"/>
          <w:b w:val="false"/>
          <w:i w:val="false"/>
          <w:color w:val="000000"/>
          <w:sz w:val="28"/>
        </w:rPr>
        <w:t>
, мекен-жайы бойынша "Қызылорда облыстық ішкі саясат басқармасы" мемлекеттік мекемесінде жүргізіледі.
</w:t>
      </w:r>
      <w:r>
        <w:br/>
      </w:r>
      <w:r>
        <w:rPr>
          <w:rFonts w:ascii="Times New Roman"/>
          <w:b w:val="false"/>
          <w:i w:val="false"/>
          <w:color w:val="000000"/>
          <w:sz w:val="28"/>
        </w:rPr>
        <w:t>
</w:t>
      </w:r>
      <w:r>
        <w:rPr>
          <w:rFonts w:ascii="Times New Roman"/>
          <w:b w:val="false"/>
          <w:i w:val="false"/>
          <w:color w:val="000000"/>
          <w:sz w:val="28"/>
        </w:rPr>
        <w:t>
      22. Уәкілетті лауазымды тұлғалардың әрекетіне (әрекетсіздігіне) шағымдар Қызылорда қаласы, Ы. Жахаев көшесі, 76, е-mail:
</w:t>
      </w:r>
      <w:r>
        <w:rPr>
          <w:rFonts w:ascii="Times New Roman"/>
          <w:b w:val="false"/>
          <w:i w:val="false"/>
          <w:color w:val="0000ff"/>
          <w:sz w:val="28"/>
        </w:rPr>
        <w:t>
Dvp-ko@rambler.ru
</w:t>
      </w:r>
      <w:r>
        <w:rPr>
          <w:rFonts w:ascii="Times New Roman"/>
          <w:b w:val="false"/>
          <w:i w:val="false"/>
          <w:color w:val="000000"/>
          <w:sz w:val="28"/>
        </w:rPr>
        <w:t>
, мекен-жайы бойынша Қызылорда облыстық ішкі саясат басқарма бастығының атына немесе жоғары тұрған мемлекеттік органға беріледі.
</w:t>
      </w:r>
      <w:r>
        <w:br/>
      </w:r>
      <w:r>
        <w:rPr>
          <w:rFonts w:ascii="Times New Roman"/>
          <w:b w:val="false"/>
          <w:i w:val="false"/>
          <w:color w:val="000000"/>
          <w:sz w:val="28"/>
        </w:rPr>
        <w:t>
</w:t>
      </w:r>
      <w:r>
        <w:rPr>
          <w:rFonts w:ascii="Times New Roman"/>
          <w:b w:val="false"/>
          <w:i w:val="false"/>
          <w:color w:val="000000"/>
          <w:sz w:val="28"/>
        </w:rPr>
        <w:t>
      23. Тіркеу журналында тіркелген, аталған шағымға жауап алу орны мен мерзімі көрсетілген талон арыздың қабылданғанын куәландыратын құжат болып табылады.
</w:t>
      </w:r>
      <w:r>
        <w:br/>
      </w:r>
      <w:r>
        <w:rPr>
          <w:rFonts w:ascii="Times New Roman"/>
          <w:b w:val="false"/>
          <w:i w:val="false"/>
          <w:color w:val="000000"/>
          <w:sz w:val="28"/>
        </w:rPr>
        <w:t>
      Шағымның қаралу барысы туралы мәліметті Қызылорда қаласы, Ы. Жахаев көшесі, 76, мекен–жайда орналасқан Басқармадан, 402 кабинет, алуға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24. Мемлекеттік қызмет көрсететін Басқарма басшысының, оның орынбасарының және жоғары тұрған ұйымның байланыс деректері:
</w:t>
      </w:r>
      <w:r>
        <w:br/>
      </w:r>
      <w:r>
        <w:rPr>
          <w:rFonts w:ascii="Times New Roman"/>
          <w:b w:val="false"/>
          <w:i w:val="false"/>
          <w:color w:val="000000"/>
          <w:sz w:val="28"/>
        </w:rPr>
        <w:t>
      1) Басқарманың бастығы: Қызылорда қаласы, Ы. Жахаев көшесі, 76, 404 кабинет, телефоны: 8 (7242) 26-24-79, жұмыс кестесі: күн сайын, сенбі, жексенбі және мерекелік күндерден басқа сағат 9-00-ден 19-00-ға дейін, түскі ас мерзімі 13-00-дан 15-00-ге дейін, қабылдау кестесі: күнделікті сағат 15-00-ден сағат 17-00-ге дейін;
</w:t>
      </w:r>
      <w:r>
        <w:br/>
      </w:r>
      <w:r>
        <w:rPr>
          <w:rFonts w:ascii="Times New Roman"/>
          <w:b w:val="false"/>
          <w:i w:val="false"/>
          <w:color w:val="000000"/>
          <w:sz w:val="28"/>
        </w:rPr>
        <w:t>
      2) Басқарма бастығының орынбасары: Қызылорда қаласы, Ы. Жахаев көшесі, 76, 406 кабинет, телефоны: 8 (7242) 27-73-88, жұмыс кестесі: күн сайын сенбі, жексенбі және мерекелік күндерден басқа сағат 9-00-ден 19-00-ға дейін, түскі ас уақыты: 13-00-дан 15-00-ге дейін, қабылдау кестесі: күнделікті сағат 15-00-ден сағат 17-00-ге дейін.
</w:t>
      </w:r>
      <w:r>
        <w:br/>
      </w:r>
      <w:r>
        <w:rPr>
          <w:rFonts w:ascii="Times New Roman"/>
          <w:b w:val="false"/>
          <w:i w:val="false"/>
          <w:color w:val="000000"/>
          <w:sz w:val="28"/>
        </w:rPr>
        <w:t>
      3) Қызылорда облысының әкімдігі: Қызылорда қаласы, Ы. Жахаев көшесі, 76, www.kyzylorda.kz Веб-сайты., жұмыс кестесі: күн сайын, сенбі, жексенбі және мерекелік күндерден басқа сағат 9-00-ден 19-00-ға дейін, түскі ас мерзімі 13-00-ден 15-00-ге дейін.
</w:t>
      </w:r>
      <w:r>
        <w:br/>
      </w:r>
      <w:r>
        <w:rPr>
          <w:rFonts w:ascii="Times New Roman"/>
          <w:b w:val="false"/>
          <w:i w:val="false"/>
          <w:color w:val="000000"/>
          <w:sz w:val="28"/>
        </w:rPr>
        <w:t>
</w:t>
      </w:r>
      <w:r>
        <w:rPr>
          <w:rFonts w:ascii="Times New Roman"/>
          <w:b w:val="false"/>
          <w:i w:val="false"/>
          <w:color w:val="000000"/>
          <w:sz w:val="28"/>
        </w:rPr>
        <w:t>
      25. Қызылорда облысының әкімдігі: Қызылорда қаласы, Ы. Жахаев көшесі, 76, www.kyzylorda.kz Веб-сайты.      
</w:t>
      </w:r>
    </w:p>
    <w:p>
      <w:pPr>
        <w:spacing w:after="0"/>
        <w:ind w:left="0"/>
        <w:jc w:val="both"/>
      </w:pPr>
      <w:r>
        <w:rPr>
          <w:rFonts w:ascii="Times New Roman"/>
          <w:b w:val="false"/>
          <w:i w:val="false"/>
          <w:color w:val="000000"/>
          <w:sz w:val="28"/>
        </w:rPr>
        <w:t>
</w:t>
      </w:r>
      <w:r>
        <w:rPr>
          <w:rFonts w:ascii="Times New Roman"/>
          <w:b w:val="false"/>
          <w:i w:val="false"/>
          <w:color w:val="000000"/>
          <w:sz w:val="28"/>
        </w:rPr>
        <w:t>
"Шетелдік бұқаралық ақпарат
</w:t>
      </w:r>
      <w:r>
        <w:br/>
      </w:r>
      <w:r>
        <w:rPr>
          <w:rFonts w:ascii="Times New Roman"/>
          <w:b w:val="false"/>
          <w:i w:val="false"/>
          <w:color w:val="000000"/>
          <w:sz w:val="28"/>
        </w:rPr>
        <w:t>
құралдарын есепке қою"
</w:t>
      </w:r>
      <w:r>
        <w:br/>
      </w:r>
      <w:r>
        <w:rPr>
          <w:rFonts w:ascii="Times New Roman"/>
          <w:b w:val="false"/>
          <w:i w:val="false"/>
          <w:color w:val="000000"/>
          <w:sz w:val="28"/>
        </w:rPr>
        <w:t>
мемлекеттік қызмет көрсету
</w:t>
      </w:r>
      <w:r>
        <w:br/>
      </w:r>
      <w:r>
        <w:rPr>
          <w:rFonts w:ascii="Times New Roman"/>
          <w:b w:val="false"/>
          <w:i w:val="false"/>
          <w:color w:val="000000"/>
          <w:sz w:val="28"/>
        </w:rPr>
        <w:t>
стандартына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 ж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 жетімділік к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рсеткіштеріні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ң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ні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2833"/>
        <w:gridCol w:w="2873"/>
        <w:gridCol w:w="3174"/>
      </w:tblGrid>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Сапа және қол жетімділік
</w:t>
            </w:r>
            <w:r>
              <w:br/>
            </w:r>
            <w:r>
              <w:rPr>
                <w:rFonts w:ascii="Times New Roman"/>
                <w:b w:val="false"/>
                <w:i w:val="false"/>
                <w:color w:val="000000"/>
                <w:sz w:val="20"/>
              </w:rPr>
              <w:t>
көрсеткіштері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нормативтік
</w:t>
            </w:r>
            <w:r>
              <w:br/>
            </w:r>
            <w:r>
              <w:rPr>
                <w:rFonts w:ascii="Times New Roman"/>
                <w:b w:val="false"/>
                <w:i w:val="false"/>
                <w:color w:val="000000"/>
                <w:sz w:val="20"/>
              </w:rPr>
              <w:t>
мәні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келесі жылдағы
</w:t>
            </w:r>
            <w:r>
              <w:br/>
            </w:r>
            <w:r>
              <w:rPr>
                <w:rFonts w:ascii="Times New Roman"/>
                <w:b w:val="false"/>
                <w:i w:val="false"/>
                <w:color w:val="000000"/>
                <w:sz w:val="20"/>
              </w:rPr>
              <w:t>
нысаналы
</w:t>
            </w:r>
            <w:r>
              <w:br/>
            </w:r>
            <w:r>
              <w:rPr>
                <w:rFonts w:ascii="Times New Roman"/>
                <w:b w:val="false"/>
                <w:i w:val="false"/>
                <w:color w:val="000000"/>
                <w:sz w:val="20"/>
              </w:rPr>
              <w:t>
мәні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есепті
</w:t>
            </w:r>
            <w:r>
              <w:br/>
            </w:r>
            <w:r>
              <w:rPr>
                <w:rFonts w:ascii="Times New Roman"/>
                <w:b w:val="false"/>
                <w:i w:val="false"/>
                <w:color w:val="000000"/>
                <w:sz w:val="20"/>
              </w:rPr>
              <w:t>
жылдағы
</w:t>
            </w:r>
            <w:r>
              <w:br/>
            </w:r>
            <w:r>
              <w:rPr>
                <w:rFonts w:ascii="Times New Roman"/>
                <w:b w:val="false"/>
                <w:i w:val="false"/>
                <w:color w:val="000000"/>
                <w:sz w:val="20"/>
              </w:rPr>
              <w:t>
ағымдағы мәні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Уа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тылы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ы
</w:t>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Құжаттарды тапсырған сәттен бастап белгіленген
</w:t>
            </w:r>
            <w:r>
              <w:br/>
            </w:r>
            <w:r>
              <w:rPr>
                <w:rFonts w:ascii="Times New Roman"/>
                <w:b w:val="false"/>
                <w:i w:val="false"/>
                <w:color w:val="000000"/>
                <w:sz w:val="20"/>
              </w:rPr>
              <w:t>
мерзімде қызметті 
</w:t>
            </w:r>
            <w:r>
              <w:br/>
            </w:r>
            <w:r>
              <w:rPr>
                <w:rFonts w:ascii="Times New Roman"/>
                <w:b w:val="false"/>
                <w:i w:val="false"/>
                <w:color w:val="000000"/>
                <w:sz w:val="20"/>
              </w:rPr>
              <w:t>
ұсыну оқиғаларының % (үлесі)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95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Қызмет алуды 10 минуттан аспайтын уақыт 
</w:t>
            </w:r>
            <w:r>
              <w:br/>
            </w:r>
            <w:r>
              <w:rPr>
                <w:rFonts w:ascii="Times New Roman"/>
                <w:b w:val="false"/>
                <w:i w:val="false"/>
                <w:color w:val="000000"/>
                <w:sz w:val="20"/>
              </w:rPr>
              <w:t>
күткен тұтынушы-
</w:t>
            </w:r>
            <w:r>
              <w:br/>
            </w:r>
            <w:r>
              <w:rPr>
                <w:rFonts w:ascii="Times New Roman"/>
                <w:b w:val="false"/>
                <w:i w:val="false"/>
                <w:color w:val="000000"/>
                <w:sz w:val="20"/>
              </w:rPr>
              <w:t>
лардың % (үлесі)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Сапасы
</w:t>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 Қызметті 
</w:t>
            </w:r>
            <w:r>
              <w:br/>
            </w:r>
            <w:r>
              <w:rPr>
                <w:rFonts w:ascii="Times New Roman"/>
                <w:b w:val="false"/>
                <w:i w:val="false"/>
                <w:color w:val="000000"/>
                <w:sz w:val="20"/>
              </w:rPr>
              <w:t>
ұсыну үдерісінің
</w:t>
            </w:r>
            <w:r>
              <w:br/>
            </w:r>
            <w:r>
              <w:rPr>
                <w:rFonts w:ascii="Times New Roman"/>
                <w:b w:val="false"/>
                <w:i w:val="false"/>
                <w:color w:val="000000"/>
                <w:sz w:val="20"/>
              </w:rPr>
              <w:t>
сапасына
</w:t>
            </w:r>
            <w:r>
              <w:br/>
            </w:r>
            <w:r>
              <w:rPr>
                <w:rFonts w:ascii="Times New Roman"/>
                <w:b w:val="false"/>
                <w:i w:val="false"/>
                <w:color w:val="000000"/>
                <w:sz w:val="20"/>
              </w:rPr>
              <w:t>
қанағаттанған 
</w:t>
            </w:r>
            <w:r>
              <w:br/>
            </w:r>
            <w:r>
              <w:rPr>
                <w:rFonts w:ascii="Times New Roman"/>
                <w:b w:val="false"/>
                <w:i w:val="false"/>
                <w:color w:val="000000"/>
                <w:sz w:val="20"/>
              </w:rPr>
              <w:t>
тұтынушылардың % 
</w:t>
            </w:r>
            <w:r>
              <w:br/>
            </w:r>
            <w:r>
              <w:rPr>
                <w:rFonts w:ascii="Times New Roman"/>
                <w:b w:val="false"/>
                <w:i w:val="false"/>
                <w:color w:val="000000"/>
                <w:sz w:val="20"/>
              </w:rPr>
              <w:t>
(үлесі)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2.2. Құжаттардылауазымды тұлға 
</w:t>
            </w:r>
            <w:r>
              <w:br/>
            </w:r>
            <w:r>
              <w:rPr>
                <w:rFonts w:ascii="Times New Roman"/>
                <w:b w:val="false"/>
                <w:i w:val="false"/>
                <w:color w:val="000000"/>
                <w:sz w:val="20"/>
              </w:rPr>
              <w:t>
дұрыс рәсімдеген
</w:t>
            </w:r>
            <w:r>
              <w:br/>
            </w:r>
            <w:r>
              <w:rPr>
                <w:rFonts w:ascii="Times New Roman"/>
                <w:b w:val="false"/>
                <w:i w:val="false"/>
                <w:color w:val="000000"/>
                <w:sz w:val="20"/>
              </w:rPr>
              <w:t>
жағдайдың
</w:t>
            </w:r>
            <w:r>
              <w:br/>
            </w:r>
            <w:r>
              <w:rPr>
                <w:rFonts w:ascii="Times New Roman"/>
                <w:b w:val="false"/>
                <w:i w:val="false"/>
                <w:color w:val="000000"/>
                <w:sz w:val="20"/>
              </w:rPr>
              <w:t>
(жүргізілген 
</w:t>
            </w:r>
            <w:r>
              <w:br/>
            </w:r>
            <w:r>
              <w:rPr>
                <w:rFonts w:ascii="Times New Roman"/>
                <w:b w:val="false"/>
                <w:i w:val="false"/>
                <w:color w:val="000000"/>
                <w:sz w:val="20"/>
              </w:rPr>
              <w:t>
төлемдер, есеп айырысулар және т.б.) % (үлесі)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95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ол жетімділік
</w:t>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3.1. Қызметті 
</w:t>
            </w:r>
            <w:r>
              <w:br/>
            </w:r>
            <w:r>
              <w:rPr>
                <w:rFonts w:ascii="Times New Roman"/>
                <w:b w:val="false"/>
                <w:i w:val="false"/>
                <w:color w:val="000000"/>
                <w:sz w:val="20"/>
              </w:rPr>
              <w:t>
ұсыну тәртібі туралы сапаға және ақпаратқа 
</w:t>
            </w:r>
            <w:r>
              <w:br/>
            </w:r>
            <w:r>
              <w:rPr>
                <w:rFonts w:ascii="Times New Roman"/>
                <w:b w:val="false"/>
                <w:i w:val="false"/>
                <w:color w:val="000000"/>
                <w:sz w:val="20"/>
              </w:rPr>
              <w:t>
қанағаттанған 
</w:t>
            </w:r>
            <w:r>
              <w:br/>
            </w:r>
            <w:r>
              <w:rPr>
                <w:rFonts w:ascii="Times New Roman"/>
                <w:b w:val="false"/>
                <w:i w:val="false"/>
                <w:color w:val="000000"/>
                <w:sz w:val="20"/>
              </w:rPr>
              <w:t>
тұтынушылардың % 
</w:t>
            </w:r>
            <w:r>
              <w:br/>
            </w:r>
            <w:r>
              <w:rPr>
                <w:rFonts w:ascii="Times New Roman"/>
                <w:b w:val="false"/>
                <w:i w:val="false"/>
                <w:color w:val="000000"/>
                <w:sz w:val="20"/>
              </w:rPr>
              <w:t>
(үлесі)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88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 тұтынушылардың дұрыс толтырған 
</w:t>
            </w:r>
            <w:r>
              <w:br/>
            </w:r>
            <w:r>
              <w:rPr>
                <w:rFonts w:ascii="Times New Roman"/>
                <w:b w:val="false"/>
                <w:i w:val="false"/>
                <w:color w:val="000000"/>
                <w:sz w:val="20"/>
              </w:rPr>
              <w:t>
және бірінші реттен тапсырған 
</w:t>
            </w:r>
            <w:r>
              <w:br/>
            </w:r>
            <w:r>
              <w:rPr>
                <w:rFonts w:ascii="Times New Roman"/>
                <w:b w:val="false"/>
                <w:i w:val="false"/>
                <w:color w:val="000000"/>
                <w:sz w:val="20"/>
              </w:rPr>
              <w:t>
оқиғалардың % 
</w:t>
            </w:r>
            <w:r>
              <w:br/>
            </w:r>
            <w:r>
              <w:rPr>
                <w:rFonts w:ascii="Times New Roman"/>
                <w:b w:val="false"/>
                <w:i w:val="false"/>
                <w:color w:val="000000"/>
                <w:sz w:val="20"/>
              </w:rPr>
              <w:t>
(үлесі)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75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3.3. Интернет 
</w:t>
            </w:r>
            <w:r>
              <w:br/>
            </w:r>
            <w:r>
              <w:rPr>
                <w:rFonts w:ascii="Times New Roman"/>
                <w:b w:val="false"/>
                <w:i w:val="false"/>
                <w:color w:val="000000"/>
                <w:sz w:val="20"/>
              </w:rPr>
              <w:t>
арқылы қол жетімді қызметтерінің ақпарат % (үлесі)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Ша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ымдану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дерісі
</w:t>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 Қызметтің осы түрі  бойынша 
</w:t>
            </w:r>
            <w:r>
              <w:br/>
            </w:r>
            <w:r>
              <w:rPr>
                <w:rFonts w:ascii="Times New Roman"/>
                <w:b w:val="false"/>
                <w:i w:val="false"/>
                <w:color w:val="000000"/>
                <w:sz w:val="20"/>
              </w:rPr>
              <w:t>
қызмет көрсетілген тұтынушылардың жалпы санына 
</w:t>
            </w:r>
            <w:r>
              <w:br/>
            </w:r>
            <w:r>
              <w:rPr>
                <w:rFonts w:ascii="Times New Roman"/>
                <w:b w:val="false"/>
                <w:i w:val="false"/>
                <w:color w:val="000000"/>
                <w:sz w:val="20"/>
              </w:rPr>
              <w:t>
негізделген 
</w:t>
            </w:r>
            <w:r>
              <w:br/>
            </w:r>
            <w:r>
              <w:rPr>
                <w:rFonts w:ascii="Times New Roman"/>
                <w:b w:val="false"/>
                <w:i w:val="false"/>
                <w:color w:val="000000"/>
                <w:sz w:val="20"/>
              </w:rPr>
              <w:t>
шағымдардың % 
</w:t>
            </w:r>
            <w:r>
              <w:br/>
            </w:r>
            <w:r>
              <w:rPr>
                <w:rFonts w:ascii="Times New Roman"/>
                <w:b w:val="false"/>
                <w:i w:val="false"/>
                <w:color w:val="000000"/>
                <w:sz w:val="20"/>
              </w:rPr>
              <w:t>
(үлесі)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4.2. белгіленген мерзімде қаралған 
</w:t>
            </w:r>
            <w:r>
              <w:br/>
            </w:r>
            <w:r>
              <w:rPr>
                <w:rFonts w:ascii="Times New Roman"/>
                <w:b w:val="false"/>
                <w:i w:val="false"/>
                <w:color w:val="000000"/>
                <w:sz w:val="20"/>
              </w:rPr>
              <w:t>
және
</w:t>
            </w:r>
            <w:r>
              <w:br/>
            </w:r>
            <w:r>
              <w:rPr>
                <w:rFonts w:ascii="Times New Roman"/>
                <w:b w:val="false"/>
                <w:i w:val="false"/>
                <w:color w:val="000000"/>
                <w:sz w:val="20"/>
              </w:rPr>
              <w:t>
қанағаттандырылған негізделген
</w:t>
            </w:r>
            <w:r>
              <w:br/>
            </w:r>
            <w:r>
              <w:rPr>
                <w:rFonts w:ascii="Times New Roman"/>
                <w:b w:val="false"/>
                <w:i w:val="false"/>
                <w:color w:val="000000"/>
                <w:sz w:val="20"/>
              </w:rPr>
              <w:t>
шағымдардың % 
</w:t>
            </w:r>
            <w:r>
              <w:br/>
            </w:r>
            <w:r>
              <w:rPr>
                <w:rFonts w:ascii="Times New Roman"/>
                <w:b w:val="false"/>
                <w:i w:val="false"/>
                <w:color w:val="000000"/>
                <w:sz w:val="20"/>
              </w:rPr>
              <w:t>
(үлесі)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4.3. шағымданудың
</w:t>
            </w:r>
            <w:r>
              <w:br/>
            </w:r>
            <w:r>
              <w:rPr>
                <w:rFonts w:ascii="Times New Roman"/>
                <w:b w:val="false"/>
                <w:i w:val="false"/>
                <w:color w:val="000000"/>
                <w:sz w:val="20"/>
              </w:rPr>
              <w:t>
қолданыстағы 
</w:t>
            </w:r>
            <w:r>
              <w:br/>
            </w:r>
            <w:r>
              <w:rPr>
                <w:rFonts w:ascii="Times New Roman"/>
                <w:b w:val="false"/>
                <w:i w:val="false"/>
                <w:color w:val="000000"/>
                <w:sz w:val="20"/>
              </w:rPr>
              <w:t>
тәртібіне
</w:t>
            </w:r>
            <w:r>
              <w:br/>
            </w:r>
            <w:r>
              <w:rPr>
                <w:rFonts w:ascii="Times New Roman"/>
                <w:b w:val="false"/>
                <w:i w:val="false"/>
                <w:color w:val="000000"/>
                <w:sz w:val="20"/>
              </w:rPr>
              <w:t>
қанағаттанған 
</w:t>
            </w:r>
            <w:r>
              <w:br/>
            </w:r>
            <w:r>
              <w:rPr>
                <w:rFonts w:ascii="Times New Roman"/>
                <w:b w:val="false"/>
                <w:i w:val="false"/>
                <w:color w:val="000000"/>
                <w:sz w:val="20"/>
              </w:rPr>
              <w:t>
тұтынушылардың
</w:t>
            </w:r>
            <w:r>
              <w:br/>
            </w:r>
            <w:r>
              <w:rPr>
                <w:rFonts w:ascii="Times New Roman"/>
                <w:b w:val="false"/>
                <w:i w:val="false"/>
                <w:color w:val="000000"/>
                <w:sz w:val="20"/>
              </w:rPr>
              <w:t>
% (үлесі)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4.4. шағымдану мерзіміне 
</w:t>
            </w:r>
            <w:r>
              <w:br/>
            </w:r>
            <w:r>
              <w:rPr>
                <w:rFonts w:ascii="Times New Roman"/>
                <w:b w:val="false"/>
                <w:i w:val="false"/>
                <w:color w:val="000000"/>
                <w:sz w:val="20"/>
              </w:rPr>
              <w:t>
қанағаттанған
</w:t>
            </w:r>
            <w:r>
              <w:br/>
            </w:r>
            <w:r>
              <w:rPr>
                <w:rFonts w:ascii="Times New Roman"/>
                <w:b w:val="false"/>
                <w:i w:val="false"/>
                <w:color w:val="000000"/>
                <w:sz w:val="20"/>
              </w:rPr>
              <w:t>
тұтынушылардың 
</w:t>
            </w:r>
            <w:r>
              <w:br/>
            </w:r>
            <w:r>
              <w:rPr>
                <w:rFonts w:ascii="Times New Roman"/>
                <w:b w:val="false"/>
                <w:i w:val="false"/>
                <w:color w:val="000000"/>
                <w:sz w:val="20"/>
              </w:rPr>
              <w:t>
% (үлесі)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Сыпайылы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5.1.Қызметкерлердің сыпайылығына 
</w:t>
            </w:r>
            <w:r>
              <w:br/>
            </w:r>
            <w:r>
              <w:rPr>
                <w:rFonts w:ascii="Times New Roman"/>
                <w:b w:val="false"/>
                <w:i w:val="false"/>
                <w:color w:val="000000"/>
                <w:sz w:val="20"/>
              </w:rPr>
              <w:t>
қанағаттанған 
</w:t>
            </w:r>
            <w:r>
              <w:br/>
            </w:r>
            <w:r>
              <w:rPr>
                <w:rFonts w:ascii="Times New Roman"/>
                <w:b w:val="false"/>
                <w:i w:val="false"/>
                <w:color w:val="000000"/>
                <w:sz w:val="20"/>
              </w:rPr>
              <w:t>
тұтынушылардың
</w:t>
            </w:r>
            <w:r>
              <w:br/>
            </w:r>
            <w:r>
              <w:rPr>
                <w:rFonts w:ascii="Times New Roman"/>
                <w:b w:val="false"/>
                <w:i w:val="false"/>
                <w:color w:val="000000"/>
                <w:sz w:val="20"/>
              </w:rPr>
              <w:t>
% (үлесі)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