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ac45" w14:textId="d52a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Таң ауылдық округіндегі жануарларда жұқпалы бруцеллез ауруына байланысты белгіленген шектеу іс-шараларын тоқтату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2008 жылғы 17 қарашадағы N 659 қаулысы. Қызылорда облысының Әділет департаменті Жалағаш аудандық Әділет басқармасында 2008 жылғы 12 желтоқсанда N 10-6-109 тіркелді. Күші жойылды - Қызылорда облысы Жалағаш ауданы әкімдігінің 2010 жылғы 30 наурыздағы N 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Жалағаш ауданы әкімдігінің 2010.03.30 N 99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"Ветеринария туралы" Қазақстан Республикасының 2002 жылғы 10 шілдедегі Заңының 10-бабы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Жалағаш аудандық аумақтық инспекциясының бас мемлекеттік ветеринарлық инспекторының ұсынысы бойынша Таң ауылдық округіндегі жануарларда жұқпалы бруцеллез ауруына байланысты белгіленген шектеу іс-шаралары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 Ө.Шаменов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