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3344" w14:textId="2ab3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ауданы бойынша он жеті жасқа толатын азаматтарды әскери есепке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2008 жылғы 25 желтоқсандағы N 27 шешімі. Қызылорда облысының Әділет департаменті Шиелі ауданының әділет басқармасында 2009 жылы 23 қаңтарда N 10-9-76 тіркелді. Күші жойылды - Қызылорда облысы Шиелі ауданы әкімдігінің 2009 жылғы 25 желтоқсандағы N 40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 Күші жойылды - Қызылорда облысы Шиелі ауданы әкімдігінің 2009.12.25 </w:t>
      </w:r>
      <w:r>
        <w:rPr>
          <w:rFonts w:ascii="Times New Roman"/>
          <w:b w:val="false"/>
          <w:i w:val="false"/>
          <w:color w:val="ff0000"/>
          <w:sz w:val="28"/>
        </w:rPr>
        <w:t>N 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туралы" Заңының 33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</w:t>
      </w:r>
      <w:r>
        <w:rPr>
          <w:rFonts w:ascii="Times New Roman"/>
          <w:b w:val="false"/>
          <w:i w:val="false"/>
          <w:color w:val="000000"/>
          <w:sz w:val="28"/>
        </w:rPr>
        <w:t>, 2005 жылғы 8 шілдедегі "Әскери міндеттілік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Үкіметінің 2006 жылғы 5 мамырдағы "Қазақстан Республикасында әскери міндеттілер мен әскерге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шақырылушыларды әскери есепке алуды жүргізу тәртібі туралы ережені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1. Шиелі ауданының қорғаныс істері жөніндегі бөліміне 2009 жылдың қаңтар-наурыз айларында тіркелетін, жылы он жеті жасқа толатын еркек жынысты азаматтарды әскери есепке алу жұмыстарын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2. Шиелі ауданы бойынша он жеті жасқа толатын еркек жынысты азаматтарды шақыру учаскелеріне тіркеу жүргізу комиссиясының құрамы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кеңес беру диагностикалық емханасына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/келісімімен/: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2009 жылдың қаңтар-наурыз айларында әскери есепке алынатын азаматтарды әскери қызметке жарамдылығын және денсаулық жағдайын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анықтау мақсатында медициналық зерттеуден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медициналық комиссия құрамын жоғары білікті дәрігер - мамандармен жасақтау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Кент және ауылдық округ әкімдеріне Қазақстан Республикасының Қорғаныс министрлігі белгілеген мерзімде аудандық қорғаныс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бөліміне тіркелуге жататын тіркелетін жылы он жеті жасқа толатын еркек жынысты азаматтардың тізімін беру және аудандық шақыру учаскесіне уақытылы келуін қамтамасыз ету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Аудандық ішкі істер бөліміне /келісімімен/ 2009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қаңтар-наурыз айларында тіркелетін жылы он жеті жасқа толатын еркек жынысты азаматтарды есепке алу барысында аудандық қорғаныс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бөлімінде қоғамдық тәртіптің сақталуын қамтамасыз ету және тіркеуге келмеген, әскери есептен жалтарған азаматтарды іздестіру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жұмыстарын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Аудандық жұмыспен қамту және әлеуметтік бағдарламалар бөлімі аудандық әскерге шақыру учаскесіне техникалық қызметкер ретінде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жұмыссыздар есебінде тұратын азаматтардың өз еркімен келіскен қажетті санын бөлсін.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Аудандық қорғаныс істері жөніндегі бөлімі (келісімімен)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атқарылған жұмыстар жайлы 2009 жылдың 5 сәуіріне аудан әкіміне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 беру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орындалуына бақылау жасау аудан әкімінің орынбасары С.Сермағамбетовке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Қаулы алғашқы ресми жарияланғаннан кейін күнтізбелік он күн 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 Н. Нәлібаев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қорғаныс істері жөніндегі бөлімі мемлекеттік мекемесінің бастығы Қ. Сапаралиев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"24" желтоқсан 2008 жыл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кеңес беру диагностикалық емхана мемлекеттік мекемесінің бас дәрігері Р.Рашбаева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"24" желтоқсан 2008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ішкі істер бөлімі мемлекеттік мекемесінің бастығы      Ғ.Тұрсекеев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"24" желтоқсан 2008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 әкімінің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"25" желтоқсандағы N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қосымша 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Тіркеу жүргізу комиссияның құрамы:     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4"/>
        <w:gridCol w:w="3740"/>
        <w:gridCol w:w="4976"/>
      </w:tblGrid>
      <w:tr>
        <w:trPr>
          <w:trHeight w:val="30" w:hRule="atLeast"/>
        </w:trPr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Сапаралиев Қыдырбай   Базарбайұлы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қорғаныс істері жөніндегі бөлімінің бастығы, комиссия төрағасы (келісімімен); </w:t>
            </w:r>
          </w:p>
        </w:tc>
      </w:tr>
      <w:tr>
        <w:trPr>
          <w:trHeight w:val="30" w:hRule="atLeast"/>
        </w:trPr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Шығанбаев Бауыржан Тұрғанбайұлы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әкімі аппаратының мемлекеттік құқықтық жұмыстар бөлімінің бас маманы, комиссия төрағасының орынбасары; </w:t>
            </w:r>
          </w:p>
        </w:tc>
      </w:tr>
      <w:tr>
        <w:trPr>
          <w:trHeight w:val="30" w:hRule="atLeast"/>
        </w:trPr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мүшелері:
</w:t>
            </w:r>
          </w:p>
        </w:tc>
      </w:tr>
      <w:tr>
        <w:trPr>
          <w:trHeight w:val="30" w:hRule="atLeast"/>
        </w:trPr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Қарынбаев Саттар Әбіләзімұлы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ішкі істер бөлімі бастығының орынбасары (келісімімен). </w:t>
            </w:r>
          </w:p>
        </w:tc>
      </w:tr>
      <w:tr>
        <w:trPr>
          <w:trHeight w:val="30" w:hRule="atLeast"/>
        </w:trPr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Рашбаева Раиса Ізмұханқызы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Кеңес беру диагностикалық емханасының бас дәрігері, медициналық комиссияның төрағасы (келісімімен); </w:t>
            </w:r>
          </w:p>
        </w:tc>
      </w:tr>
      <w:tr>
        <w:trPr>
          <w:trHeight w:val="30" w:hRule="atLeast"/>
        </w:trPr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Икматова Гүлбарам Тұрарқызы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кеңес беру диагностикалық емханасының медбикесі, комиссия хатшысы (келісімімен);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