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4937" w14:textId="3f34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"Мемлекеттік инвестициялық саясатты іске асыруға арналған "Шағын кәсіпкерлікті дамыту қоры" АҚ несиелендіру" бағдарламасы бойынша облыстық бюджетте қаралған қаражатты пайдалану Нұсқаулығын бекіту туралы" 2008 жылғы 3 маусымдағы N 404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2008 жылғы 14 шілдедегі N 518 қаулысы. Маңғыстау облысының Әділет департаментінде 2008 жылғы 19 тамызда N 2023 тіркелді. Күші жойылды - Маңғыстау облысы әкімдігінің 2012 жылғы 11 шілдедегі № 01-30-1018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қаулының күші жойылды - Маңғыстау облысы әкімдігінің 2012.07.11  № 01-30-1018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2001 жылғы 23 қаңтардағы, 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кұқықтық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1998 жылғы 24 наурыздағы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әкімдігінің "Мемлекеттік инвестициялық саясатты іске асыруға арналған "Шағын кәсіпкерлікті дамыту қоры" АҚ несиелендіру" бағдарламасы бойынша облыстық бюджетте қаралған қаражатты пайдалану Нұсқаулығын бекіту туралы" 2008 жылғы 3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(нормативтік құқықтық актілерді тізілімінде N 2016 болып тіркелген, 2008 жылғы 14 маусымдағы N 92 "Маңғыстау" газетінде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қоса берілген "Мемлекеттік инвестициялық саясатты іске асыруға арналған "Шағын кәсіпкерлікті дамыту қоры" АҚ несиелендіру" бағдарламасы бойынша облыстық бюджетте қаралған қаражатты пайдалану Нұсқаулықтың 2 тарауындағы 7 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Бір қарыздың ең жоғарғы сомасы 50 млн. теңгеден аспауы тиіс."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М.М. Бортникке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жарияланған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 Қ. Көшербаев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