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efaa" w14:textId="65be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облыстық мәслихаттың 2007 жылғы 11 желтоқсандағы N 3/24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облысының Мәслихатының 2008 жылғы 07 қазандағы N 8/108 шешімі. Маңғыстау облысының Әділет департаментінде 2008 жылғы 20 қазанда N 2031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
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Республикасының 2001 жылғы 23 қаңтардағы Заңына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облыстық бюджет туралы" облыстық мәслихаттың 2007 жылғы 11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3/24 </w:t>
      </w:r>
      <w:r>
        <w:rPr>
          <w:rFonts w:ascii="Times New Roman"/>
          <w:b w:val="false"/>
          <w:i w:val="false"/>
          <w:color w:val="000000"/>
          <w:sz w:val="28"/>
        </w:rPr>
        <w:t>
 шешіміне (нормативтік құқықтық кесімдерді мемлекеттік тіркеу Тізілімінде N 1993 болып тіркелген, "Маңғыстау" газетінің 2007 жылғы 22 желтоқсандағы N 216 санында жарияланған; "2008 жылға арналған облыстық бюджет туралы" облыстық мәслихаттың 2007 жылғы 11 желтоқсандағы N 3/24 шешіміне өзгерістер мен толықтырулар енгізу туралы" облыстық мәслихаттың 2008 жылғы 12 ақпандағы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4/45 </w:t>
      </w:r>
      <w:r>
        <w:rPr>
          <w:rFonts w:ascii="Times New Roman"/>
          <w:b w:val="false"/>
          <w:i w:val="false"/>
          <w:color w:val="000000"/>
          <w:sz w:val="28"/>
        </w:rPr>
        <w:t>
 шешімі, нормативтік құқықтық кесімдерді мемлекеттік тіркеу Тізілімінде N 2000 болып тіркелген, "Маңғыстау" газетінің 2008 жылғы 04 наурыздағы N 37 санында жарияланған; "2008 жылға арналған облыстық бюджет туралы" облыстық мәслихаттың 2007 жылғы 11 желтоқсандағы N 3/24 шешіміне өзгерістер мен толықтырулар енгізу туралы" облыстық мәслихаттың 2008 жылғы 16 мамырдағы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5/68 </w:t>
      </w:r>
      <w:r>
        <w:rPr>
          <w:rFonts w:ascii="Times New Roman"/>
          <w:b w:val="false"/>
          <w:i w:val="false"/>
          <w:color w:val="000000"/>
          <w:sz w:val="28"/>
        </w:rPr>
        <w:t>
 шешімі, нормативтік құқықтық кесімдерді мемлекеттік тіркеу Тізілімінде N 2012 болып тіркелген, "Маңғыстау" газетінің 2008 жылғы 17 мамырдың N 76 санында жарияланған; "2008 жылға арналған облыстық бюджет туралы" облыстық мәслихаттың 2007 жылғы 11 желтоқсандағы N 3/24 шешіміне өзгерістер енгізу туралы" облыстық мәслихаттың 2008 жылғы 10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6/85 </w:t>
      </w:r>
      <w:r>
        <w:rPr>
          <w:rFonts w:ascii="Times New Roman"/>
          <w:b w:val="false"/>
          <w:i w:val="false"/>
          <w:color w:val="000000"/>
          <w:sz w:val="28"/>
        </w:rPr>
        <w:t>
 шешімі, нормативтік құқықтық кесімдерді мемлекеттік тіркеу Тізілімінде N 2018 болып тіркелген, "Маңғыстау" газетінің 2008 жылғы 15 шілдедегі N 108 санында жарияланған; "2008 жылға арналған облыстық бюджет туралы" облыстық мәслихаттың 2007 жылғы 11 желтоқсандағы N 3/24 шешіміне өзгерістер енгізу туралы" облыстық мәслихаттың 2008 жылғы 27 тамыздың N 7/89 шешімі, нормативтік құқықтық кесімдерді мемлекеттік тіркеу Тізілімінде N 2026 болып тіркелген, "Маңғыстау" газетінің 2008 жылғы 28 тамыздың N 133-134 санында жарияланған) мына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жылға арналған облыстық бюджет 1-қосымшаға сәйкес мына көлемде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- 41 418 056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- 23 273 571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- 1 003 915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- 3 320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- 17 137 250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- 40 732 582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- 685 474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- 215 126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- 798 078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- 582 952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- 1 183 470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- 1 244 660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- 61 190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- 713 122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- 713 122 мың теңге".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ауданына" жолындағы "71,2 пайыз" саны "100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қаласына" жолындағы - "20,6 пайыз" саны "24,2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қаласына" жолындағы - "74,6 пайыз" саны "76,3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ауданына" жолындағы "71,2 пайыз" саны "100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қаласына" жолындағы - "74,6 пайыз" саны "76,3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ауданына" жолындағы "13,1 пайыз" саны "0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ауданына" жолындағы - "69,6 пайыз" саны "81,0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қаласына" жолындағы - "52,1 пайыз" саны "56,3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5-7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"1 280 029" саны "1 358 029"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"390 140" саны "468 140"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5-8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"356 953" саны "369 268"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"4 000" саны "1 600"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"100 035" саны "52 750"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сегізінші мен тоғызыншы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меншікке түсетін мүлікті есепке алу, сақтау, бағалау және сату бойынша жұмыстар жүргізуге - 12 000 мың теңге";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жолдарының жұмыс істеуін қамтамасыз ету үшін - 50 000 мың теңге";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5-9 тармағындағы бірінші абзацтағы: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"230 000" саны "380 000"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"50 000" саны "200 000"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"467 352" саны "452 936"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 1, 10, 11 қосымшалар осы шешімнің 1, 10, 11 қосымшаларына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2008 жылдың 1 қаңтарынан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 Ж. Сарбасов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                      І. Аяғанов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"КЕЛІСІЛДІ"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жоспарлау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Х. Нұрғалиева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"___" ____________ 2008 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қазандағы N 8/108 шешіміне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2008 жылға арналған облыстық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93"/>
        <w:gridCol w:w="833"/>
        <w:gridCol w:w="8833"/>
        <w:gridCol w:w="2193"/>
      </w:tblGrid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41 418 056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23 273 571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6 923 453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6 923 453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9 761 242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9 761 242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  қызметтер көрсетуге  салынатын ішкі салықтар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6 588 876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6 588 876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1 003 915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  меншігінен түсетін түсімдер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тұлғаларға қатысу үлесіне кірістер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қызметтерді) өткізуінен түсетін түсімдер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қызметтерді) өткізуінен түсетін түсімдер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17 137 250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4 051 668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4 051 668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13 085 582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13 085 582
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40 732 582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496 838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түсетін  мүлікті есепке алу, сақтау, бағалау және сату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 бюджеттен алынатын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82 579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 мен табиғи апаттардың алдын алуды және жоюды ұйымдастыру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  азаматтық қорғаныс және авариялар мен табиғи апаттардың алдын алуды және жоюды ұйымдастыру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азаматтық қорғаныс іс-шаралары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
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2 105 557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1 893 384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1 768 950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қорғау және қоғамдық қауіпсіздікті қамтамасыз ету  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123 634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7 571 312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  қайта даярлау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ұйымдарындағы мамандарды дайындау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тәрбиесі және спорт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2 644 921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оқу-әдістемелік кешендерді сатып алу және жеткізу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80 655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  ауқымда мектеп олимпиадаларын және мектептен тыс іс-шараларды өткізу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  және әлеуметтік бейімдеу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дамытуға аудандық (облыстық маңызы бар қалалардың) бюджеттерге берілетін нысаналы даму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544 869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ұйымдарындағы мамандарды дайындау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1 060 545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124 182
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Бастапқы, негізгі, орта және жалпы орта білім беру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88 661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4 497 952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жаңғыртуға аудандар (облыстық маңызы бар қалалар) бюджеттеріне берілетін нысаналы даму трансферттер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2 468 674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2 029 278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11 086 040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7 907 636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45 802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  ұйымдары мамандарының жолдамасы бойынша стационарлық медициналық көмек көрсету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3 205 940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қан, оның құрамдас бөліктері мен препараттарын өндіру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97 611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
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жағынан елеулі  және айналадағылар үшін қауіп төндіретін аурулармен ауыратын адамдарға  медициналық көмек көрсету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1 482 649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1 872 019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409 866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Паталогоанатомиялық союды жүргізу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327 723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  тегін және жеңілдетілген жол жүруін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эпидемиялогиялық қадағалау жүргізу үшін тест-жүйелерін сатып алу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Ақпаратты-аналитикалық орталықтарының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ауыратындарды туберкулезге қарсы препараттарымен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препараттармен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136 335
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жетімсіздігі бар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510 037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111 205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санитарлық-эпидемиялогиялық салауаттылығы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163 539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дәрілік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235 293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2 668 367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2 668 367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1 856 734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392 426
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82 864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мемлекеттік атаулы әлеуметтік көмек және күн көру минимумы мөлшерінің өсуіне байланысты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181 828
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балаларды, ата-анасының қамқорлығынсыз қалған балаларды әлеуметтік қамсыздандыру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1 282 480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1 282 480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5 081 206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3 806 776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737 000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нысаналы даму трансферттері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2 140 140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686 882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энергетика және коммуналдық шаруашылық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1 274 430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энергетика және коммуналдық шаруашылық басқармасының 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1 251 633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2 023 168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мұрағаттар мен құжаттама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Мұрағаттар мен құжаттама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дене тәрбиесі және спорт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508 042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облыстық құрама командаларының мүшелерін дайындау және олардың республикалық және халықаралық  спорт жарыстарына қатысуы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472 268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671 288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 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 сақталуын және оған қол жетімді болуын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267 666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49 453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321 360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126 037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  өңірлік бағдарламаларды іске асыру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439 666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337 176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объектілерін дамыту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дене шынықтыру және спорт  объектілерін дамытуға бөлінетін нысаналы  даму трансферттері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942 852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энергетика және коммуналдық шаруашылық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942 852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942 852
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 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1 932 468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жүзеге асыруды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231 584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объектілері белдеулерін белгілеу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жөніндегі іс-шаралар өткізу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425 213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221 803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114 250
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жанар-жағармай және басқа да тауар-материалдық құндылықтарының құнын арзандату және өсімдік шаруашылығы өнімінің шығымдылығын және сапасын арттыру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өндірушілеріне су жеткізу жөніндегі қызметтердің құнын субсидиялау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1 195 891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317 001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820 299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1 396 705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1 396 705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 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663 118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
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690 165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452 936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452 936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басқармасының қызметін қамтамасыз ету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5 378 091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5 378 091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4 249 313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1 125 137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685 474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ТАЗА БЮДЖЕТТІК КРЕДИТ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798 078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несие беру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548 078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348 078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"Шағын кәсіпкерлікті дамыту Қоры" АҚ несие беру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 бойынша ағымдағы жылы қолма-қол  ақшаны тапшылығын болжамы жағдайында оны  жабуға арналған облыстық жергілікті атқарушы органының резерві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  КРЕДИТТЕРДІ 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582 952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ҚАРЖЫ АКТИВТЕРІМЕН ОПЕРАЦИЯЛАР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1 183 470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1 244 660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1 244 660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1 244 660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1 244 660
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БЮДЖЕТ ТАПШЫЛЫҒЫ (ПРОФИЦИТ)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713 122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БЮДЖЕТ ТАПШЫЛЫҒЫН (ПРОФИЦИТІН ҚОЛДАНУ)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713 122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қазандағы N 8/108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Облыстық бюджеттен аудандар мен қалалардың 2008 жылға арналған бюджеттеріне  берілетін нысаналы даму трансферттердің сомаларын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1743"/>
        <w:gridCol w:w="1340"/>
        <w:gridCol w:w="1341"/>
        <w:gridCol w:w="1300"/>
        <w:gridCol w:w="1542"/>
        <w:gridCol w:w="1401"/>
        <w:gridCol w:w="1623"/>
        <w:gridCol w:w="1261"/>
        <w:gridCol w:w="920"/>
      </w:tblGrid>
      <w:tr>
        <w:trPr>
          <w:trHeight w:val="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шығыстар, оның ішінде: 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дамытуға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жүйесін дамытуға 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дамыту?а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жайластыруға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  объектiлерiн дамытуға 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
</w:t>
            </w:r>
          </w:p>
        </w:tc>
      </w:tr>
      <w:tr>
        <w:trPr>
          <w:trHeight w:val="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бойынша 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1 358 029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185 773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239 254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381 632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468 140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168 362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160 004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61 004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706 869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375 140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қазандағы N 8/108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Облыстық бюджеттен аудандар мен қалалардың 2008 жылға арналған бюджеттеріне ағымдағы нысаналы трансферттер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733"/>
        <w:gridCol w:w="1313"/>
        <w:gridCol w:w="1333"/>
        <w:gridCol w:w="1013"/>
        <w:gridCol w:w="1133"/>
        <w:gridCol w:w="1153"/>
        <w:gridCol w:w="1413"/>
        <w:gridCol w:w="1413"/>
        <w:gridCol w:w="1293"/>
        <w:gridCol w:w="99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шығыстар, оның ішінде: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«"Мектеп аулалары"» жобасының 1-кезеғін іске асыруға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қасқырларды ату бойынша іс шаралар жүргізуге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жобасын әзірлеуге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 жөндеуге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жерлердегі мемлекеттік білім беру, денсаулық сақтау ұйымдарына жұмысқа тарту мақсатында жас маманға әлеуметтік төлемдерге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жоғары оқу орындарында оқитындарға әлеуметтік төлемдер төлеу үшін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түсетін  мүлікті есепке алу, сақтау, бағалау және сату бойынша жұмыстар жүргізуге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  қамтамасыз ету үшін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бойынша 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369 268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