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3c20" w14:textId="7063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қоғамдық жұмыстарды ұйымдастыру туралы</w:t>
      </w:r>
    </w:p>
    <w:p>
      <w:pPr>
        <w:spacing w:after="0"/>
        <w:ind w:left="0"/>
        <w:jc w:val="both"/>
      </w:pPr>
      <w:r>
        <w:rPr>
          <w:rFonts w:ascii="Times New Roman"/>
          <w:b w:val="false"/>
          <w:i w:val="false"/>
          <w:color w:val="000000"/>
          <w:sz w:val="28"/>
        </w:rPr>
        <w:t>Қостанай облысы Қостанай ауданы әкімдігінің 2008 жылғы 18 тамыздағы № 387 қаулысы. Қостанай облысы Қостанай ауданының Әділет басқармасында 2008 жылғы 1 қазанда № 9-14-86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"Халықты жұмыспен қамту туралы" Заңының 20-бабының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 Үкіметінің "Қазақстан Республикасының "Халықты жұмыспен қамту туралы" 2001 жылғы 23 қаңтардағы Заңын іске асыру жөнінде іс-шаралар туралы» 2001 жылғы 19 маусымдағы № 836 қаулысымен бекітілген қоғамдық жұмыстарды ұйымдастыру және қаржыландыру </w:t>
      </w:r>
      <w:r>
        <w:rPr>
          <w:rFonts w:ascii="Times New Roman"/>
          <w:b w:val="false"/>
          <w:i w:val="false"/>
          <w:color w:val="000000"/>
          <w:sz w:val="28"/>
        </w:rPr>
        <w:t>Ережелеріне</w:t>
      </w:r>
      <w:r>
        <w:rPr>
          <w:rFonts w:ascii="Times New Roman"/>
          <w:b w:val="false"/>
          <w:i w:val="false"/>
          <w:color w:val="000000"/>
          <w:sz w:val="28"/>
        </w:rPr>
        <w:t xml:space="preserve"> сәйкес, қоғамдық жұмыстарды ұйымдастыру мақсатында Қостанай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Ауданда қоғамдық жұмыстарды өткізуге 220 адамға жұмыс орнын берумен бір кәсіпорын – "Көмек" коммуналдық мемлекеттік кәсіпорнынан өтініш түсуге байланысты, жоғарыда көрсетілген кәсіпорын қоғамдық жұмыстар өткізілетін ұйым ретінде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"Көмек" коммуналдық мемлекеттік кәсіпорнымен ұсынылатын қоғамдық жұмыстардың түрлері, көлемдері, және нақты шарттары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Қоғамдық жұмыстарда жұмыс істеп жүрген жұмыссыздардың жалақысы аудандық бюджет қаражатынан бір жарым минималды жалақыдан көп емес көлемде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Қостанай ауданы әкімиятының "Жұмыспен қамту және әлеуметтік бағдарламалар бөлімі" мемлекеттік мекемесі "Көмек" коммуналдық мемлекеттік кәсіпорнымен қоғамдық жұмыстарды орындауға типтік келісім-шарт жасасын.</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Қостанай ауданы әкімдігінің "2008 жылы төлемақылы қоғамдық жұмыстарды ұйымдастыру туралы" 2008 жылғы 15 қаңтардағы № 46 қаулысының күші жойылды деп танылсын (Нормативтік құқықтық актілерді мемлекеттік тіркеу Тіркелімінде 2008 жылғы 7 ақпанда 9-14-70 нөмірмен тіркелген, аудандық "Көзқарас-Взгляд" газетінде 2008 жылғы 25 қаңтарда ресми жарияланған).</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А.Ч. Досжановқа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күнінен бастап он күнтізбелік күн өткеннен кейін қолданысқа енгізіледі.</w:t>
      </w:r>
    </w:p>
    <w:p>
      <w:pPr>
        <w:spacing w:after="0"/>
        <w:ind w:left="0"/>
        <w:jc w:val="both"/>
      </w:pPr>
      <w:r>
        <w:rPr>
          <w:rFonts w:ascii="Times New Roman"/>
          <w:b w:val="false"/>
          <w:i/>
          <w:color w:val="000000"/>
          <w:sz w:val="28"/>
        </w:rPr>
        <w:t>      Қостанай ауданының әкімі                   Г. Тюркин</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18 тамыздағы     </w:t>
      </w:r>
      <w:r>
        <w:br/>
      </w:r>
      <w:r>
        <w:rPr>
          <w:rFonts w:ascii="Times New Roman"/>
          <w:b w:val="false"/>
          <w:i w:val="false"/>
          <w:color w:val="000000"/>
          <w:sz w:val="28"/>
        </w:rPr>
        <w:t xml:space="preserve">
№ 387 қаулысымен бекітілген </w:t>
      </w:r>
    </w:p>
    <w:p>
      <w:pPr>
        <w:spacing w:after="0"/>
        <w:ind w:left="0"/>
        <w:jc w:val="both"/>
      </w:pPr>
      <w:r>
        <w:rPr>
          <w:rFonts w:ascii="Times New Roman"/>
          <w:b/>
          <w:i w:val="false"/>
          <w:color w:val="000080"/>
          <w:sz w:val="28"/>
        </w:rPr>
        <w:t>"Көмек" коммуналдық мемлекеттік кәсіпорнымен</w:t>
      </w:r>
      <w:r>
        <w:br/>
      </w:r>
      <w:r>
        <w:rPr>
          <w:rFonts w:ascii="Times New Roman"/>
          <w:b w:val="false"/>
          <w:i w:val="false"/>
          <w:color w:val="000000"/>
          <w:sz w:val="28"/>
        </w:rPr>
        <w:t>
</w:t>
      </w:r>
      <w:r>
        <w:rPr>
          <w:rFonts w:ascii="Times New Roman"/>
          <w:b/>
          <w:i w:val="false"/>
          <w:color w:val="000080"/>
          <w:sz w:val="28"/>
        </w:rPr>
        <w:t>ұсынылатын қоғамдық жұмыстардың түрлері,</w:t>
      </w:r>
      <w:r>
        <w:br/>
      </w:r>
      <w:r>
        <w:rPr>
          <w:rFonts w:ascii="Times New Roman"/>
          <w:b w:val="false"/>
          <w:i w:val="false"/>
          <w:color w:val="000000"/>
          <w:sz w:val="28"/>
        </w:rPr>
        <w:t>
</w:t>
      </w:r>
      <w:r>
        <w:rPr>
          <w:rFonts w:ascii="Times New Roman"/>
          <w:b/>
          <w:i w:val="false"/>
          <w:color w:val="000080"/>
          <w:sz w:val="28"/>
        </w:rPr>
        <w:t>көлемі және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2425"/>
        <w:gridCol w:w="8218"/>
      </w:tblGrid>
      <w:tr>
        <w:trPr>
          <w:trHeight w:val="84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р/с</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Жұмыстарды өткізу орны</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Қоғамдық жұмыстардың</w:t>
            </w:r>
            <w:r>
              <w:br/>
            </w:r>
            <w:r>
              <w:rPr>
                <w:rFonts w:ascii="Times New Roman"/>
                <w:b w:val="false"/>
                <w:i w:val="false"/>
                <w:color w:val="000000"/>
                <w:sz w:val="20"/>
              </w:rPr>
              <w:t>
</w:t>
            </w:r>
            <w:r>
              <w:rPr>
                <w:rFonts w:ascii="Times New Roman"/>
                <w:b/>
                <w:i w:val="false"/>
                <w:color w:val="000000"/>
                <w:sz w:val="20"/>
              </w:rPr>
              <w:t>түрлері мен көлемдері</w:t>
            </w:r>
          </w:p>
        </w:tc>
      </w:tr>
      <w:tr>
        <w:trPr>
          <w:trHeight w:val="189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Александров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Александров селосының автобус аялдамаларын, саябақтар мен көшелерін жинастыру, шөпті шабу, ағаштарды бордюрлерді, шартақтарды ақтау, ағаштарды, бұталарды кесу, қоқыстарды шығару; 29236 шаршы метр көше шартақтарын жөндеу, газ трубаларын және тіреуіштерді сырлау.</w:t>
            </w:r>
            <w:r>
              <w:br/>
            </w:r>
            <w:r>
              <w:rPr>
                <w:rFonts w:ascii="Times New Roman"/>
                <w:b w:val="false"/>
                <w:i w:val="false"/>
                <w:color w:val="000000"/>
                <w:sz w:val="20"/>
              </w:rPr>
              <w:t>
Александров орта мектебін және Давыденов негізгі мектебін, 5000 шаршы метр отбасылық дәрігерлік амбулаториясын жөндеу.</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Воскресенов селосы</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Воскресенов селосының 11800 шаршы метр саябақтары мен көшелерін жинастыру, ағаштарды, бұталарды кесу, ағаштарды ақтау шартақтарды ақтау, қоқыстарды шығару;</w:t>
            </w:r>
            <w:r>
              <w:br/>
            </w:r>
            <w:r>
              <w:rPr>
                <w:rFonts w:ascii="Times New Roman"/>
                <w:b w:val="false"/>
                <w:i w:val="false"/>
                <w:color w:val="000000"/>
                <w:sz w:val="20"/>
              </w:rPr>
              <w:t xml:space="preserve">
1000 шаршы метр Воскресенов орта мектебін, фельдшерлік-акушерлік пунктті, поштаны жөндеу, сырлау, ақтау. </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Владимиров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Владимиров селосының 19600 шаршы метр көшелерін жинастыру, жолдарды тазарту, арам шөптерді жұлу, ағаштар мен бұталарды кесу, ағаштарды ақтау, қоқыс шығару; екі қоғамдық құдықты жөндеу, 150 түп ағаш отырғызу және оларды күту;</w:t>
            </w:r>
            <w:r>
              <w:br/>
            </w:r>
            <w:r>
              <w:rPr>
                <w:rFonts w:ascii="Times New Roman"/>
                <w:b w:val="false"/>
                <w:i w:val="false"/>
                <w:color w:val="000000"/>
                <w:sz w:val="20"/>
              </w:rPr>
              <w:t>
500 шаршы метр әкім аппараты ғимаратын, Сормов селосының 60 шаршы метрлік фельдшерлік-акушерлік пунктін, 600 шаршы метр Владимиров орта мектебін жөндеу (сырлау, ақтау).</w:t>
            </w:r>
            <w:r>
              <w:br/>
            </w:r>
            <w:r>
              <w:rPr>
                <w:rFonts w:ascii="Times New Roman"/>
                <w:b w:val="false"/>
                <w:i w:val="false"/>
                <w:color w:val="000000"/>
                <w:sz w:val="20"/>
              </w:rPr>
              <w:t xml:space="preserve">
Владимиров селосының 822 ауласында, Янушев селосының 79 ауласында, Сормов селосының 107 ауласында, қосалқы шаруашылықтар мен халық санағын алу. </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Заречный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Заречный, Талапкер, Осинов, Рыспай селоларының 63000 шаршы метр аумағын жинастыру: саябақтар, автобус аялдамаларын, бұталар мен ағаштарды кесу, шөпті шабу, ағаштарды бордюрлерді, шартақтарды ақтау, арам шөптерді жұлу, жамылған қарларды жинау, қоқысты жинау. Гүл клумбасын 50 шаршы метрін қолмен суару және арам шөптерді жұлу, 100 түп ағаш отырғызу. 455 шаршы метр Талапкер мектебін жөндеу. </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 селосының 31888 шаршы метр аумағын жинастыру:</w:t>
            </w:r>
            <w:r>
              <w:br/>
            </w:r>
            <w:r>
              <w:rPr>
                <w:rFonts w:ascii="Times New Roman"/>
                <w:b w:val="false"/>
                <w:i w:val="false"/>
                <w:color w:val="000000"/>
                <w:sz w:val="20"/>
              </w:rPr>
              <w:t>
көшелерді, саяжай, стадион, саябақ зират аумағын жинастыру, бордюрлерді ақтау, шартақтарды сырлау, ағаштар мен бұталарды кесу, шөпті шабу, қоқыс шығару. 100 шаршы метр гүл клумбасын суару және арам шөптерін жұлу, отырғызылған ағаштарды күту.</w:t>
            </w:r>
            <w:r>
              <w:br/>
            </w:r>
            <w:r>
              <w:rPr>
                <w:rFonts w:ascii="Times New Roman"/>
                <w:b w:val="false"/>
                <w:i w:val="false"/>
                <w:color w:val="000000"/>
                <w:sz w:val="20"/>
              </w:rPr>
              <w:t xml:space="preserve">
Әкімдік ғимаратын, 410 шаршы метр Озерный орта мектебін жөндеу </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Садчиков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Садчиков селосының 89475 шаршы метр аумағын жинау: әкімдік, ескерткіш айналасын, тас жол жиегін, автобус аялдамаларын, стадионды, саябақты, ағаштарды, бұталы ағаштарды кесу, ағаштарды, бордюрлерді, шартақтарды ақтау, тиеу және қоқысты шығару.</w:t>
            </w:r>
            <w:r>
              <w:br/>
            </w:r>
            <w:r>
              <w:rPr>
                <w:rFonts w:ascii="Times New Roman"/>
                <w:b w:val="false"/>
                <w:i w:val="false"/>
                <w:color w:val="000000"/>
                <w:sz w:val="20"/>
              </w:rPr>
              <w:t>
450 шаршы метр Константинов негізгі мектебін жөндеу.</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Мичурин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Мичурин селосының 17500 шаршы метр көше аумағын, аллеясын, саяжайын жинастыру, бұталар мен ағаштарды кесу, шөпті шабу, қоқысты шығару.</w:t>
            </w:r>
            <w:r>
              <w:br/>
            </w:r>
            <w:r>
              <w:rPr>
                <w:rFonts w:ascii="Times New Roman"/>
                <w:b w:val="false"/>
                <w:i w:val="false"/>
                <w:color w:val="000000"/>
                <w:sz w:val="20"/>
              </w:rPr>
              <w:t>
Садовый және Алтынсарин селоларының 982 шаршы метр фельдшерлік-акушерлік пункттерінің ішін және сыртын жөндеу.</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 селосының аумағын жинау: 5000 шаршы метр стадионды, 4725 шаршы метр Октябрь селосы мен Нечаев селосының саябақтарын, зираттарын, 375 шаршы метр ескерткіштерді.</w:t>
            </w:r>
            <w:r>
              <w:br/>
            </w:r>
            <w:r>
              <w:rPr>
                <w:rFonts w:ascii="Times New Roman"/>
                <w:b w:val="false"/>
                <w:i w:val="false"/>
                <w:color w:val="000000"/>
                <w:sz w:val="20"/>
              </w:rPr>
              <w:t>
Сайларды тазарту: Октябрь селосының 400 шаршы метрін, Лиманное селосының 300 шаршы метрін, Рыбный селосының 400 шаршы метрін.</w:t>
            </w:r>
            <w:r>
              <w:br/>
            </w:r>
            <w:r>
              <w:rPr>
                <w:rFonts w:ascii="Times New Roman"/>
                <w:b w:val="false"/>
                <w:i w:val="false"/>
                <w:color w:val="000000"/>
                <w:sz w:val="20"/>
              </w:rPr>
              <w:t>
Ағаштарды, бұталы ағаштарды кесу, ағаштарды ақтау, қоқысты шығару.</w:t>
            </w:r>
            <w:r>
              <w:br/>
            </w:r>
            <w:r>
              <w:rPr>
                <w:rFonts w:ascii="Times New Roman"/>
                <w:b w:val="false"/>
                <w:i w:val="false"/>
                <w:color w:val="000000"/>
                <w:sz w:val="20"/>
              </w:rPr>
              <w:t>
Ағаштарды отырғызу және оны күту, 14 құдықты тазарту. 12125 шаршы метр Совхоз орта, Нечаев негізгі, Рыбный және Ленин бастауыш мектептерін жөндеу.</w:t>
            </w:r>
            <w:r>
              <w:br/>
            </w:r>
            <w:r>
              <w:rPr>
                <w:rFonts w:ascii="Times New Roman"/>
                <w:b w:val="false"/>
                <w:i w:val="false"/>
                <w:color w:val="000000"/>
                <w:sz w:val="20"/>
              </w:rPr>
              <w:t>
Октябрь селосының 455 ауласына, Лиманное селосының 91 ауласына, Рыбный селосының 67 ауласына, Молоканов селосының 132 ауласына, Нечаев селосының 193 ауласына, Шоқ-Қарағай селосының 48 ауласына қосалқы шаруашылықтар мен халық санағын алу.</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Белозер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292300 шаршы метр Белозер, Балықты, Сергеев селолары аумағын жинау: стадион, саябақ, жарқырауық ескерткіштерін жөндеу, қоқысты шығару.</w:t>
            </w:r>
            <w:r>
              <w:br/>
            </w:r>
            <w:r>
              <w:rPr>
                <w:rFonts w:ascii="Times New Roman"/>
                <w:b w:val="false"/>
                <w:i w:val="false"/>
                <w:color w:val="000000"/>
                <w:sz w:val="20"/>
              </w:rPr>
              <w:t>
200 шаршы метр әкім аппаратының ғимаратын, 1865 шаршы метр Белозер, Балықты, Сергеев селоларының мектептерін, 200 селолық дәрігерлік амбулаторияны жөндеу.</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Майкөл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Майкөл селолық округінің 36220 шаршы метр аумағын жинау, ағаштардың басын қию, арам шөптерін жұлу, қоқысты шығару.</w:t>
            </w:r>
            <w:r>
              <w:br/>
            </w:r>
            <w:r>
              <w:rPr>
                <w:rFonts w:ascii="Times New Roman"/>
                <w:b w:val="false"/>
                <w:i w:val="false"/>
                <w:color w:val="000000"/>
                <w:sz w:val="20"/>
              </w:rPr>
              <w:t xml:space="preserve">
250 шаршы метр Майкөл селосының кеңсе ғимаратын, 240 шаршы метр Арман бастауыш мектебін, 480 шаршы метр Рязанов бастауыш мектебін, 450 шаршы метр, Шеминов орта мектебін жөндеу. </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Шишкин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7245 шаршы метр Шишкин селолық округін жөндеу: ағаштарды және бұтақтарды кесу, ағаштарды, бордюрлер және бағандарды ақтау, қоқысты шығару.</w:t>
            </w:r>
            <w:r>
              <w:br/>
            </w:r>
            <w:r>
              <w:rPr>
                <w:rFonts w:ascii="Times New Roman"/>
                <w:b w:val="false"/>
                <w:i w:val="false"/>
                <w:color w:val="000000"/>
                <w:sz w:val="20"/>
              </w:rPr>
              <w:t xml:space="preserve">
5050 шаршы метр Шишкин орта мектебін, 820 шаршы метр фельдшерлік – акушерлік пунктін жөндеу, 720 шаршы метрлік әкімдік ғимаратын жөндеу </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Дружба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Дружба селосының аумағын жинастыру: әкімдік ғимаратын айналасының қарын тазарту, ағаштарды кесу, бағандар мен ағаштарды ақтау, арам шөп жұлу, шартақтарды сырлау, зират маңын жинастыру – 209500, 250 шаршы метр гүл өсетін клумбаларға гүл отырғызу және қолдан суару, арам шөптерін жұлу, 244 аула халық пен қосалқы шаруашылықтың санағын алу.</w:t>
            </w:r>
            <w:r>
              <w:br/>
            </w:r>
            <w:r>
              <w:rPr>
                <w:rFonts w:ascii="Times New Roman"/>
                <w:b w:val="false"/>
                <w:i w:val="false"/>
                <w:color w:val="000000"/>
                <w:sz w:val="20"/>
              </w:rPr>
              <w:t xml:space="preserve">
Киров, Васильев, Жданов селоларындағы фельдерлік пункеттер мен мектептерді жөндеу – 1499 шаршы метр. </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Мәскеу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Мәскеу селосының 4500 шаршы метр аумағын жинау, бұталар мен ағаштарды кесу, бағандарды және ағаштарды ақтау, арам шөптерді жұлу, қоқысты шығару, 4019 шаршы метр Мәскеу орта және Озерный негізгі мектептерін, фельдшерлік-акушерлік пунктін, отбасылық дәрігерлік амбулаториясын жөндеу. </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Ульянов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Ульянов селосының 13000 шаршы метр аумағын, көше, саябақ, ескерткіштерді жинау, ағаштарды кесу, бордюрлер мен, ағаштарды ақтау, қоқысты шығару.</w:t>
            </w:r>
            <w:r>
              <w:br/>
            </w:r>
            <w:r>
              <w:rPr>
                <w:rFonts w:ascii="Times New Roman"/>
                <w:b w:val="false"/>
                <w:i w:val="false"/>
                <w:color w:val="000000"/>
                <w:sz w:val="20"/>
              </w:rPr>
              <w:t>
587 шаршы метр Ульянов орта мектебін жөндеу.</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Глазунов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Глазунов селосының 33000 шаршы метр аумағын, аллеясын, ескерткіштерді жинау, бұталар мен ағаштарды кесу, бордюрлерді, шартақтарды, ағаштарды ақтау, қураған ағаштарды кесу, шөп кесу, арам шөптерді жұлу, қоқыс шығару.</w:t>
            </w:r>
            <w:r>
              <w:br/>
            </w:r>
            <w:r>
              <w:rPr>
                <w:rFonts w:ascii="Times New Roman"/>
                <w:b w:val="false"/>
                <w:i w:val="false"/>
                <w:color w:val="000000"/>
                <w:sz w:val="20"/>
              </w:rPr>
              <w:t>
Халық санағын және 499 ауладағы қосалқы шаруашылық санағын алу.</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Половников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Половников селосының 12320 шаршы метр аумағын: саябақ, көше, ескерткіштерді, шартақтар мен ағаштарды ақтау, арам шөптерді жұлу, қираған ғимараттарды тазарту, төрт қоғамдық құдықтарды, жөндеу. 106 шаршы метр әкім аппараты ғимаратын жөндеу.</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БорисРоманов селосы</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БорисРоманов селосының 5305 шаршы метр аумағын жинау, шөпті шабу, ағаштарды кесу, бордюрлер мен, ағаштарды ақтау, қоқысты шығару. 1600 клубты, мектептің қосымша құрылысын жөндеу.</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Надеждин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Надеждин селосындағы 4000 шаршы метр көшелерді, саяжайды, 5400 шаршы метр стадионды тазарту, 100 шаршы метр шартақтарды сырлау, ағаштар мен бұталарды кесу, ағаштарды ақтау, шөпті шабу, қоқыс шығару.</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селолық округі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селосының аумағын жинау: 75000 шаршы метр көшені, саяжайды, дарбазаларды, бұталарды, ағаштарды кесу, бордюрлерді, ағаштарды ақтау, 40 шаршы метр гүл өсетін клумбаларға гүл отырғызу, қазу және оны суару. Қоқыс шығару.</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Затобол кенті</w:t>
            </w:r>
          </w:p>
        </w:tc>
        <w:tc>
          <w:tcPr>
            <w:tcW w:w="8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Затобол кентіндегі тротуарларды, адам жүретін жолдарды, әкімшілік ғимаратының айналасын қардан тазарту, 284679 шаршы метр көшені жинау: Калинин, Терешкова, Попович, Школьный, Қалабаев, 40 лет Октября, Механизаторлар, Семин, орталық алаң, саябақ, ескерткіштерді, жол жиегін, зираттар, аудандағы сақиналы айналма жолдарды жинау, мерекелерді өткізуге байланысты алаңды жинауға көмектесу, ағаштарды, бұталы ағаштарды кесу, жас көшеттерді отырғызу, кепкен ағаштарды кесу, бордюрлерді, ағаштарды ақтау, гүл өсетін клумбаларды қазу, шөпті шабу, тиеу және қоқыстарды шығару.</w:t>
            </w:r>
          </w:p>
        </w:tc>
      </w:tr>
    </w:tbl>
    <w:p>
      <w:pPr>
        <w:spacing w:after="0"/>
        <w:ind w:left="0"/>
        <w:jc w:val="both"/>
      </w:pPr>
      <w:r>
        <w:rPr>
          <w:rFonts w:ascii="Times New Roman"/>
          <w:b w:val="false"/>
          <w:i w:val="false"/>
          <w:color w:val="000000"/>
          <w:sz w:val="28"/>
        </w:rPr>
        <w:t>      </w:t>
      </w:r>
      <w:r>
        <w:rPr>
          <w:rFonts w:ascii="Times New Roman"/>
          <w:b/>
          <w:i w:val="false"/>
          <w:color w:val="000000"/>
          <w:sz w:val="28"/>
        </w:rPr>
        <w:t>Қоғамдық жұмыстарды орындаудың жағдайлары:</w:t>
      </w:r>
      <w:r>
        <w:br/>
      </w:r>
      <w:r>
        <w:rPr>
          <w:rFonts w:ascii="Times New Roman"/>
          <w:b w:val="false"/>
          <w:i w:val="false"/>
          <w:color w:val="000000"/>
          <w:sz w:val="28"/>
        </w:rPr>
        <w:t>
      Қоғамдық жұмыскердің жұмыс күні бес күндік жұмыс аптасында сегіз сағаттан аспайды. Төлем ай сайын жүргізіледі және ол орындалған жұмыс көлеміне байланысты есептеледі. Еңбекті қорғау заңнамасына сәйкес қоғамдық жұмысшы арнайы киіммен, құрал сайманмен қамтамасыз етіледі; қолданыстағы заңнамаға сәйкес қоғамдық жұмыстарға қатысатын жұмыссыздардың еңбек жарақатына немесе басқа да ауытқуларға әкелген, денсаулығына келтірілген зиянды өтеуге, уақытша жұмысқа қабілетсіздігіне әлеуметтік жәрдемақылармен қамтамасыз ету; коммуналдық мемлекеттік кәсіпорынның Қазақстан Республикасының еңбек, зейнетақылық қамтамасыз ету және сақтандыру туралы заңнамаларын сақтауы.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