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c7cd" w14:textId="7eec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Ұлы Отан соғысының қатысушылары мен мүгедектеріне төленетін материалдық көмек көлемін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2008 жылғы 24 қыркүйектегі № 90 шешімі. Қостанай облысы Ұзынкөл ауданы Әділет басқармасында 2008 жылғы 16 қазанда № 9-19-85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2008 жылға арналған аудандық бюджетін жүзеге асыру мақсатында, Ұзынкөл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Материалдық көмек көлемі белгіленсін:</w:t>
      </w:r>
    </w:p>
    <w:bookmarkEnd w:id="1"/>
    <w:bookmarkStart w:name="z3" w:id="2"/>
    <w:p>
      <w:pPr>
        <w:spacing w:after="0"/>
        <w:ind w:left="0"/>
        <w:jc w:val="both"/>
      </w:pPr>
      <w:r>
        <w:rPr>
          <w:rFonts w:ascii="Times New Roman"/>
          <w:b w:val="false"/>
          <w:i w:val="false"/>
          <w:color w:val="000000"/>
          <w:sz w:val="28"/>
        </w:rPr>
        <w:t>
      1) Ұлы Отан соғысының қатысушылары мен мүгедектеріне тиісті жылға ай сайын республикалық бюджет туралы заңымен белгіленген айлық есептік көрсеткіштің қырық пайыз көлемінде тұрмыстық қажеттіліктеріне;</w:t>
      </w:r>
    </w:p>
    <w:bookmarkEnd w:id="2"/>
    <w:bookmarkStart w:name="z4" w:id="3"/>
    <w:p>
      <w:pPr>
        <w:spacing w:after="0"/>
        <w:ind w:left="0"/>
        <w:jc w:val="both"/>
      </w:pPr>
      <w:r>
        <w:rPr>
          <w:rFonts w:ascii="Times New Roman"/>
          <w:b w:val="false"/>
          <w:i w:val="false"/>
          <w:color w:val="000000"/>
          <w:sz w:val="28"/>
        </w:rPr>
        <w:t>
      2) Ұлы Отан соғысының қатысушылары мен мүгедектеріне, Ұлы Отан соғысында қайтыс болған жауынгерлердің жесірлеріне біржолғы бес тонна көмір, үш текше метр ағаш, ай сайын қырық бес киловатт сағат электр қуаты көлемінде коммуналдық қызмет шығындарын есесін қайтаруға.</w:t>
      </w:r>
    </w:p>
    <w:bookmarkEnd w:id="3"/>
    <w:bookmarkStart w:name="z5" w:id="4"/>
    <w:p>
      <w:pPr>
        <w:spacing w:after="0"/>
        <w:ind w:left="0"/>
        <w:jc w:val="both"/>
      </w:pPr>
      <w:r>
        <w:rPr>
          <w:rFonts w:ascii="Times New Roman"/>
          <w:b w:val="false"/>
          <w:i w:val="false"/>
          <w:color w:val="000000"/>
          <w:sz w:val="28"/>
        </w:rPr>
        <w:t>
      2. Осы шешімнің орындалуына бақылауды аудандық мәслихатының бюджет, экономика және өзін-өзі басқару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Ұзынкөл аудандық мәслихатының 2007 жылғы 23 мамырдағы № 354 "2007 жылы Ұлы Отан соғысының қатысушылары мен мүгедектеріне төленетін материалдық көмек көлемін бекіту туралы" (мемлекеттік тіркеу нөмірі 9-19-48, 2007 жылғы 12 маусымда тіркелген, 2007 жылғы 26 маусымда № 26 "Нұрлы жол") шешімімен күші жойылсын.</w:t>
      </w:r>
    </w:p>
    <w:bookmarkEnd w:id="5"/>
    <w:bookmarkStart w:name="z7" w:id="6"/>
    <w:p>
      <w:pPr>
        <w:spacing w:after="0"/>
        <w:ind w:left="0"/>
        <w:jc w:val="both"/>
      </w:pPr>
      <w:r>
        <w:rPr>
          <w:rFonts w:ascii="Times New Roman"/>
          <w:b w:val="false"/>
          <w:i w:val="false"/>
          <w:color w:val="000000"/>
          <w:sz w:val="28"/>
        </w:rPr>
        <w:t>
      4. Осы шешім 2008 жылғы 1 қаңтардан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С. Шабалов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