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c3c" w14:textId="37f9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N 15/22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2008 жылғы 5 наурыздағы N 99/4 шешімі. Павлодар облысы Павлодар қаласының Әділет басқармасында 2008 жылғы 8 сәуірде N 105 тіркелген. Күші жойылды - Павлодар облысы Павлодар қалалық мәслихатының 2010 жылғы 31 наурыздағы N 25/23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облысы Павлодар қалалық мәслихатының 2010.03.31 N 25/23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22-7)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тармақшасы, Қазақстан Республикасының "Жарнама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балалар бақшасының, коммуналдық жалға беру тұрғын үйінің және әлеуметтік саланың басқа объектілерінің құрылысын салу қажеттілігіне байланысты қалалық мәслихат 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2006 жылғы 6 наурыздағы "Павлодар қаласы аумағының құрылысын салу, көріктендіру және инженерлік қамтамасыз ету қағидасын"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15/22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(3 сайланған 22 кезекті сессия), (2006 жылғы 11 сәуірдегі нормативтік құқықтық актілерінің мемлекеттік тіркеу Тізілімінде N 12-1-64 болып тіркелген, 2006 жылғы 13 сәуірдегі N 43, 2006 жылғы 20 сәуірдегі N 46 "Сарыарқа самалы", 2006 жылғы 17 сәуірдегі N 15, 2006 жылғы 24 сәуірдегі N 16, 2006 жылғы 1 мамырдағы N 17, 2006 жылғы 8 мамырдағы N 18 "Версия" газеттерінде жарияланған, Павлодар қалалық мәслихатының 2007 жылғы 28 наурыздағы N 27/31 шешімімен енгізілген өзгерістермен)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"Сыртқы (визуалды) жарнаманы орнату" тарауы;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тармақтың N 1 қосымшасы жойылсын".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азаматтардың құқықтары мен заңдылықтарын сақтау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10 күн өткеннен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Бахралинов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