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55c4" w14:textId="5275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VI сессиясының 2007 жылғы 12 желтоқсандағы "2008 жылға арналған Алматы қаласының бюджеті туралы" N 42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ХІV сессиясының 2008 жылғы 22 желтоқсандағы N 156 шешімі. Алматы қаласы Әділет департаментінде 2008 жылғы 30 желтоқсанда N 800 тіркелді. Қолданылу мерзімінің аяқталуына байланысты шешімнің күші жойылды - IV сайланған Алматы қаласы мәслихатының ХХVII сессиясының 2010 жылғы 12 сәуірдегі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IV сайланған Алматы қаласы мәслихатының ХХVII сессиясының 2010.04.12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 xml:space="preserve">85, </w:t>
      </w:r>
      <w:r>
        <w:rPr>
          <w:rFonts w:ascii="Times New Roman"/>
          <w:b w:val="false"/>
          <w:i w:val="false"/>
          <w:color w:val="000000"/>
          <w:sz w:val="28"/>
        </w:rPr>
        <w:t xml:space="preserve">111 </w:t>
      </w:r>
      <w:r>
        <w:rPr>
          <w:rFonts w:ascii="Times New Roman"/>
          <w:b w:val="false"/>
          <w:i w:val="false"/>
          <w:color w:val="000000"/>
          <w:sz w:val="28"/>
        </w:rPr>
        <w:t>баптарына және Казақстан Республикасының "Казақстан Республикасындағы жергілікті мемлекеттік басқару туралы" Заңының </w:t>
      </w:r>
      <w:r>
        <w:rPr>
          <w:rFonts w:ascii="Times New Roman"/>
          <w:b w:val="false"/>
          <w:i w:val="false"/>
          <w:color w:val="000000"/>
          <w:sz w:val="28"/>
        </w:rPr>
        <w:t xml:space="preserve">6, </w:t>
      </w:r>
      <w:r>
        <w:rPr>
          <w:rFonts w:ascii="Times New Roman"/>
          <w:b w:val="false"/>
          <w:i w:val="false"/>
          <w:color w:val="000000"/>
          <w:sz w:val="28"/>
        </w:rPr>
        <w:t xml:space="preserve">7 </w:t>
      </w:r>
      <w:r>
        <w:rPr>
          <w:rFonts w:ascii="Times New Roman"/>
          <w:b w:val="false"/>
          <w:i w:val="false"/>
          <w:color w:val="000000"/>
          <w:sz w:val="28"/>
        </w:rPr>
        <w:t>баптарына, "2008 жылға арналған республикалық бюджет туралы" Қазақстан Республикасының Заңына өзгерістер мен толықтырулар енгізу туралы" Қазақстан Республикасының 2008 жылғы 24 қазандағы N 76- IV </w:t>
      </w:r>
      <w:r>
        <w:rPr>
          <w:rFonts w:ascii="Times New Roman"/>
          <w:b w:val="false"/>
          <w:i w:val="false"/>
          <w:color w:val="000000"/>
          <w:sz w:val="28"/>
        </w:rPr>
        <w:t xml:space="preserve">Заңына </w:t>
      </w:r>
      <w:r>
        <w:rPr>
          <w:rFonts w:ascii="Times New Roman"/>
          <w:b w:val="false"/>
          <w:i w:val="false"/>
          <w:color w:val="000000"/>
          <w:sz w:val="28"/>
        </w:rPr>
        <w:t xml:space="preserve">сәйкес IV сайланған Алматы қаласының мәслихаты </w:t>
      </w:r>
      <w:r>
        <w:rPr>
          <w:rFonts w:ascii="Times New Roman"/>
          <w:b/>
          <w:i w:val="false"/>
          <w:color w:val="000000"/>
          <w:sz w:val="28"/>
        </w:rPr>
        <w:t xml:space="preserve">ШЕШІМ ЕТТІ: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IV сайланған Алматы қаласы мәслихаты VII сессиясының "2008 жылға арналған Алматы қаласының бюджеті туралы" 2007 жылғы 12 желтоқсандағы N 42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актілердің мемлекеттік тіркеу тізілімінде N 761 рет санымен 2007 жылғы 25 желтоқсанда тіркелген, 2007 жылғы 29 желтоксанда "Алматы Ақшамы" N 156, 2007 жылғы 29 желтоксанда "Вечерний Алматы" N 307 газеттерінде жарияланған; IV сайланған Алматы қаласы мәслихаты VII сессиясының "2008 жылға арналған Алматы қаласының бюджеті туралы" 2007 жылғы 12 желтоқсандағы N 42 шешіміне өзгертулер енгізу туралы" 2008 жылғы 14 қаңтардағы N 70 шешімімен өзгерістер енгізілген, 2008 жылғы 23 қаңтарда N 766 рет санымен тіркеліп, 2008 жылғы 2 ақпанда "Алматы Ақшамы" газетінің N 13 санында, 2008 жылғы 31 қаңтарда "Вечерний Алматы" газетінің N 12 санында жарияланған ; IV сайланған Алматы қаласы мәслихаты IX сессиясының "2008 жылға арналған Алматы қаласының бюджеті туралы" 2007 жылғы 12 желтоқсандағы N 42 шешіміне өзгертулер енгізу туралы" 2008 жылғы 9 сәуірдегі N 95 шешімімен өзгерістер енгізілген, 2008 жылғы 18 сәуірдегі N 774 рет санымен тіркеліп, 2008 жылғы 24 сәуірде "Алматы Ақшамы" газетінің N 46 санында, 2008 жылғы 24 сәуірде "Вечерний Алматы" газетінің N 51 ; IV сайланған Алматы қаласы мәслихаты XI сессиясының "2008 жылға арналған Алматы қаласының бюджеті туралы" 2007 жылғы 12 желтоқсандағы N 42 шешіміне өзгертулер енгізу туралы" 2008 жылғы 2 шілде дегі N 112 шешімімен өзгерістер енгізілген, 2008 жылғы 11 шілде дегі N 776 рет санымен тіркеліп, 2008 жылғы 17 және 26 шілде де "Алматы Ақшамы" газетінің N 80, N 84 санында, 2008 жылғы 17 және 26 шілде де "Вечерний Алматы" газетінің N 85, N 89 ; IV сайланған Алматы қаласы мәслихаты XI сессиясының "2008 жылға арналған Алматы қаласының бюджеті туралы" 2007 жылғы 12 желтоқсандағы N 42 шешіміне өзгертулер енгізу туралы" 2008 жылғы 22 қазандағы N 145 шешімімен өзгерістер енгізілген, 2008 жылғы 28 қазандағы N 796 рет санымен тіркеліп, 2008 жылғы 4 қарашада "Алматы Ақшамы" газетінің N 125 санында, 2008 жылғы 4 қарашада "Вечерний Алматы" газетінің N 133 санында жарияланған ) мынадай өзгертулер енгізілсін: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1 тармақ келесі редакцияда жазылсын:      </w:t>
      </w:r>
      <w:r>
        <w:br/>
      </w:r>
      <w:r>
        <w:rPr>
          <w:rFonts w:ascii="Times New Roman"/>
          <w:b w:val="false"/>
          <w:i w:val="false"/>
          <w:color w:val="000000"/>
          <w:sz w:val="28"/>
        </w:rPr>
        <w:t xml:space="preserve">
      "1. Алматы қаласының 2008 жылға арналған бюджеті 1 қосымшаға сәйкес мынадай мөлшерде бекітілсін: </w:t>
      </w:r>
      <w:r>
        <w:br/>
      </w:r>
      <w:r>
        <w:rPr>
          <w:rFonts w:ascii="Times New Roman"/>
          <w:b w:val="false"/>
          <w:i w:val="false"/>
          <w:color w:val="000000"/>
          <w:sz w:val="28"/>
        </w:rPr>
        <w:t xml:space="preserve">
      1) кірістер – 250 554 291 мың теңге, оның ішінде: </w:t>
      </w:r>
      <w:r>
        <w:br/>
      </w:r>
      <w:r>
        <w:rPr>
          <w:rFonts w:ascii="Times New Roman"/>
          <w:b w:val="false"/>
          <w:i w:val="false"/>
          <w:color w:val="000000"/>
          <w:sz w:val="28"/>
        </w:rPr>
        <w:t xml:space="preserve">
      салықтық түсімдер – 160 491 000 мың теңге; </w:t>
      </w:r>
      <w:r>
        <w:br/>
      </w:r>
      <w:r>
        <w:rPr>
          <w:rFonts w:ascii="Times New Roman"/>
          <w:b w:val="false"/>
          <w:i w:val="false"/>
          <w:color w:val="000000"/>
          <w:sz w:val="28"/>
        </w:rPr>
        <w:t xml:space="preserve">
      салықтық емес түсімдер – 2 430 000 мың теңге; </w:t>
      </w:r>
      <w:r>
        <w:br/>
      </w:r>
      <w:r>
        <w:rPr>
          <w:rFonts w:ascii="Times New Roman"/>
          <w:b w:val="false"/>
          <w:i w:val="false"/>
          <w:color w:val="000000"/>
          <w:sz w:val="28"/>
        </w:rPr>
        <w:t xml:space="preserve">
      негізгі капиталды сатудан түсетін түсімдер – 12 557 000 мың теңге; </w:t>
      </w:r>
      <w:r>
        <w:br/>
      </w:r>
      <w:r>
        <w:rPr>
          <w:rFonts w:ascii="Times New Roman"/>
          <w:b w:val="false"/>
          <w:i w:val="false"/>
          <w:color w:val="000000"/>
          <w:sz w:val="28"/>
        </w:rPr>
        <w:t xml:space="preserve">
      республикалық бюджеттен түсетін трансферттер – 75 076 291 мың теңге; </w:t>
      </w:r>
      <w:r>
        <w:br/>
      </w:r>
      <w:r>
        <w:rPr>
          <w:rFonts w:ascii="Times New Roman"/>
          <w:b w:val="false"/>
          <w:i w:val="false"/>
          <w:color w:val="000000"/>
          <w:sz w:val="28"/>
        </w:rPr>
        <w:t xml:space="preserve">
      2) шығындар – 252 931 595 мың теңге; </w:t>
      </w:r>
      <w:r>
        <w:br/>
      </w:r>
      <w:r>
        <w:rPr>
          <w:rFonts w:ascii="Times New Roman"/>
          <w:b w:val="false"/>
          <w:i w:val="false"/>
          <w:color w:val="000000"/>
          <w:sz w:val="28"/>
        </w:rPr>
        <w:t xml:space="preserve">
      3) операциялық сальдо – 2 377 304 мың теңге; </w:t>
      </w:r>
      <w:r>
        <w:br/>
      </w:r>
      <w:r>
        <w:rPr>
          <w:rFonts w:ascii="Times New Roman"/>
          <w:b w:val="false"/>
          <w:i w:val="false"/>
          <w:color w:val="000000"/>
          <w:sz w:val="28"/>
        </w:rPr>
        <w:t xml:space="preserve">
      4) таза бюджеттік кредит беру – - 1 440 000 мың теңге, оның ішінде: </w:t>
      </w:r>
      <w:r>
        <w:br/>
      </w:r>
      <w:r>
        <w:rPr>
          <w:rFonts w:ascii="Times New Roman"/>
          <w:b w:val="false"/>
          <w:i w:val="false"/>
          <w:color w:val="000000"/>
          <w:sz w:val="28"/>
        </w:rPr>
        <w:t xml:space="preserve">
      бюджеттік кредиттерді өтеу – 1 440 000 мың теңге; </w:t>
      </w:r>
      <w:r>
        <w:br/>
      </w:r>
      <w:r>
        <w:rPr>
          <w:rFonts w:ascii="Times New Roman"/>
          <w:b w:val="false"/>
          <w:i w:val="false"/>
          <w:color w:val="000000"/>
          <w:sz w:val="28"/>
        </w:rPr>
        <w:t xml:space="preserve">
      5) қаржы активтерімен жасалатын операциялар бойынша сальдо – 2 374 074 мың теңге, оның ішінде: </w:t>
      </w:r>
      <w:r>
        <w:br/>
      </w:r>
      <w:r>
        <w:rPr>
          <w:rFonts w:ascii="Times New Roman"/>
          <w:b w:val="false"/>
          <w:i w:val="false"/>
          <w:color w:val="000000"/>
          <w:sz w:val="28"/>
        </w:rPr>
        <w:t xml:space="preserve">
      қаржы активтерін сатып алу – 2 849 074 мың теңге; </w:t>
      </w:r>
      <w:r>
        <w:br/>
      </w:r>
      <w:r>
        <w:rPr>
          <w:rFonts w:ascii="Times New Roman"/>
          <w:b w:val="false"/>
          <w:i w:val="false"/>
          <w:color w:val="000000"/>
          <w:sz w:val="28"/>
        </w:rPr>
        <w:t xml:space="preserve">
      мемлекеттің қаржы активтерін сатудан түсетін түсімдер – 475 000 мың теңге; </w:t>
      </w:r>
      <w:r>
        <w:br/>
      </w:r>
      <w:r>
        <w:rPr>
          <w:rFonts w:ascii="Times New Roman"/>
          <w:b w:val="false"/>
          <w:i w:val="false"/>
          <w:color w:val="000000"/>
          <w:sz w:val="28"/>
        </w:rPr>
        <w:t xml:space="preserve">
      6) бюджет профициті – - 3 311 378 мың теңге; </w:t>
      </w:r>
      <w:r>
        <w:br/>
      </w:r>
      <w:r>
        <w:rPr>
          <w:rFonts w:ascii="Times New Roman"/>
          <w:b w:val="false"/>
          <w:i w:val="false"/>
          <w:color w:val="000000"/>
          <w:sz w:val="28"/>
        </w:rPr>
        <w:t xml:space="preserve">
      7) бюджет профицитін пайдалану – 3 311 378 мың теңге, оның ішінде: </w:t>
      </w:r>
      <w:r>
        <w:br/>
      </w:r>
      <w:r>
        <w:rPr>
          <w:rFonts w:ascii="Times New Roman"/>
          <w:b w:val="false"/>
          <w:i w:val="false"/>
          <w:color w:val="000000"/>
          <w:sz w:val="28"/>
        </w:rPr>
        <w:t xml:space="preserve">
      қарыздар түсімі – 926 000 мың теңге; </w:t>
      </w:r>
      <w:r>
        <w:br/>
      </w:r>
      <w:r>
        <w:rPr>
          <w:rFonts w:ascii="Times New Roman"/>
          <w:b w:val="false"/>
          <w:i w:val="false"/>
          <w:color w:val="000000"/>
          <w:sz w:val="28"/>
        </w:rPr>
        <w:t xml:space="preserve">
      қарызды өтеу – 566 100 мың теңге; </w:t>
      </w:r>
      <w:r>
        <w:br/>
      </w:r>
      <w:r>
        <w:rPr>
          <w:rFonts w:ascii="Times New Roman"/>
          <w:b w:val="false"/>
          <w:i w:val="false"/>
          <w:color w:val="000000"/>
          <w:sz w:val="28"/>
        </w:rPr>
        <w:t xml:space="preserve">
      бюджет қаражаты қалдықтарының қозғалысы – 2 951 478 мың теңге"; </w:t>
      </w:r>
      <w:r>
        <w:br/>
      </w:r>
      <w:r>
        <w:rPr>
          <w:rFonts w:ascii="Times New Roman"/>
          <w:b w:val="false"/>
          <w:i w:val="false"/>
          <w:color w:val="000000"/>
          <w:sz w:val="28"/>
        </w:rPr>
        <w:t>
</w:t>
      </w:r>
      <w:r>
        <w:rPr>
          <w:rFonts w:ascii="Times New Roman"/>
          <w:b w:val="false"/>
          <w:i w:val="false"/>
          <w:color w:val="000000"/>
          <w:sz w:val="28"/>
        </w:rPr>
        <w:t xml:space="preserve">
      18-тармақтағы "14 068 212" цифрлары "4 068 212" цифрларымен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 қосымша осы шешімнің 1 қосымшасына сәйкес жаңа редакцияда жазылсын.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Осы шешім 2008 жылғы 1 қаңтардан бастап қолданысқа енгізіледі. </w:t>
      </w:r>
    </w:p>
    <w:bookmarkEnd w:id="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IV сайланған </w:t>
      </w:r>
      <w:r>
        <w:br/>
      </w:r>
      <w:r>
        <w:rPr>
          <w:rFonts w:ascii="Times New Roman"/>
          <w:b w:val="false"/>
          <w:i w:val="false"/>
          <w:color w:val="000000"/>
          <w:sz w:val="28"/>
        </w:rPr>
        <w:t>
</w:t>
      </w:r>
      <w:r>
        <w:rPr>
          <w:rFonts w:ascii="Times New Roman"/>
          <w:b w:val="false"/>
          <w:i/>
          <w:color w:val="000000"/>
          <w:sz w:val="28"/>
        </w:rPr>
        <w:t xml:space="preserve">      Алматы қаласы мәслихаты </w:t>
      </w:r>
      <w:r>
        <w:br/>
      </w:r>
      <w:r>
        <w:rPr>
          <w:rFonts w:ascii="Times New Roman"/>
          <w:b w:val="false"/>
          <w:i w:val="false"/>
          <w:color w:val="000000"/>
          <w:sz w:val="28"/>
        </w:rPr>
        <w:t>
</w:t>
      </w:r>
      <w:r>
        <w:rPr>
          <w:rFonts w:ascii="Times New Roman"/>
          <w:b w:val="false"/>
          <w:i/>
          <w:color w:val="000000"/>
          <w:sz w:val="28"/>
        </w:rPr>
        <w:t xml:space="preserve">      XIV сессиясының төрағасы                 Қ. Қазанбаев </w:t>
      </w:r>
    </w:p>
    <w:p>
      <w:pPr>
        <w:spacing w:after="0"/>
        <w:ind w:left="0"/>
        <w:jc w:val="both"/>
      </w:pPr>
      <w:r>
        <w:rPr>
          <w:rFonts w:ascii="Times New Roman"/>
          <w:b w:val="false"/>
          <w:i/>
          <w:color w:val="000000"/>
          <w:sz w:val="28"/>
        </w:rPr>
        <w:t xml:space="preserve">      IV сайланған </w:t>
      </w:r>
      <w:r>
        <w:br/>
      </w:r>
      <w:r>
        <w:rPr>
          <w:rFonts w:ascii="Times New Roman"/>
          <w:b w:val="false"/>
          <w:i w:val="false"/>
          <w:color w:val="000000"/>
          <w:sz w:val="28"/>
        </w:rPr>
        <w:t>
</w:t>
      </w:r>
      <w:r>
        <w:rPr>
          <w:rFonts w:ascii="Times New Roman"/>
          <w:b w:val="false"/>
          <w:i/>
          <w:color w:val="000000"/>
          <w:sz w:val="28"/>
        </w:rPr>
        <w:t xml:space="preserve">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Т. Мұқашев </w:t>
      </w:r>
    </w:p>
    <w:bookmarkStart w:name="z4" w:id="1"/>
    <w:p>
      <w:pPr>
        <w:spacing w:after="0"/>
        <w:ind w:left="0"/>
        <w:jc w:val="both"/>
      </w:pPr>
      <w:r>
        <w:rPr>
          <w:rFonts w:ascii="Times New Roman"/>
          <w:b w:val="false"/>
          <w:i w:val="false"/>
          <w:color w:val="000000"/>
          <w:sz w:val="28"/>
        </w:rPr>
        <w:t xml:space="preserve">
ІV сайланған       </w:t>
      </w:r>
      <w:r>
        <w:br/>
      </w:r>
      <w:r>
        <w:rPr>
          <w:rFonts w:ascii="Times New Roman"/>
          <w:b w:val="false"/>
          <w:i w:val="false"/>
          <w:color w:val="000000"/>
          <w:sz w:val="28"/>
        </w:rPr>
        <w:t xml:space="preserve">
Алматы қаласы мәслихаты  </w:t>
      </w:r>
      <w:r>
        <w:br/>
      </w:r>
      <w:r>
        <w:rPr>
          <w:rFonts w:ascii="Times New Roman"/>
          <w:b w:val="false"/>
          <w:i w:val="false"/>
          <w:color w:val="000000"/>
          <w:sz w:val="28"/>
        </w:rPr>
        <w:t xml:space="preserve">
XIV сессиясының     </w:t>
      </w:r>
      <w:r>
        <w:br/>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xml:space="preserve">
N 156 шешіміне 1 қосымша </w:t>
      </w:r>
    </w:p>
    <w:bookmarkEnd w:id="1"/>
    <w:bookmarkStart w:name="z5" w:id="2"/>
    <w:p>
      <w:pPr>
        <w:spacing w:after="0"/>
        <w:ind w:left="0"/>
        <w:jc w:val="left"/>
      </w:pPr>
      <w:r>
        <w:rPr>
          <w:rFonts w:ascii="Times New Roman"/>
          <w:b/>
          <w:i w:val="false"/>
          <w:color w:val="000000"/>
        </w:rPr>
        <w:t xml:space="preserve"> 
АЛМАТЫ ҚАЛАСЫНЫҢ 2008 ЖЫЛҒА АРНАЛҒАН НАҚТЫ БЮДЖЕТІ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653"/>
        <w:gridCol w:w="633"/>
        <w:gridCol w:w="7053"/>
        <w:gridCol w:w="21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(мың теңге)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250554291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160491000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78316950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78316950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61400000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14456950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59000000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Меншiкке салынатын салықтар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15984250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10130000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мүлкiне салынатын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1890850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 жерлерiне жеке тұлғалардан алынатын жер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құралдарына салынатын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3963000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көлiк құралдарына салынатын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көлiк құралдарына салынатын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2963000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Бірыңғай жер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Тауарларға, жұмыстарға және қызметтер көрсетуге салынатын iшкi салықтар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5636900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Акциздер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2669500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арақ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345000 </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30-дан 60 процентке дейін күшті ликер-арақ бұйымдар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шараптар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коньяктар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сыра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шарап материалдары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бренди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1,5-тен 12 процентке дейінгі градусы аз ликер-арақ бұйымдары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Лотереяларды ұйымдастыру және өткізу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пайдаланатын бензин (авиациялықты қоспағанда)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 өндірістік мұқтаждарына пайдаланатын дизель отыны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және басқа ресурстарды пайдаланғаны үшiн түсетiн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1073900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бетіне жақын көздердегі су ресурстарын пайдаланғаны үшін төлем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эмиссия үшін төленетін төлемақы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Кәсiпкерлiк және кәсiби қызметтi жүргiзгенi үшiн алынатын алымдар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1893500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түрлерiмен айналысу құқығы үшiн алынатын лицензиялық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 </w:t>
            </w:r>
            <w:r>
              <w:br/>
            </w:r>
            <w:r>
              <w:rPr>
                <w:rFonts w:ascii="Times New Roman"/>
                <w:b w:val="false"/>
                <w:i w:val="false"/>
                <w:color w:val="000000"/>
                <w:sz w:val="20"/>
              </w:rPr>
              <w:t xml:space="preserve">
дiктердi есептiк тiркегенi үшiн алынатын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алынатын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мүлікті кепілдікке салуды мемлекеттік тіркегені және кеменiң немесе жасалып жатқан кеменiң ипотекасы үшін алынатын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үшін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алынатын алым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төлем ақы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1552900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1552900 </w:t>
            </w:r>
          </w:p>
        </w:tc>
      </w:tr>
      <w:tr>
        <w:trPr>
          <w:trHeight w:val="20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r>
      <w:tr>
        <w:trPr>
          <w:trHeight w:val="13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аулау құқығына рұқсат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21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жанды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сақтауға, алып жүруге, тасымалдауға және Қазақстан Республикасының аумағына әкелуге, Қазақстан Республикасынан әкетуге рұқсат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2430000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 меншігінен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1954000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кәсіпорынның таза кірісі бөлігіндегі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кәсіпорындардың таза кірісінің бір бөлігінің түсімдері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меншігіндегі акциялардың мемлекеттік пакетіне дивидендтер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меншігіндегі акциялардың мемлекеттік пакетіне дивидендтер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меншігіндегі мүлікті жалға беруден түсетін кірістер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805000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мүлікті жалдаудан түсетін кірістер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берілген кредиттер бойынша сыйақылар (мүдделер)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982000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жергілікті бюджеттен 2005 жылға дейін берілген бюджеттік кредиттер бойынша сыйақылар (мүдделер)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982000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қаржыландырылатын мемлекеттік мекемелердің тауарларды </w:t>
            </w:r>
            <w:r>
              <w:br/>
            </w:r>
            <w:r>
              <w:rPr>
                <w:rFonts w:ascii="Times New Roman"/>
                <w:b w:val="false"/>
                <w:i w:val="false"/>
                <w:color w:val="000000"/>
                <w:sz w:val="20"/>
              </w:rPr>
              <w:t xml:space="preserve">
(жұмыстарды, қызметтер көрсетуді) өткізуінен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w:t>
            </w:r>
            <w:r>
              <w:br/>
            </w:r>
            <w:r>
              <w:rPr>
                <w:rFonts w:ascii="Times New Roman"/>
                <w:b w:val="false"/>
                <w:i w:val="false"/>
                <w:color w:val="000000"/>
                <w:sz w:val="20"/>
              </w:rPr>
              <w:t xml:space="preserve">
(жұмыстарды, қызметтер көрсетуді) өткізуінен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3000 </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463000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463000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жергілікті бюджеттен алынған, пайдаланылмаған қаражаттардың қайтарылуы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Жергіліктік бюджетке түсетін салықтық емес басқа да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12557000 </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мекемелерге бекітілген, мемлекеттік мүлікті сату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тұрғын үй құрылысының мемлекеттік бағдарламасының шегінде пәтерлер сатудан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Жердi және материалдық емес активтердi сату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6057000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сату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5907000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5907000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Материалдық емес активтердi сату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жалға беру құқығын сатқаны үшін төлем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Трансферттерден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75076291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басқарудың жоғары тұрған органдарынан түсетiн трансферттер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75076291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75076291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3549532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71526759 </w:t>
            </w:r>
          </w:p>
        </w:tc>
      </w:tr>
    </w:tbl>
    <w:p>
      <w:pPr>
        <w:spacing w:after="0"/>
        <w:ind w:left="0"/>
        <w:jc w:val="both"/>
      </w:pPr>
      <w:r>
        <w:rPr>
          <w:rFonts w:ascii="Times New Roman"/>
          <w:b w:val="false"/>
          <w:i/>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653"/>
        <w:gridCol w:w="753"/>
        <w:gridCol w:w="6853"/>
        <w:gridCol w:w="22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Шығыстар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252931595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2437470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басқарудың жалпы функцияларын орындайтын </w:t>
            </w:r>
            <w:r>
              <w:br/>
            </w:r>
            <w:r>
              <w:rPr>
                <w:rFonts w:ascii="Times New Roman"/>
                <w:b w:val="false"/>
                <w:i w:val="false"/>
                <w:color w:val="000000"/>
                <w:sz w:val="20"/>
              </w:rPr>
              <w:t>
</w:t>
            </w:r>
            <w:r>
              <w:rPr>
                <w:rFonts w:ascii="Times New Roman"/>
                <w:b/>
                <w:i w:val="false"/>
                <w:color w:val="000000"/>
                <w:sz w:val="20"/>
              </w:rPr>
              <w:t xml:space="preserve">өкiлдi, атқарушы және басқа органдар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1571472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 мәслихатының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33467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мәслихатының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1164502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әкімінің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743484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295256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125762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373503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әкімі аппаратының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373503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қызмет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753002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753002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574106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91139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76757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Жоспарлау және статистикалық қызмет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100776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экономика және бюджеттік жоспарлау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100776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94776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өзге де мемлекеттiк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1599664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мұқтаждар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97555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жұмылдыру дайындығы, азаматтық қорғаныс, авариялармен табиғи апаттардың алдын алуды және жоюды ұйымдастыру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97555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бiрдей әскери мiндеттi атқару шеңберiндегi iс-шаралар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республикалық маңызы бар қаланың аумақтық қорғанысы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Төтенше жағдайлар жөнiндегi жұмыстарды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1502109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жұмылдыру дайындығы, азаматтық қорғаныс, авариялармен табиғи апаттардың алдын алуды және жоюды ұйымдастыру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1502109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авариялармен табиғи апаттардың алдын алуды және жоюды ұйымдастыру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43177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жұмылдыру дайындығы және жұмылдыру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281422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қалалар, астана ауқымындағы төтенше жағдайлардың алдын-алу және оларды жою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1177510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5650314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 қорғау қызметi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5650314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бюджетінен қаржыландырылатын атқарушы ішкі істер органы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5266868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бюджетінен қаржыландырылатын атқарушы ішкі істер органының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5072254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аумағында қоғамдық тәртіпті қорғау және қоғамдық қауіпсіздікті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189034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 құру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жолаушылар көлігі және автомобиль жолдары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383446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383446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33017922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дейiнгi тәрбие және оқыту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3201275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 аппаратының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3201275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3201275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Бастауыш, негізгі орта және жалпы орта білім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17986685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дене шынықтыру және спорт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1069466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809466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16917219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14329662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1146563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дарынды балаларға жалпы 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1190994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Орта кәсіби бiлiм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2979421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77170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74770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білімнен кейінгі білім беру ұйымдарында мамандар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2902251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оқытуды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7937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2894314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Мамандарды қайта даярлау және біліктіліктерін арттыру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102578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8730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қайта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93848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93848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Бiлiм беру саласындағы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8747963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1960708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мемлекеттік білім беру мекемелерінде білім беру жүйесін ақпараттандыру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874926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мемлекеттік білім беру мекемелер үшін оқулықтар мен оқу-әдiстемелiк кешендерді сатып алу және жеткізу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627330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ауқымындағы мектеп олимпиадаларын және мектептен тыс іс-шараларды өткiзу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169080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52602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72332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98770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6787255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4219968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білім беру объектілерін сейсмикалық күшейту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2567287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30901505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Кең бейiндi ауруханалар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8627778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8627778 </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8627778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Халықтың денсаулығын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1434180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650736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қанды, оның құрамдарын және дәрілерді өндіру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226580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291986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131435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мемлекеттік санитарлық-эпидемиологиялық қадағалау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783444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278941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504503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Мамандандырылған медициналық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5015104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4647671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3597720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70196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317517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346738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мемлекеттік санитарлық-эпидемиологиялық қадағалау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367433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367433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Емханалар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5480791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5480791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3824781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1656010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Медициналық көмектiң басқа түрлерi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2616188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2616188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2603341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көмекті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12847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саласындағы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7727464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292411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56463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210446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шегінен тыс жерлерде емделуге тегін және жеңілдетілген жол жүрумен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7435053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6303771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денсаулық сақтау объектілерін сейсмикалық күшейту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1131282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5009776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қамсыздандыру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1559855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жұмыспен қамту және әлеуметтік бағдарламалар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665062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665062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394873 </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әлеуметтiк қамсыздандыру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394873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499920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3121027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99960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99960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жұмыспен қамту және әлеуметтік бағдарламалар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3021067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240486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141987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235104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азаматтардың жекелеген санаттарына әлеуметтік көмек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2208092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әлеуметтік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123291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32788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39319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және әлеуметтiк қамтамасыз ету салаларындағы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328894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жұмыспен қамту және әлеуметтік бағдарламалар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328894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269056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тұрғылықты жері жоқ адамдарды әлеуметтік бейімдеу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40057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25581242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шаруашылығы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13501536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971000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11815882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5438239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6377643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тұрғын үй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714654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101725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жекелген санаттарын тұрғын үймен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және ескiрген тұрғын үйлердi бұзу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343045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қажеттiлiктер үшiн жер учаскелерiн алып қою, соның iшiнде сатып алу жолымен алып қою және осыған байланысты жылжымайтын мүлiктi иелiктен айыру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169884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шаруашылық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3194324 </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3194324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нысандарын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1229444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 қалыптастыру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238185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230923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техника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1439675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Елді-мекендерді көркейту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8885382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8286322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1352165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2770075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күтіп-ұстау және туысы жоқ адамдарды жерлеу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4108415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599060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599060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6186808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саласындағы қызмет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2509758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26167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2296058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24532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1651940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ескерткіштерін сақтауды және оларға қол жетімділікті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244705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өнерiн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173485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Зоопарктер мен дендропарктердiң жұмыс iстеуiн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199461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187533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187533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1494395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дене шынықтыру және спорт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1468395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20862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деңгейінде спорттық жарыстар өткiзу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469062 </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978471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26000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Ақпараттық кеңiстiк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1775935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мұрағат және құжаттар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123808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қордың сақталуын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106885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315112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кiтапханалардың жұмыс iстеуiн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315112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ішкі саясат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602890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602890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тілдерді дамыту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134133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20673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113460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599992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599992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Туризм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18000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Туристтік қызметті реттеу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спорт, туризм және ақпараттық кеңiстiктi ұйымдастыру жөнiндегi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388720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ішкі саясат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388720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258653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9224345 </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және жер қойнауын пайдалану саласындағы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9224345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9224345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9224345 </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3575423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7559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ауыл шаруашылық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7559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ауыл шаруашылық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7559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Қоршаған ортаны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3525297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табиғи ресурстар және қоршаған ортаны қорғау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3525297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қоршаған ортаны қорғау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өткізу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1407329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2045794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маңызы бар ерекше қорғалатын табиғи аумақтарды күтiп-ұстау және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46884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қатынастары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42567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жер қатынастары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42567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42567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1369862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Сәулет, қала құрылысы және құрылыс қызметі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1369862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сәулет, қала құрылысы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1288992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департаментінің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53592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бас жоспарларын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1235400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мемлекеттік сәулет-құрылыс бақылауы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51495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51495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29375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74236349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Автомобиль көлiгi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7104701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жолаушылар көлігі және автомобиль жолдары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7104701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7104701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Көлiк және коммуникациялар саласындағы өзге де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67131648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жолаушылар көлігі және автомобиль жолдары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67131648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65752277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iшкi қатынастар бойынша жолаушылар тасымалдарын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1346278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1219138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Экономикалық қызметтерді реттеу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90733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90733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Кәсiпкерлiк қызметтi қолдау және бәсекелестікті қорғау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228405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228405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28405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жергілікті атқарушы органының резервi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Борышқа қызмет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176500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Борышқа қызмет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176500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176500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176500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52745277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52745277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52745277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344443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52400834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III. Операциялық сальдо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-2377304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IV. Таза бюджеттік кредит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-1440000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1440000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1440000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берілген 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1440000 </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жергілікті бюджеттен 2005 жылға дейін берілген бюджеттік кредиттерді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 Қаржы активтерімен жасалатын операциялар бойынша сальдо: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2374074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 активтерін сатып алу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2849074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2849074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2849074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2849074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2849074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475000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Мемлекеттің қаржы активтерін сатудан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475000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ел ішінде сатудан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475000 </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VI. Бюджеттік профицит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-3311378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VII. Бюджет профицитін пайдалану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3311378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 түсімі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926000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ішкі қарыздар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926000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 алу келісім шарттары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926000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республикалық маңыздағы қаласы алатын қарыздар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566100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Қарыздарды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566100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566100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566100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қалдықтарының қозғалысы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2951478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 қалдықтары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2951478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2951478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