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0fe96" w14:textId="e20f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2008-2009 оқу жылына арналған техникалық және орта кәсіптік білімі бар мамандарды даярлауға мемлекеттік білім беру тапсырысы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2008 жылғы 11 маусымдағы N 165 қаулысы. Солтүстік Қазақстан облысының Әділет департаментінде 2008 жылғы 3 шілдеде N 1677 тіркелді. Қолданылу мерзімінің өтуіне байланысты күші жойылды (Солтүстік Қазақстан облысы әкімі аппаратының 2011 жылғы 17 қазандағы N 01.04-08/2964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мерзімінің өтуіне байланысты күші жойылды (Солтүстік Қазақстан облысы әкімі аппаратының 2011.10.17 N 01.04-08/2964 хаты)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туралы" Қазақстан Республикасының 2001 жылғы 23 қаңтардағы N 148 Заңы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"Білім туралы" Қазақстан Республикасының 2007 жылғы 27 шілдедегі N 319 Заңы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8) тармақшасына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берілген 1129 бірлікте 2008-2009 оқу жылына арналған техникалық және орта кәсіптік білімі бар мамандарды даярлауға арналған мемлекеттік білім беру тапсырысы бекітілсін (бұдан әрі - мемлекеттік тапсырыс).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Бюджеттік бағдарлама әкімшілері 261-024-000 "Техникалық және кәсіптік білім беру ұйымдарында мамандар даярлау" және 253-024-000 "Техникалық және кәсіптік білім беру ұйымдарында мамандар даярлау" бағдарламалары бойынша мемлекеттік тапсырысты дер кезінде қаржыландыруды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М.К. Мырзалинға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 ресми жариялаған күннен кейін он күнтізбелік күн өткеннен соң қолданысқа енгізіледі.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С.Біләлов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маусымдағы N 165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2008-2009 оқу жылына арналған техникалық және орта кәсіптік</w:t>
      </w:r>
      <w:r>
        <w:br/>
      </w:r>
      <w:r>
        <w:rPr>
          <w:rFonts w:ascii="Times New Roman"/>
          <w:b/>
          <w:i w:val="false"/>
          <w:color w:val="000000"/>
        </w:rPr>
        <w:t>
білімі бар мамандарды даярлауға мемлекеттік білім беру</w:t>
      </w:r>
      <w:r>
        <w:br/>
      </w:r>
      <w:r>
        <w:rPr>
          <w:rFonts w:ascii="Times New Roman"/>
          <w:b/>
          <w:i w:val="false"/>
          <w:color w:val="000000"/>
        </w:rPr>
        <w:t>
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053"/>
        <w:gridCol w:w="3033"/>
        <w:gridCol w:w="1953"/>
        <w:gridCol w:w="1573"/>
        <w:gridCol w:w="1233"/>
        <w:gridCol w:w="1053"/>
        <w:gridCol w:w="103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орындары-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Сыныптама коды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тілі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база-сында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 база-сында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Бар-лығы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атындағы гуманитар-лық колледж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мектеп-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тердегі қазақ тілі мен әдебиеті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0307002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жалпы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(біліктілігі: бастауыш білім беру мұғалімі)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0314002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жалпы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(біліктілігі: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сатысында информатика мұғалімі)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0314002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 жалпы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(біліктілігі: бастауыш білім сатысында шетел тілі мұғалімі)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0314002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Аударма ісі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0832002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0204002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Есептеуіш техниканы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"Өнер колледжі- дарынды балаларға мамандан-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дырылған музыкалық-эстетика-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  бейіндегі мектеп-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интернат"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Аспаптық орындау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0606002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Ән-күй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0606002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Сұңғат өнері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0615002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Хорлық дирижерлау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0607002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Актерлік өнер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0612002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Хореографиялық өнер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0611002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Эстраданың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өнері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0610002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білім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0322002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 теориясы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0608002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құрылыс-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экономика-лық колледжі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құрылыстар салу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қазақ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Ғимараттарды техникалық пайдалану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4303012.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 мен желдеткіштерді монтаждау және пайдалану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  кәсіпорнының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өнімдерін өндіру технологиясы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теміржол көлігі колледжі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күтім көрсету, теміржолдарды жөндеу және пайдалану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Көтеруші-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тасымалдаушы, құрылыстық, жол машиналары мен жабдықтарын пайдалану, техникалық күтім жасау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жабдықтау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техникалық жабдық пен  жылумен қамтамасыз ету  жүйесін пайдалану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  кәсіптік педагоги-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колледжі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 шебері, ауылшаруашылық өндірісін механикаланды-ру бойынша техник-механик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0313082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 шебері, есептеуіш техниканы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бойынша техник -бағдарламашы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0313102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 шебері, автомобиль көлігіне күтім көрсету және жөндеу бойынша техник-механик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0313032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оқыту шебері, кең бейіндегі 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0313072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Пісіру өндірісі бойынша өндірістік оқыту шебері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0313112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0310002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Іздеу-құтқару және апаттық қалпына келтіру жұмыстары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 мен азаматтық ғимараттардың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жабдығын монтаждау, жөндеу және пайдалану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Ауылшаруашылы-ғын механикаланды-ру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Гуманитар-лық-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колледж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 технологиясы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Жалел  Қизатов атындағы Есіл ауылшаруа-шылық колледжі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Ауылшаруашылы-ғын механикаланды-ру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және бау-бақша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және агроэкология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0310002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дәрігерлігі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 мен құрылыстар салу және пайдалану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медицина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колледжі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Медбибі ісі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 ісі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Сараптамалық диагностика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