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436d" w14:textId="0784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білім бөлімі" мемлекеттік мекемесімен жеке тұлғаларға көрсетілетін "Зейнеткерлік тұлғаларға, ІІМ Жол полициясы комитетінің аумақтық бөлімшелеріне кәмелетке толмаған балаларға мұраны рәсімдеу үшін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2008 жылғы 1 шілдедегі N 169 қаулысы. Солтүстік Қазақстан облысы Айыртау ауданының Әділет басқармасында 2008 жылғы 12 тамызда N 13-3-74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9-1-бабының</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 Үкіметінің 2007 жылдың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заңды тұлғаларға көрсетілетін мемлекеттік қызметтердің тізілімі», Қазақстан Республикасы Үкіметінің 2007 жылғы 30 маусымдағы «Мемлекеттік қызмет көрсетудің үлгі стандартын бекіту туралы» № 558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көрсетудің сапасын жоғарылату мақсатында аудан әкімі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білім бөлімі» мемлекеттік мекемесімен «Зейнеткерлік қорларға, ИМ Жол полициясы комитетінің аумақтық бөлімшелеріне кәмелетке толмаған балаларға мұраны рәсімдеу үшін анықтама беру»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(А.В.Галиасқарова)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Н.В.Кислинаға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арнайы жарияланған күнінен он күнтізбелік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 әкімі</w:t>
      </w:r>
      <w:r>
        <w:rPr>
          <w:rFonts w:ascii="Times New Roman"/>
          <w:b/>
          <w:i w:val="false"/>
          <w:color w:val="000000"/>
          <w:sz w:val="28"/>
        </w:rPr>
        <w:t>              </w:t>
      </w:r>
      <w:r>
        <w:rPr>
          <w:rFonts w:ascii="Times New Roman"/>
          <w:b w:val="false"/>
          <w:i/>
          <w:color w:val="000000"/>
          <w:sz w:val="28"/>
        </w:rPr>
        <w:t>                  Е.Айнабеков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1 шілдедегі</w:t>
      </w:r>
      <w:r>
        <w:br/>
      </w:r>
      <w:r>
        <w:rPr>
          <w:rFonts w:ascii="Times New Roman"/>
          <w:b w:val="false"/>
          <w:i w:val="false"/>
          <w:color w:val="000000"/>
          <w:sz w:val="28"/>
        </w:rPr>
        <w:t>
№ 169 қаулысымен бекітілген</w:t>
      </w:r>
    </w:p>
    <w:p>
      <w:pPr>
        <w:spacing w:after="0"/>
        <w:ind w:left="0"/>
        <w:jc w:val="both"/>
      </w:pPr>
      <w:r>
        <w:rPr>
          <w:rFonts w:ascii="Times New Roman"/>
          <w:b/>
          <w:i w:val="false"/>
          <w:color w:val="000080"/>
          <w:sz w:val="28"/>
        </w:rPr>
        <w:t>«Зейнеткерлік қорларға, ІІМ Жол полициясы комитетінің аумақтық бөлімшелеріне кәмелетке толмаған балаларға мұраны рәсімдеу үшін анықтама беру»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зейнеткерлік қорларға, ИМ Жол полициясы комитетінің аумақтық бөлімшелеріне кәмелетке толмаған балаларға мұраны рәсімдеу үшін анықтама беруді анықтайды.</w:t>
      </w:r>
      <w:r>
        <w:br/>
      </w:r>
      <w:r>
        <w:rPr>
          <w:rFonts w:ascii="Times New Roman"/>
          <w:b w:val="false"/>
          <w:i w:val="false"/>
          <w:color w:val="000000"/>
          <w:sz w:val="28"/>
        </w:rPr>
        <w:t>
      2. Көрсетілген мемлекеттік қызметтің нысаны: ішінара автоматтандырылған.</w:t>
      </w:r>
      <w:r>
        <w:br/>
      </w:r>
      <w:r>
        <w:rPr>
          <w:rFonts w:ascii="Times New Roman"/>
          <w:b w:val="false"/>
          <w:i w:val="false"/>
          <w:color w:val="000000"/>
          <w:sz w:val="28"/>
        </w:rPr>
        <w:t xml:space="preserve">
      3. Мемлекеттік қызмет көрсету Қазақстан Республикасы Азаматтық кодексінің </w:t>
      </w:r>
      <w:r>
        <w:rPr>
          <w:rFonts w:ascii="Times New Roman"/>
          <w:b w:val="false"/>
          <w:i w:val="false"/>
          <w:color w:val="000000"/>
          <w:sz w:val="28"/>
        </w:rPr>
        <w:t>24-бабы</w:t>
      </w:r>
      <w:r>
        <w:rPr>
          <w:rFonts w:ascii="Times New Roman"/>
          <w:b w:val="false"/>
          <w:i w:val="false"/>
          <w:color w:val="000000"/>
          <w:sz w:val="28"/>
        </w:rPr>
        <w:t xml:space="preserve">, Қазақстан Республикасының 1998 жылғы 17 желтоқсандағы «Неке және отбасы туралы» Заңының </w:t>
      </w:r>
      <w:r>
        <w:rPr>
          <w:rFonts w:ascii="Times New Roman"/>
          <w:b w:val="false"/>
          <w:i w:val="false"/>
          <w:color w:val="000000"/>
          <w:sz w:val="28"/>
        </w:rPr>
        <w:t>114-бабы</w:t>
      </w:r>
      <w:r>
        <w:rPr>
          <w:rFonts w:ascii="Times New Roman"/>
          <w:b w:val="false"/>
          <w:i w:val="false"/>
          <w:color w:val="000000"/>
          <w:sz w:val="28"/>
        </w:rPr>
        <w:t xml:space="preserve">, Қазақстан Республикасының 2002 жылғы 8 тамыздағы «Нәрестенің құқығы туралы» Заңының </w:t>
      </w:r>
      <w:r>
        <w:rPr>
          <w:rFonts w:ascii="Times New Roman"/>
          <w:b w:val="false"/>
          <w:i w:val="false"/>
          <w:color w:val="000000"/>
          <w:sz w:val="28"/>
        </w:rPr>
        <w:t>13-бабының</w:t>
      </w:r>
      <w:r>
        <w:rPr>
          <w:rFonts w:ascii="Times New Roman"/>
          <w:b w:val="false"/>
          <w:i w:val="false"/>
          <w:color w:val="000000"/>
          <w:sz w:val="28"/>
        </w:rPr>
        <w:t xml:space="preserve"> 3-тармағы негізінде жүзеге асырылады.</w:t>
      </w:r>
      <w:r>
        <w:br/>
      </w:r>
      <w:r>
        <w:rPr>
          <w:rFonts w:ascii="Times New Roman"/>
          <w:b w:val="false"/>
          <w:i w:val="false"/>
          <w:color w:val="000000"/>
          <w:sz w:val="28"/>
        </w:rPr>
        <w:t xml:space="preserve">
      4. Мемлекеттік қызмет көрсету «Солтүстік Қазақстан облысы Айыртау ауданы білім бөлімі» мемлекеттік мекемесімен іске асырылады; мекен- жайы: 150100 Солтүстік Қазақстан облысы, Айыртау ауданы, Саумалкөл селосы, мөлтек ауданы, 20 үй. телефон (871533)27461, электрондық мекені </w:t>
      </w:r>
      <w:r>
        <w:rPr>
          <w:rFonts w:ascii="Times New Roman"/>
          <w:b w:val="false"/>
          <w:i w:val="false"/>
          <w:color w:val="000000"/>
          <w:sz w:val="28"/>
        </w:rPr>
        <w:t>аsel55@yandex.ru.</w:t>
      </w:r>
      <w:r>
        <w:br/>
      </w: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ИМ Жол полициясы комитетінің аумақтық бөлімшелеріне кәмелетке толмаған балаларға ұ рәсімдеу үшін анықтама беру болып табылады.</w:t>
      </w:r>
      <w:r>
        <w:br/>
      </w:r>
      <w:r>
        <w:rPr>
          <w:rFonts w:ascii="Times New Roman"/>
          <w:b w:val="false"/>
          <w:i w:val="false"/>
          <w:color w:val="000000"/>
          <w:sz w:val="28"/>
        </w:rPr>
        <w:t>
      6. Мемлекеттік қызмет келесі тұлғалармен көрсетіледі:</w:t>
      </w:r>
      <w:r>
        <w:br/>
      </w:r>
      <w:r>
        <w:rPr>
          <w:rFonts w:ascii="Times New Roman"/>
          <w:b w:val="false"/>
          <w:i w:val="false"/>
          <w:color w:val="000000"/>
          <w:sz w:val="28"/>
        </w:rPr>
        <w:t>
      1) 18 жасқа дейінгі балалары бар Қазақстан Республикасының азаматтары;</w:t>
      </w:r>
      <w:r>
        <w:br/>
      </w:r>
      <w:r>
        <w:rPr>
          <w:rFonts w:ascii="Times New Roman"/>
          <w:b w:val="false"/>
          <w:i w:val="false"/>
          <w:color w:val="000000"/>
          <w:sz w:val="28"/>
        </w:rPr>
        <w:t>
      2) 18 жасқа дейінгі балалары бар, Қазақстан Республикасында тұрақты тұратын және тұрып қайту рұқсаты бар оралмандар, шетелдіктер, азаматтығы жоқ тұлғалар;</w:t>
      </w:r>
      <w:r>
        <w:br/>
      </w:r>
      <w:r>
        <w:rPr>
          <w:rFonts w:ascii="Times New Roman"/>
          <w:b w:val="false"/>
          <w:i w:val="false"/>
          <w:color w:val="000000"/>
          <w:sz w:val="28"/>
        </w:rPr>
        <w:t>
      3) ата-анасының қамқорлығынсыз қалған кәмелеттік жасқа толмаған балалардың қорғаншысы және қамқоршысы болып табылатын Қазақстан Республикасының азаматтары.</w:t>
      </w:r>
      <w:r>
        <w:br/>
      </w:r>
      <w:r>
        <w:rPr>
          <w:rFonts w:ascii="Times New Roman"/>
          <w:b w:val="false"/>
          <w:i w:val="false"/>
          <w:color w:val="000000"/>
          <w:sz w:val="28"/>
        </w:rPr>
        <w:t>
      7. Мемлекеттік қызмет көрсетілу келесі мерзімдерде ұсынылады:</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мерзімдері- 15 күннен аспауы тиіс;</w:t>
      </w:r>
      <w:r>
        <w:br/>
      </w:r>
      <w:r>
        <w:rPr>
          <w:rFonts w:ascii="Times New Roman"/>
          <w:b w:val="false"/>
          <w:i w:val="false"/>
          <w:color w:val="000000"/>
          <w:sz w:val="28"/>
        </w:rPr>
        <w:t>
      2) қажетті құжаттарды тапсырған кезде (тіркеу, талон алу кезде) кезек күтуге, электрондық сауалды қалыптастыруға рұқсат берілген ең ұзақ уақыт - 40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- 40 минуттан аспауы тиіс.</w:t>
      </w:r>
      <w:r>
        <w:br/>
      </w:r>
      <w:r>
        <w:rPr>
          <w:rFonts w:ascii="Times New Roman"/>
          <w:b w:val="false"/>
          <w:i w:val="false"/>
          <w:color w:val="000000"/>
          <w:sz w:val="28"/>
        </w:rPr>
        <w:t>
      8. Мемлекеттік қызмет көрсету ақысыз.</w:t>
      </w:r>
      <w:r>
        <w:br/>
      </w:r>
      <w:r>
        <w:rPr>
          <w:rFonts w:ascii="Times New Roman"/>
          <w:b w:val="false"/>
          <w:i w:val="false"/>
          <w:color w:val="000000"/>
          <w:sz w:val="28"/>
        </w:rPr>
        <w:t xml:space="preserve">
      9. Мемлекеттік қызмет көрсетудің тәртібі туралы және қажетті құжаттар туралы, сондай-ақ оларды толтыру үлгілері туралы толық ақпарат арнайы,жергілікті ақпарат көздерінде «Солтүстік Қазақстан облысы Айыртау ауданы білім бөлімінің» мемлекеттік мекемесінде орналасқан стендтерінде орналасады, мекен-жайы: 150100 Солтүстік Қазақстан облысы, Айыртау ауданы, Саумалкөл селосы, мөлтек ауданы, 20 үй, телефон (871533)27461, электрондық мекені </w:t>
      </w:r>
      <w:r>
        <w:rPr>
          <w:rFonts w:ascii="Times New Roman"/>
          <w:b w:val="false"/>
          <w:i w:val="false"/>
          <w:color w:val="000000"/>
          <w:sz w:val="28"/>
        </w:rPr>
        <w:t>аsel55@yandex.ru.</w:t>
      </w:r>
      <w:r>
        <w:br/>
      </w:r>
      <w:r>
        <w:rPr>
          <w:rFonts w:ascii="Times New Roman"/>
          <w:b w:val="false"/>
          <w:i w:val="false"/>
          <w:color w:val="000000"/>
          <w:sz w:val="28"/>
        </w:rPr>
        <w:t>
      10. Жұмыс кестесі: дүйсенбіден жұмаға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11. Мемлекеттік қызметті ұсынудың жағдай орындары - күту, кұжаттарды толтыру және қажетті құжаттар тізбесі қойылған стендтерімен және оларды толтыру үлгілерімен, нормалық құқықтық актілер (үзінділерімен) қамтамасыз етілген залы.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w:t>
      </w:r>
      <w:r>
        <w:rPr>
          <w:rFonts w:ascii="Times New Roman"/>
          <w:b/>
          <w:i w:val="false"/>
          <w:color w:val="000000"/>
          <w:sz w:val="28"/>
        </w:rPr>
        <w:t xml:space="preserve">. </w:t>
      </w:r>
      <w:r>
        <w:rPr>
          <w:rFonts w:ascii="Times New Roman"/>
          <w:b/>
          <w:i w:val="false"/>
          <w:color w:val="000080"/>
          <w:sz w:val="28"/>
        </w:rPr>
        <w:t>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өтініш берушіден талап етілетін құжаттар:</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бастың куәлік кұжаты (көшірмесі);</w:t>
      </w:r>
      <w:r>
        <w:br/>
      </w:r>
      <w:r>
        <w:rPr>
          <w:rFonts w:ascii="Times New Roman"/>
          <w:b w:val="false"/>
          <w:i w:val="false"/>
          <w:color w:val="000000"/>
          <w:sz w:val="28"/>
        </w:rPr>
        <w:t>
      3) нәрестенің туу туралы куәлігі (көшірмесі);</w:t>
      </w:r>
      <w:r>
        <w:br/>
      </w:r>
      <w:r>
        <w:rPr>
          <w:rFonts w:ascii="Times New Roman"/>
          <w:b w:val="false"/>
          <w:i w:val="false"/>
          <w:color w:val="000000"/>
          <w:sz w:val="28"/>
        </w:rPr>
        <w:t>
      4) заң бойынша мұра құқығы туралы куәлік немесе нәресте мүлігінің жеке меншігін немесе оның үлесін растайтын құжаттар;</w:t>
      </w:r>
      <w:r>
        <w:br/>
      </w:r>
      <w:r>
        <w:rPr>
          <w:rFonts w:ascii="Times New Roman"/>
          <w:b w:val="false"/>
          <w:i w:val="false"/>
          <w:color w:val="000000"/>
          <w:sz w:val="28"/>
        </w:rPr>
        <w:t>
      5) тұрғын үй алаңына құжат (көшірмесі);</w:t>
      </w:r>
      <w:r>
        <w:br/>
      </w:r>
      <w:r>
        <w:rPr>
          <w:rFonts w:ascii="Times New Roman"/>
          <w:b w:val="false"/>
          <w:i w:val="false"/>
          <w:color w:val="000000"/>
          <w:sz w:val="28"/>
        </w:rPr>
        <w:t>
      6) 10 жастағы және одан үлкен жастағы нәрестенің келісімі.</w:t>
      </w:r>
      <w:r>
        <w:br/>
      </w:r>
      <w:r>
        <w:rPr>
          <w:rFonts w:ascii="Times New Roman"/>
          <w:b w:val="false"/>
          <w:i w:val="false"/>
          <w:color w:val="000000"/>
          <w:sz w:val="28"/>
        </w:rPr>
        <w:t xml:space="preserve">
      13. Барлық қажетті өтініш бланктері «Солтүстік Қазақстан облысы Айыртау ауданы білім бөлімінің» мемлекеттік мекемесінің қабылдау бөлімінің маманында болады, мекен-жайы: 150100 Солтүстік Қазақстан облысы, Айыртау ауданы, Саумалкөл селосы, мөлтек ауданы, 20 үй. телефон (871533)27461,электрондық мекені </w:t>
      </w:r>
      <w:r>
        <w:rPr>
          <w:rFonts w:ascii="Times New Roman"/>
          <w:b w:val="false"/>
          <w:i w:val="false"/>
          <w:color w:val="000000"/>
          <w:sz w:val="28"/>
        </w:rPr>
        <w:t>аsel55@yandex.ru.</w:t>
      </w:r>
      <w:r>
        <w:br/>
      </w:r>
      <w:r>
        <w:rPr>
          <w:rFonts w:ascii="Times New Roman"/>
          <w:b w:val="false"/>
          <w:i w:val="false"/>
          <w:color w:val="000000"/>
          <w:sz w:val="28"/>
        </w:rPr>
        <w:t xml:space="preserve">
      14. Толтырылған құжаттар «Солтүстік Қазақстан облысы Айыртау ауданы білім бөлімінің» мемлекеттік мекемесіне тапсырылады, мекен-жайы: 150100 Солтүстік Қазақстан облысы, Айыртау ауданы, Саумалкөл селосы, мөлтек ауданы, 20 үй, телефон (871533)27461, электрондық мекені </w:t>
      </w:r>
      <w:r>
        <w:rPr>
          <w:rFonts w:ascii="Times New Roman"/>
          <w:b w:val="false"/>
          <w:i w:val="false"/>
          <w:color w:val="000000"/>
          <w:sz w:val="28"/>
        </w:rPr>
        <w:t>аsel55@yandex.ru.</w:t>
      </w:r>
      <w:r>
        <w:br/>
      </w:r>
      <w:r>
        <w:rPr>
          <w:rFonts w:ascii="Times New Roman"/>
          <w:b w:val="false"/>
          <w:i w:val="false"/>
          <w:color w:val="000000"/>
          <w:sz w:val="28"/>
        </w:rPr>
        <w:t>
      15. Мемлекеттік қызметті алу үшін барлық қажетті құжаттарды ұсынған соң, мемлекеттік қызметті тұтынушыға қабылдау күні және орындалу мерзімі, өтініш қабылдаған маманның фамилиясы аты-жөні көрсетілген талон беріледі.</w:t>
      </w:r>
      <w:r>
        <w:br/>
      </w:r>
      <w:r>
        <w:rPr>
          <w:rFonts w:ascii="Times New Roman"/>
          <w:b w:val="false"/>
          <w:i w:val="false"/>
          <w:color w:val="000000"/>
          <w:sz w:val="28"/>
        </w:rPr>
        <w:t>
      16. Қызмет корсету тәсілі - жеке бару.</w:t>
      </w:r>
      <w:r>
        <w:br/>
      </w:r>
      <w:r>
        <w:rPr>
          <w:rFonts w:ascii="Times New Roman"/>
          <w:b w:val="false"/>
          <w:i w:val="false"/>
          <w:color w:val="000000"/>
          <w:sz w:val="28"/>
        </w:rPr>
        <w:t>
      17. Мемлекеттік қызметті ұсынудан бас тарту негіздері:</w:t>
      </w:r>
      <w:r>
        <w:br/>
      </w:r>
      <w:r>
        <w:rPr>
          <w:rFonts w:ascii="Times New Roman"/>
          <w:b w:val="false"/>
          <w:i w:val="false"/>
          <w:color w:val="000000"/>
          <w:sz w:val="28"/>
        </w:rPr>
        <w:t>
      1) өтініш берушінің осы стандарттың 12 тармағында көрсетілген құжаттарды толық бермеуі;</w:t>
      </w:r>
      <w:r>
        <w:br/>
      </w:r>
      <w:r>
        <w:rPr>
          <w:rFonts w:ascii="Times New Roman"/>
          <w:b w:val="false"/>
          <w:i w:val="false"/>
          <w:color w:val="000000"/>
          <w:sz w:val="28"/>
        </w:rPr>
        <w:t>
      2) берілген құжаттардың сәйкессіздігі.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қағидалары</w:t>
      </w:r>
    </w:p>
    <w:p>
      <w:pPr>
        <w:spacing w:after="0"/>
        <w:ind w:left="0"/>
        <w:jc w:val="both"/>
      </w:pPr>
      <w:r>
        <w:rPr>
          <w:rFonts w:ascii="Times New Roman"/>
          <w:b w:val="false"/>
          <w:i w:val="false"/>
          <w:color w:val="000000"/>
          <w:sz w:val="28"/>
        </w:rPr>
        <w:t>      18. «Солтүстік Қазақстан облысы Айыртау ауданы білім бөлімі» мемлекеттік мекемесінің қызметі адамның конституциялық құқықтарын сақтауға, қызметтік парызын орындаудағы заңдылыққа, мемлекеттік қызметкерлер ар-намыс Кодексіне негізделген және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қағидасымен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корсету нәтижелері Үлгі стандартқа қосымша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 көрсетудің сапасының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Мемлекеттік қызмет ұсыну жұмыс сапасы бойынша шағымдар болған жағдайда «Солтүстік Қазақстан облысы Айыртау ауданы білім бөлімі» мемлекеттік мекемесі мамандарының іс-әрекетіне шағымдар: «Солтүстік Қазақстан облысы Айыртау ауданы білім бөлімі» мемлекеттік мекемесінің басшылығының, аудан әкімінің, Солтүстік Қазақстан облысы білім басшысының атына беріледі, мекен-жайы: 150100 Солтүстік Қазақстан облысы, Айыртау ауданы, Саумалкөл селосы, мөлтек ауданы, 20 үй, телефон (871533)27461, электрондық мекені </w:t>
      </w:r>
      <w:r>
        <w:rPr>
          <w:rFonts w:ascii="Times New Roman"/>
          <w:b w:val="false"/>
          <w:i w:val="false"/>
          <w:color w:val="000000"/>
          <w:sz w:val="28"/>
        </w:rPr>
        <w:t>аsel55@yandex.ru.</w:t>
      </w:r>
      <w:r>
        <w:br/>
      </w:r>
      <w:r>
        <w:rPr>
          <w:rFonts w:ascii="Times New Roman"/>
          <w:b w:val="false"/>
          <w:i w:val="false"/>
          <w:color w:val="000000"/>
          <w:sz w:val="28"/>
        </w:rPr>
        <w:t>
      Келушілерді қабылдау: күн сайын сенбі, жексенбі күндерінен басқа, сағат 9-00 ден 18-00 ге дейін, үзіліс сағат 13-00 ден 14-00-ге дейін.</w:t>
      </w:r>
      <w:r>
        <w:br/>
      </w:r>
      <w:r>
        <w:rPr>
          <w:rFonts w:ascii="Times New Roman"/>
          <w:b w:val="false"/>
          <w:i w:val="false"/>
          <w:color w:val="000000"/>
          <w:sz w:val="28"/>
        </w:rPr>
        <w:t xml:space="preserve">
      Аудан әкімі, мекен-жайы: 150100 Солтүстік Қазақстан облысы, Айыртау ауданы, Саумалкөл селосы, Уалиханов көшесі, 44, телефон (871533)21102, электрондық мекені: </w:t>
      </w:r>
      <w:r>
        <w:rPr>
          <w:rFonts w:ascii="Times New Roman"/>
          <w:b w:val="false"/>
          <w:i w:val="false"/>
          <w:color w:val="000000"/>
          <w:sz w:val="28"/>
          <w:u w:val="single"/>
        </w:rPr>
        <w:t>аіrtау-акіmаt@sко.кz.</w:t>
      </w:r>
      <w:r>
        <w:br/>
      </w:r>
      <w:r>
        <w:rPr>
          <w:rFonts w:ascii="Times New Roman"/>
          <w:b w:val="false"/>
          <w:i w:val="false"/>
          <w:color w:val="000000"/>
          <w:sz w:val="28"/>
        </w:rPr>
        <w:t>
      Келушілерді қабылдау: күн сайын сенбі, жексенбі күндерінен басқа, сағат 9-00 ден 18-00 ге дейін, үзіліс сағат 13-00 ден 14-00-ге дейін «Солтүстік Қазақстан облысы білім департаменті» мемлекеттік мекемесінің басшысы, мекен-жайы: 150011 Солтүстік Қазақстан облысы, Петропавл қаласы, Қазақстан Конституциясы көшесі, 58 үй, телефон (87152)463432, электрондық мекені: оbldosko@mail.kz;</w:t>
      </w:r>
      <w:r>
        <w:br/>
      </w:r>
      <w:r>
        <w:rPr>
          <w:rFonts w:ascii="Times New Roman"/>
          <w:b w:val="false"/>
          <w:i w:val="false"/>
          <w:color w:val="000000"/>
          <w:sz w:val="28"/>
        </w:rPr>
        <w:t>
      22. Шағымдар пошта бойынша немесе жұмыс күндері қолма қол қабылдау бөлмесі арқылы жазбаша түрде қабылданады:</w:t>
      </w:r>
      <w:r>
        <w:br/>
      </w:r>
      <w:r>
        <w:rPr>
          <w:rFonts w:ascii="Times New Roman"/>
          <w:b w:val="false"/>
          <w:i w:val="false"/>
          <w:color w:val="000000"/>
          <w:sz w:val="28"/>
        </w:rPr>
        <w:t xml:space="preserve">
      1) «Солтүстік Қазақстан облысы Айыртау ауданы білім бөлімі» мемлекеттік мекемесінің бастығына, заңды мекен-жайы: 150100 Солтүстік Қазақстан облысы, Айыртау ауданы, Саумалкол селосы, мөлтек ауданы, 20 үй, телефон (871533)27461, электрондық мекені </w:t>
      </w:r>
      <w:r>
        <w:rPr>
          <w:rFonts w:ascii="Times New Roman"/>
          <w:b w:val="false"/>
          <w:i w:val="false"/>
          <w:color w:val="000000"/>
          <w:sz w:val="28"/>
        </w:rPr>
        <w:t>аsel55@yandex.ru.</w:t>
      </w:r>
      <w:r>
        <w:br/>
      </w:r>
      <w:r>
        <w:rPr>
          <w:rFonts w:ascii="Times New Roman"/>
          <w:b w:val="false"/>
          <w:i w:val="false"/>
          <w:color w:val="000000"/>
          <w:sz w:val="28"/>
        </w:rPr>
        <w:t>
      Жоғарыда көрсетілген мекемелер:</w:t>
      </w:r>
      <w:r>
        <w:br/>
      </w:r>
      <w:r>
        <w:rPr>
          <w:rFonts w:ascii="Times New Roman"/>
          <w:b w:val="false"/>
          <w:i w:val="false"/>
          <w:color w:val="000000"/>
          <w:sz w:val="28"/>
        </w:rPr>
        <w:t>
      2) «Солтүстік Қазақстан облысы білім Департаменте) мемлекеттік мекемесі, заңды мекен-жайы: 150011 Солтүстік Қазақстан облысы, Петропавл қаласы, Қазақстан Конституциясы көшесі, 58 үй, телефон (87152)463432, электрондық мекені:оbldosko@mail.kz;</w:t>
      </w:r>
      <w:r>
        <w:br/>
      </w:r>
      <w:r>
        <w:rPr>
          <w:rFonts w:ascii="Times New Roman"/>
          <w:b w:val="false"/>
          <w:i w:val="false"/>
          <w:color w:val="000000"/>
          <w:sz w:val="28"/>
        </w:rPr>
        <w:t xml:space="preserve">
      3) «Айыртау ауданы әкім аппараты» мемлекеттік мекемесі, мекен-жайы: 150100 Солтүстік Қазақстан облысы, Айыртау ауданы, Саумалкол селосы, Уалиханов көшесі, 44, телефон (871533)21102, электрондық мекені: </w:t>
      </w:r>
      <w:r>
        <w:rPr>
          <w:rFonts w:ascii="Times New Roman"/>
          <w:b w:val="false"/>
          <w:i w:val="false"/>
          <w:color w:val="000000"/>
          <w:sz w:val="28"/>
          <w:u w:val="single"/>
        </w:rPr>
        <w:t>аіrtау-акіmаt@sко.кz.</w:t>
      </w:r>
      <w:r>
        <w:br/>
      </w:r>
      <w:r>
        <w:rPr>
          <w:rFonts w:ascii="Times New Roman"/>
          <w:b w:val="false"/>
          <w:i w:val="false"/>
          <w:color w:val="000000"/>
          <w:sz w:val="28"/>
        </w:rPr>
        <w:t>
      Таласты сұрақтар азаматтық соттық іс жүргізу тәртібімен реттеледі.</w:t>
      </w:r>
      <w:r>
        <w:br/>
      </w:r>
      <w:r>
        <w:rPr>
          <w:rFonts w:ascii="Times New Roman"/>
          <w:b w:val="false"/>
          <w:i w:val="false"/>
          <w:color w:val="000000"/>
          <w:sz w:val="28"/>
        </w:rPr>
        <w:t>
      23. Шағымдар азаматтардың өтінішін есепке алу журналында тіркелінеді. Шағымдар заңда көрсетілген мерзімдерде қаралады, нәтижесі туралы өтініш берушіге почта бойынша немесе жеке бару кезінде жазбаша түрде хабардар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«Солтүстік Қазақстан облысы Айыртау ауданы білім бөлімі» мемлекеттік мекемесінің мемлекеттік қызмет корсету үшін жауапты мамандардың мекен-жайы:</w:t>
      </w:r>
      <w:r>
        <w:br/>
      </w:r>
      <w:r>
        <w:rPr>
          <w:rFonts w:ascii="Times New Roman"/>
          <w:b w:val="false"/>
          <w:i w:val="false"/>
          <w:color w:val="000000"/>
          <w:sz w:val="28"/>
        </w:rPr>
        <w:t xml:space="preserve">
      «Солтүстік Қазақстан облысы Айыртау ауданы білім бөлімі» мемлекеттік мекемесінің бастығы, заңды мекен-жайы: 150100 Солтүстік Қазақстан облысы, Айыртау ауданы, Саумалкол селосы, мөлтек ауданы, 20 үй, телефон (871533)27481, электрондық мекені </w:t>
      </w:r>
      <w:r>
        <w:rPr>
          <w:rFonts w:ascii="Times New Roman"/>
          <w:b w:val="false"/>
          <w:i w:val="false"/>
          <w:color w:val="000000"/>
          <w:sz w:val="28"/>
        </w:rPr>
        <w:t>аsel55@yandex.ru.</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xml:space="preserve">
      «Солтүстік Қазақстан облысы Айыртау ауданы білім бөлімі» мемлекеттік мекемесінің маманы, мекен-жайы: 150100 Солтүстік Қазақстан облысы, Айыртау ауданы, Саумалкөл селосы, мөлтек ауданы,20 үй, телефон (871533)27156, электрондық мекені </w:t>
      </w:r>
      <w:r>
        <w:rPr>
          <w:rFonts w:ascii="Times New Roman"/>
          <w:b w:val="false"/>
          <w:i w:val="false"/>
          <w:color w:val="000000"/>
          <w:sz w:val="28"/>
        </w:rPr>
        <w:t>аsel55@yandex.ru.</w:t>
      </w:r>
      <w:r>
        <w:br/>
      </w:r>
      <w:r>
        <w:rPr>
          <w:rFonts w:ascii="Times New Roman"/>
          <w:b w:val="false"/>
          <w:i w:val="false"/>
          <w:color w:val="000000"/>
          <w:sz w:val="28"/>
        </w:rPr>
        <w:t>
      Жұмыс кестесі: дүйсенбіден жүмаға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xml:space="preserve">
      25. Мекен-жайы: «Айыртау ауданы әкімінің аппараты» мемлекеттік мекемесі, 150100, Солтүстік Қазақстан облысы, Айыртау ауданы, Саумалкөл селосы, Ш.Уәлиханов көшесі, 44, қабылдау бөлмесінің телефоны 8(71533) 21102, электронды мекен-жайы: </w:t>
      </w:r>
      <w:r>
        <w:rPr>
          <w:rFonts w:ascii="Times New Roman"/>
          <w:b w:val="false"/>
          <w:i w:val="false"/>
          <w:color w:val="000000"/>
          <w:sz w:val="28"/>
          <w:u w:val="single"/>
        </w:rPr>
        <w:t>аіrtау-акіmаt@sко.кz.</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«Зейнеткерлік қорларға, ІІМ Жол</w:t>
      </w:r>
      <w:r>
        <w:br/>
      </w:r>
      <w:r>
        <w:rPr>
          <w:rFonts w:ascii="Times New Roman"/>
          <w:b w:val="false"/>
          <w:i w:val="false"/>
          <w:color w:val="000000"/>
          <w:sz w:val="28"/>
        </w:rPr>
        <w:t>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xml:space="preserve">
балаларға мұраны рәсімдеу </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көрсетудің үлгі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113"/>
        <w:gridCol w:w="2133"/>
        <w:gridCol w:w="207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w:t>
            </w:r>
            <w:r>
              <w:br/>
            </w:r>
            <w:r>
              <w:rPr>
                <w:rFonts w:ascii="Times New Roman"/>
                <w:b w:val="false"/>
                <w:i w:val="false"/>
                <w:color w:val="000000"/>
                <w:sz w:val="20"/>
              </w:rPr>
              <w:t>
маңызы</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жылдағы көрсеткіш-</w:t>
            </w:r>
            <w:r>
              <w:br/>
            </w:r>
            <w:r>
              <w:rPr>
                <w:rFonts w:ascii="Times New Roman"/>
                <w:b w:val="false"/>
                <w:i w:val="false"/>
                <w:color w:val="000000"/>
                <w:sz w:val="20"/>
              </w:rPr>
              <w:t>
тің</w:t>
            </w:r>
            <w:r>
              <w:br/>
            </w:r>
            <w:r>
              <w:rPr>
                <w:rFonts w:ascii="Times New Roman"/>
                <w:b w:val="false"/>
                <w:i w:val="false"/>
                <w:color w:val="000000"/>
                <w:sz w:val="20"/>
              </w:rPr>
              <w:t>
мақсаттық</w:t>
            </w:r>
            <w:r>
              <w:br/>
            </w:r>
            <w:r>
              <w:rPr>
                <w:rFonts w:ascii="Times New Roman"/>
                <w:b w:val="false"/>
                <w:i w:val="false"/>
                <w:color w:val="000000"/>
                <w:sz w:val="20"/>
              </w:rPr>
              <w:t>
маңызы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жылдағы</w:t>
            </w:r>
            <w:r>
              <w:br/>
            </w:r>
            <w:r>
              <w:rPr>
                <w:rFonts w:ascii="Times New Roman"/>
                <w:b w:val="false"/>
                <w:i w:val="false"/>
                <w:color w:val="000000"/>
                <w:sz w:val="20"/>
              </w:rPr>
              <w:t>
көрсеткіш-</w:t>
            </w:r>
            <w:r>
              <w:br/>
            </w:r>
            <w:r>
              <w:rPr>
                <w:rFonts w:ascii="Times New Roman"/>
                <w:b w:val="false"/>
                <w:i w:val="false"/>
                <w:color w:val="000000"/>
                <w:sz w:val="20"/>
              </w:rPr>
              <w:t>
тің</w:t>
            </w:r>
            <w:r>
              <w:br/>
            </w:r>
            <w:r>
              <w:rPr>
                <w:rFonts w:ascii="Times New Roman"/>
                <w:b w:val="false"/>
                <w:i w:val="false"/>
                <w:color w:val="000000"/>
                <w:sz w:val="20"/>
              </w:rPr>
              <w:t>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Уақыттылығы</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 тапсырған</w:t>
            </w:r>
            <w:r>
              <w:br/>
            </w:r>
            <w:r>
              <w:rPr>
                <w:rFonts w:ascii="Times New Roman"/>
                <w:b w:val="false"/>
                <w:i w:val="false"/>
                <w:color w:val="000000"/>
                <w:sz w:val="20"/>
              </w:rPr>
              <w:t>
сәттен бастап белгіленген мерзімде қызмет көрсетуді ұсыну оқиғасының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 (жүргізілген аударымдар, есептер және т.б.)</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Қолжетімділік</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Тұтынушымен дұрыс</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093"/>
        <w:gridCol w:w="2153"/>
        <w:gridCol w:w="2093"/>
      </w:tblGrid>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толтырылған және бірінші реттен тапсырған оқиғалардың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30" w:hRule="atLeast"/>
        </w:trPr>
        <w:tc>
          <w:tcPr>
            <w:tcW w:w="4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сыпайылығымен қанағаттанған тұтынушылардың % (үлесі)</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