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353b" w14:textId="a69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алымдарын (бір жолғы талондарды)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2008 жылғы 13 қазандағы N 246 қаулысы. Солтүстік Қазақстан облысы Есіл ауданының Әділет басқармасында 2008 жылғы 12 қарашада N 13-6-105 тіркелді. Күші жойылды - Солтүстік Қазақстан облысы Есіл аудандық мәслихатының 2012 жылғы 29 желтоқсандағы N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мәслихатының 2012.12.29 N 537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 (Салық кодексі)»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 тармағына,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3) тармақшасына сәйкес, бір жолғы талондарды беруді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селолық округтер аумағында, Явленка селолық округінен басқалары бір жолғы талондарды беруді және бір жолғы талондарды сатудан түскен сомалардың толық жинауын селолық округтер әкімдері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алымдарын (бір жолғы таландарды) ұйымдастыру кезінде селолық округтер әкімдері мыналарды қамтамасыз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жолғы талондардың түбіртегілерінің толық, дұрыс толтыруын және сақталуын;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қолданыстағы заңнамамен орнатылған тәртіппен бір жолғы талондарды беруден түскен сомаларды бюджет есебіне жатқызуды;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 жолғы таландардың берілуін (алуын) тіркеу журналында бір жолғы талондарды беру есебін жүргізуді;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органына квитанцияларды пайдалану туралы, сондай-ақ салықтарды салық органы белгілеген тәртіппен және мерзімде банкке немесе банк операцияларының жекелеген түрлерін жүзеге асыратын ұйымға тапсыру туралы есептерді беруді.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қаулының орындалуын бақылау аудан әкімінің орынбасары М.Т.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басқармасында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