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7dd3e" w14:textId="117dd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ұстауға арналған жәрдемді тағайындау"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2008 жылғы 6 маусымдағы N 210 қаулысы. Солтүстік Қазақстан облысының Қызылжар ауданының Әділет басқармасында 2008 жылғы 16 шілдеде N 13-8-81 тіркелді. Күші жойылды - Солтүстік Қазақстан облысы Қызылжар ауданы әкімдігінің 2009 жылғы 4 желтоқсанда N 392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Күші жойылды - Солтүстік Қазақстан облысы Қызылжар ауданы әкімдігінің 2009.12.04 N 392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 148-11 «Қазақстан Республикасында жергілікті мемлекеттік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2000 жылғы № 107 «Әкімшілік процедуралар туралы» Заңының </w:t>
      </w:r>
      <w:r>
        <w:rPr>
          <w:rFonts w:ascii="Times New Roman"/>
          <w:b w:val="false"/>
          <w:i w:val="false"/>
          <w:color w:val="000000"/>
          <w:sz w:val="28"/>
        </w:rPr>
        <w:t>9-1-бабына</w:t>
      </w:r>
      <w:r>
        <w:rPr>
          <w:rFonts w:ascii="Times New Roman"/>
          <w:b w:val="false"/>
          <w:i w:val="false"/>
          <w:color w:val="000000"/>
          <w:sz w:val="28"/>
        </w:rPr>
        <w:t xml:space="preserve">, Қазақстан Республикасы Үкіметінің 2007 жылғы 30 маусымдағы </w:t>
      </w:r>
      <w:r>
        <w:rPr>
          <w:rFonts w:ascii="Times New Roman"/>
          <w:b w:val="false"/>
          <w:i w:val="false"/>
          <w:color w:val="000000"/>
          <w:sz w:val="28"/>
        </w:rPr>
        <w:t>№ 561</w:t>
      </w:r>
      <w:r>
        <w:rPr>
          <w:rFonts w:ascii="Times New Roman"/>
          <w:b w:val="false"/>
          <w:i w:val="false"/>
          <w:color w:val="000000"/>
          <w:sz w:val="28"/>
        </w:rPr>
        <w:t xml:space="preserve"> «Жеке және заңды тұлғаларға көрсететін мемлекеттік қызметтердің тізілімін бекіту туралы», Қазақстан Республикасы Үкіметінің 2007 жылғы 30 маусымдағы </w:t>
      </w:r>
      <w:r>
        <w:rPr>
          <w:rFonts w:ascii="Times New Roman"/>
          <w:b w:val="false"/>
          <w:i w:val="false"/>
          <w:color w:val="000000"/>
          <w:sz w:val="28"/>
        </w:rPr>
        <w:t>№ 558</w:t>
      </w:r>
      <w:r>
        <w:rPr>
          <w:rFonts w:ascii="Times New Roman"/>
          <w:b w:val="false"/>
          <w:i w:val="false"/>
          <w:color w:val="000000"/>
          <w:sz w:val="28"/>
        </w:rPr>
        <w:t xml:space="preserve"> «Мемлекеттік қызмет көрсетудің үлгі стандартын бекіту туралы» қаулысына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«Тұрғын үй ұстауға арналған жәрдемді тағайындау» мемлекеттік қызмет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А.Т. Абдоллаевқа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күнінен бастап он күн өткеннен кейін күшіне енеді.</w:t>
      </w:r>
    </w:p>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Е. М</w:t>
      </w:r>
      <w:r>
        <w:rPr>
          <w:rFonts w:ascii="Times New Roman"/>
          <w:b w:val="false"/>
          <w:i/>
          <w:color w:val="000000"/>
          <w:sz w:val="28"/>
        </w:rPr>
        <w:t>ә</w:t>
      </w:r>
      <w:r>
        <w:rPr>
          <w:rFonts w:ascii="Times New Roman"/>
          <w:b w:val="false"/>
          <w:i/>
          <w:color w:val="000000"/>
          <w:sz w:val="28"/>
        </w:rPr>
        <w:t>мбетов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Қызылжар ауданы әкімдігінің</w:t>
      </w:r>
      <w:r>
        <w:br/>
      </w:r>
      <w:r>
        <w:rPr>
          <w:rFonts w:ascii="Times New Roman"/>
          <w:b w:val="false"/>
          <w:i w:val="false"/>
          <w:color w:val="000000"/>
          <w:sz w:val="28"/>
        </w:rPr>
        <w:t>
2008 жылғы 06 маусымдағы № 210</w:t>
      </w:r>
      <w:r>
        <w:br/>
      </w:r>
      <w:r>
        <w:rPr>
          <w:rFonts w:ascii="Times New Roman"/>
          <w:b w:val="false"/>
          <w:i w:val="false"/>
          <w:color w:val="000000"/>
          <w:sz w:val="28"/>
        </w:rPr>
        <w:t>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Мемлекеттік қызмет көрсетудің үлгі стандарты «Тұрғын үй ұстауға арналған жәрдемді тағайындау»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тұрғын үй ұстауға арналған жәрдемді тағайындау</w:t>
      </w:r>
      <w:r>
        <w:br/>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3. Мемлекеттік қызмет көрсетуге негіз болатын нормативтік құқықтық актінің атауы, бабы (тармағы) және баптың (тармақтың) мазмұны:</w:t>
      </w:r>
      <w:r>
        <w:br/>
      </w:r>
      <w:r>
        <w:rPr>
          <w:rFonts w:ascii="Times New Roman"/>
          <w:b w:val="false"/>
          <w:i w:val="false"/>
          <w:color w:val="000000"/>
          <w:sz w:val="28"/>
        </w:rPr>
        <w:t xml:space="preserve">
      Қазақстан Республикасының 1997 жылғы 16 сәуірдегі «Тұрғын үй қатынастары туралы» № 94-1 Заңының </w:t>
      </w:r>
      <w:r>
        <w:rPr>
          <w:rFonts w:ascii="Times New Roman"/>
          <w:b w:val="false"/>
          <w:i w:val="false"/>
          <w:color w:val="000000"/>
          <w:sz w:val="28"/>
        </w:rPr>
        <w:t>97-бабы</w:t>
      </w:r>
      <w:r>
        <w:rPr>
          <w:rFonts w:ascii="Times New Roman"/>
          <w:b w:val="false"/>
          <w:i w:val="false"/>
          <w:color w:val="000000"/>
          <w:sz w:val="28"/>
        </w:rPr>
        <w:t xml:space="preserve">, 2-тармағы. Қазақстан Республикасы Үкіметінің 2007 жылғы 30 маусымдағы </w:t>
      </w:r>
      <w:r>
        <w:rPr>
          <w:rFonts w:ascii="Times New Roman"/>
          <w:b w:val="false"/>
          <w:i w:val="false"/>
          <w:color w:val="000000"/>
          <w:sz w:val="28"/>
        </w:rPr>
        <w:t>№ 561</w:t>
      </w:r>
      <w:r>
        <w:rPr>
          <w:rFonts w:ascii="Times New Roman"/>
          <w:b w:val="false"/>
          <w:i w:val="false"/>
          <w:color w:val="000000"/>
          <w:sz w:val="28"/>
        </w:rPr>
        <w:t xml:space="preserve"> «Жеке және заңды тұлғаларға көрсететін мемлекеттік қызметтердің тізілімін бекіту туралы» қаулысының </w:t>
      </w:r>
      <w:r>
        <w:rPr>
          <w:rFonts w:ascii="Times New Roman"/>
          <w:b w:val="false"/>
          <w:i w:val="false"/>
          <w:color w:val="000000"/>
          <w:sz w:val="28"/>
        </w:rPr>
        <w:t>85-тармағы</w:t>
      </w:r>
      <w:r>
        <w:br/>
      </w:r>
      <w:r>
        <w:rPr>
          <w:rFonts w:ascii="Times New Roman"/>
          <w:b w:val="false"/>
          <w:i w:val="false"/>
          <w:color w:val="000000"/>
          <w:sz w:val="28"/>
        </w:rPr>
        <w:t>
      4. Осы мемлекеттік қызметті ұсынатын мемлекеттік органның, мемлекеттік мекеменің, өзге де субъектілердің атауы:«Қызылжар аудандық жұмыспен қамту және әлеуметтік бағдарламалар бөлімі» ММ, Солтүстік Қазақстан облысы, Бескөл с., Гагарина к-сі, 2а, 3 қабат, әлеуметтік бағдарламалар секторы, ro_kyzil@mail.online.kz</w:t>
      </w:r>
      <w:r>
        <w:br/>
      </w:r>
      <w:r>
        <w:rPr>
          <w:rFonts w:ascii="Times New Roman"/>
          <w:b w:val="false"/>
          <w:i w:val="false"/>
          <w:color w:val="000000"/>
          <w:sz w:val="28"/>
        </w:rPr>
        <w:t>
      5. Тұтынушы алатын көрсетілетін мемлекеттік қызметті көрсетуді аяқтау нысаны (нәтижесі): әлеуметтік көмек беру немесе бас тарту туралы хабарлама</w:t>
      </w:r>
      <w:r>
        <w:br/>
      </w:r>
      <w:r>
        <w:rPr>
          <w:rFonts w:ascii="Times New Roman"/>
          <w:b w:val="false"/>
          <w:i w:val="false"/>
          <w:color w:val="000000"/>
          <w:sz w:val="28"/>
        </w:rPr>
        <w:t>
      6. Мемлекеттік қызмет көрсетілетін жеке және заңды тұлғалардың санаты: тұрғын үй ұстауға арналған жәрдем ауданда тұрғылықты тұратын тұрақ жай иесі немесе, оның ішінде, пайдаланушы отбасыларына, егер тұрғын үйді ұстауға және коммуналдық қызметтерді тұтынуға жұмсаған шығындар, тұрғын үй алаңы компенсациялық шаралармен қамтамасыз ету нормасының шегінде болса көрсетіледі</w:t>
      </w:r>
      <w:r>
        <w:br/>
      </w:r>
      <w:r>
        <w:rPr>
          <w:rFonts w:ascii="Times New Roman"/>
          <w:b w:val="false"/>
          <w:i w:val="false"/>
          <w:color w:val="000000"/>
          <w:sz w:val="28"/>
        </w:rPr>
        <w:t>
      7. Мемлекеттік қызмет көрсету кезінде уақыт бойынша шектеу мерзімдері:</w:t>
      </w:r>
      <w:r>
        <w:br/>
      </w:r>
      <w:r>
        <w:rPr>
          <w:rFonts w:ascii="Times New Roman"/>
          <w:b w:val="false"/>
          <w:i w:val="false"/>
          <w:color w:val="000000"/>
          <w:sz w:val="28"/>
        </w:rPr>
        <w:t>
      1) Тұтынушы қажет құжаттарды тапсырған сәттен мемлекеттік қызметті көрсетуге дейінгі уақыт мерзімі (есепке тұру сәті, талон алуы және т.с.с.), – 15 күнге дейін;</w:t>
      </w:r>
      <w:r>
        <w:br/>
      </w:r>
      <w:r>
        <w:rPr>
          <w:rFonts w:ascii="Times New Roman"/>
          <w:b w:val="false"/>
          <w:i w:val="false"/>
          <w:color w:val="000000"/>
          <w:sz w:val="28"/>
        </w:rPr>
        <w:t>
      2) қажет құжаттарды тапсыру кезегінде барынша рауалы күту уақыты (тіркелуде, талон алуда және т.с.с.)- 40 минут;</w:t>
      </w:r>
      <w:r>
        <w:br/>
      </w:r>
      <w:r>
        <w:rPr>
          <w:rFonts w:ascii="Times New Roman"/>
          <w:b w:val="false"/>
          <w:i w:val="false"/>
          <w:color w:val="000000"/>
          <w:sz w:val="28"/>
        </w:rPr>
        <w:t>
      3) дайын құжаттарды алу кезегінде барынша рауалы күту уақыты - 40 минут.</w:t>
      </w:r>
      <w:r>
        <w:br/>
      </w:r>
      <w:r>
        <w:rPr>
          <w:rFonts w:ascii="Times New Roman"/>
          <w:b w:val="false"/>
          <w:i w:val="false"/>
          <w:color w:val="000000"/>
          <w:sz w:val="28"/>
        </w:rPr>
        <w:t>
      8. Мемлекеттік қызмет көрсетудің ақылы екендігін немесе тегіндігін көрсету: ақылы болған жағдайда құнын (алым, төлем) төлеу кезінде толтырылуы талап етілетін құжаттың қажетті нысандарын (түбіртегін) көрсету</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көрсететін органдарының мекен-жайларына сілтеме болуға тиіс. Мекен-жайы: Солтүстік Қазақстан облысы, Бескөл с., Гагарина к-сі, 2а, 3 қабат, әлеуметтік бағдарламалар секторы, ro_kyzil@mail.onlaine.kz</w:t>
      </w:r>
      <w:r>
        <w:br/>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w:t>
      </w:r>
      <w:r>
        <w:br/>
      </w:r>
      <w:r>
        <w:rPr>
          <w:rFonts w:ascii="Times New Roman"/>
          <w:b w:val="false"/>
          <w:i w:val="false"/>
          <w:color w:val="000000"/>
          <w:sz w:val="28"/>
        </w:rPr>
        <w:t>
      Жұмыс кестесі: дүйсенбіден жұмаға дейін, 9.00 сағаттан 18.00. сағатқа дейін, үзіліс 13.00. сағаттан 14.00. сағатқа дейін</w:t>
      </w:r>
      <w:r>
        <w:br/>
      </w:r>
      <w:r>
        <w:rPr>
          <w:rFonts w:ascii="Times New Roman"/>
          <w:b w:val="false"/>
          <w:i w:val="false"/>
          <w:color w:val="000000"/>
          <w:sz w:val="28"/>
        </w:rPr>
        <w:t>
      11. Қызмет көрсететін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w:t>
      </w:r>
      <w:r>
        <w:br/>
      </w:r>
      <w:r>
        <w:rPr>
          <w:rFonts w:ascii="Times New Roman"/>
          <w:b w:val="false"/>
          <w:i w:val="false"/>
          <w:color w:val="000000"/>
          <w:sz w:val="28"/>
        </w:rPr>
        <w:t>
және т.с.с.).</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r>
        <w:br/>
      </w:r>
      <w:r>
        <w:rPr>
          <w:rFonts w:ascii="Times New Roman"/>
          <w:b w:val="false"/>
          <w:i w:val="false"/>
          <w:color w:val="000000"/>
          <w:sz w:val="28"/>
        </w:rPr>
        <w:t>
      1) Өтініш;</w:t>
      </w:r>
      <w:r>
        <w:br/>
      </w:r>
      <w:r>
        <w:rPr>
          <w:rFonts w:ascii="Times New Roman"/>
          <w:b w:val="false"/>
          <w:i w:val="false"/>
          <w:color w:val="000000"/>
          <w:sz w:val="28"/>
        </w:rPr>
        <w:t>
      2) Жеке куәліктің көшірмесі;</w:t>
      </w:r>
      <w:r>
        <w:br/>
      </w:r>
      <w:r>
        <w:rPr>
          <w:rFonts w:ascii="Times New Roman"/>
          <w:b w:val="false"/>
          <w:i w:val="false"/>
          <w:color w:val="000000"/>
          <w:sz w:val="28"/>
        </w:rPr>
        <w:t>
      3) Тұратын жерінен анықтама (Азаматтарды тіркеу кітабының</w:t>
      </w:r>
      <w:r>
        <w:br/>
      </w:r>
      <w:r>
        <w:rPr>
          <w:rFonts w:ascii="Times New Roman"/>
          <w:b w:val="false"/>
          <w:i w:val="false"/>
          <w:color w:val="000000"/>
          <w:sz w:val="28"/>
        </w:rPr>
        <w:t>
көшірмесі).</w:t>
      </w:r>
      <w:r>
        <w:br/>
      </w:r>
      <w:r>
        <w:rPr>
          <w:rFonts w:ascii="Times New Roman"/>
          <w:b w:val="false"/>
          <w:i w:val="false"/>
          <w:color w:val="000000"/>
          <w:sz w:val="28"/>
        </w:rPr>
        <w:t>
      4) Жұмыс орнынан анықтама</w:t>
      </w:r>
      <w:r>
        <w:br/>
      </w:r>
      <w:r>
        <w:rPr>
          <w:rFonts w:ascii="Times New Roman"/>
          <w:b w:val="false"/>
          <w:i w:val="false"/>
          <w:color w:val="000000"/>
          <w:sz w:val="28"/>
        </w:rPr>
        <w:t>
      5) СТН көшірмесі Қажет құжаттардың салыстыру үшін түпнұсқасы және көшірмесін беру керек, соңынан түпнұсқалар өтінушіге қайтарылады.</w:t>
      </w:r>
      <w:r>
        <w:br/>
      </w:r>
      <w:r>
        <w:rPr>
          <w:rFonts w:ascii="Times New Roman"/>
          <w:b w:val="false"/>
          <w:i w:val="false"/>
          <w:color w:val="000000"/>
          <w:sz w:val="28"/>
        </w:rPr>
        <w:t>
      13. Мемлекеттік қызметті алу үшін қажетті сайтқа сілтемені не бланк берілетін орынды (өтініш нысандары және т.с.с.) көрсету: Солтүстік Қазақстан облысы, Бескөл с., Гагарина к-сі, 2а, 3 қабат, әлеуметтік бағдарламалар секторы, ro_kyzil@mail.onlaine.kz</w:t>
      </w:r>
      <w:r>
        <w:br/>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мекен-жайын және кабинетінің нөмірін көрсету: «Қызылжар аудандық жұмыспен қамту және әлеуметтік бағдарламалар бөлімі» ММ-сіне тапсырылады,мекен-жайы: Солтүстік Қазақстан облысы, Бескөл с., Гагарина 6а к-сі, 3 қабат, әлеуметтік бағдарламалар секторы, т.22107</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барлық қажетті құжаттарды тапсырғанын растайтын құжаттың атауын және нысанын көрсету: талон</w:t>
      </w:r>
      <w:r>
        <w:br/>
      </w:r>
      <w:r>
        <w:rPr>
          <w:rFonts w:ascii="Times New Roman"/>
          <w:b w:val="false"/>
          <w:i w:val="false"/>
          <w:color w:val="000000"/>
          <w:sz w:val="28"/>
        </w:rPr>
        <w:t>
      16. Кызмет көрсету нәтижесін жеткізу тәсілдері мен регламенттерінің толық тізбесін көрсету – электрондық почта, сайт</w:t>
      </w:r>
      <w:r>
        <w:br/>
      </w:r>
      <w:r>
        <w:rPr>
          <w:rFonts w:ascii="Times New Roman"/>
          <w:b w:val="false"/>
          <w:i w:val="false"/>
          <w:color w:val="000000"/>
          <w:sz w:val="28"/>
        </w:rPr>
        <w:t>
арқылы, жеке бару, курьер және т.с.с.: жеке бару, селолық округтың мамандары арқылы. Мекен-жай: Бескөл с., Гагарина 2а к-сі</w:t>
      </w:r>
      <w:r>
        <w:br/>
      </w:r>
      <w:r>
        <w:rPr>
          <w:rFonts w:ascii="Times New Roman"/>
          <w:b w:val="false"/>
          <w:i w:val="false"/>
          <w:color w:val="000000"/>
          <w:sz w:val="28"/>
        </w:rPr>
        <w:t>
      17. Мемлекеттік қызмет көрсетуді тоқтата тұру немесе қызметті ұсынудан бас тарту негіздерінің толық тізбесін көрсету.</w:t>
      </w:r>
      <w:r>
        <w:br/>
      </w:r>
      <w:r>
        <w:rPr>
          <w:rFonts w:ascii="Times New Roman"/>
          <w:b w:val="false"/>
          <w:i w:val="false"/>
          <w:color w:val="000000"/>
          <w:sz w:val="28"/>
        </w:rPr>
        <w:t>
      1) Жеке меншігінде біреуден артық тұрғын үйі бар немесе тұрғын үй-жайды жалға берген тұлғалар</w:t>
      </w:r>
      <w:r>
        <w:br/>
      </w:r>
      <w:r>
        <w:rPr>
          <w:rFonts w:ascii="Times New Roman"/>
          <w:b w:val="false"/>
          <w:i w:val="false"/>
          <w:color w:val="000000"/>
          <w:sz w:val="28"/>
        </w:rPr>
        <w:t>
      2) Егер еңбекке қабылетті жұмыс істемейтін, оқымайтын, әскер қатарында емес және жұмыспен қамту қызметінде есепте жоқ, мүгедектерге (күтімге мұқтаж деп табылған) күтім көрсететін, немесе 7 жасқа дейінгі (бір немесе одан көп) бала тәрбиесімен айналысатындардан басқа, тұлғалар бар отбасылары.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Мемлекеттік органның қызмет көрсетуде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толық ақпараттың сақталуын, қоғалуын және құпиялығын қамтамасыз ету, тұтынушы белгілеген мерзімде алмаған құжаттардың сақталуын қамтамасыз ету: кызметті көрсету туралы толық және егжей-тегжейлі ақпарат; мамандардың сыпайылығы, жауапкершілігі және профессионалдығы; белгіленген үлгідегі өтінішті және қосымша бланкілерді тегін беру; тұтынушы құжаттарының мазмұны туралы толық ақпараттың сақталуын, қорғалуын және құпиялығын қамтамасыз ету, тұтынушы белгілеген мерзімде алмаған құжаттардың сақталуын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xml:space="preserve">      19. Тұтынушыларға қызмет көрсету нәтижелері осы үлгі стандартқа </w:t>
      </w:r>
      <w:r>
        <w:rPr>
          <w:rFonts w:ascii="Times New Roman"/>
          <w:b w:val="false"/>
          <w:i w:val="false"/>
          <w:color w:val="000000"/>
          <w:sz w:val="28"/>
        </w:rPr>
        <w:t>қосымшаға</w:t>
      </w:r>
      <w:r>
        <w:rPr>
          <w:rFonts w:ascii="Times New Roman"/>
          <w:b w:val="false"/>
          <w:i w:val="false"/>
          <w:color w:val="000000"/>
          <w:sz w:val="28"/>
        </w:rPr>
        <w:t>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құралған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өңдеу орталықтарының (call-орталықтар) телефон нөмірлерін не лауазымды адам кабинетінің нөмірін көрсету.</w:t>
      </w:r>
      <w:r>
        <w:br/>
      </w:r>
      <w:r>
        <w:rPr>
          <w:rFonts w:ascii="Times New Roman"/>
          <w:b w:val="false"/>
          <w:i w:val="false"/>
          <w:color w:val="000000"/>
          <w:sz w:val="28"/>
        </w:rPr>
        <w:t>
      Уәкілетті лауазымды адамдардың әрекетіне (әрекетсіздігіне) шағымдану «Қызылжар аудандық жұмыспен қамту және әлеуметтік бағдарламалар бөлімі» ММ-сінің бастығы немесе орыбасарына өтіну арқылы. Мекен-жайы: Солтүстік-Қазақстан облысы, Бескөл с., Гагарина 6а к-сі.</w:t>
      </w:r>
      <w:r>
        <w:br/>
      </w:r>
      <w:r>
        <w:rPr>
          <w:rFonts w:ascii="Times New Roman"/>
          <w:b w:val="false"/>
          <w:i w:val="false"/>
          <w:color w:val="000000"/>
          <w:sz w:val="28"/>
        </w:rPr>
        <w:t>
      22. Шағым берілетін мемлекеттік органның атауын, электрондық почтасының мекен-жайын не лауазымды адам кабинетінің нөмірін көрсету.</w:t>
      </w:r>
      <w:r>
        <w:br/>
      </w:r>
      <w:r>
        <w:rPr>
          <w:rFonts w:ascii="Times New Roman"/>
          <w:b w:val="false"/>
          <w:i w:val="false"/>
          <w:color w:val="000000"/>
          <w:sz w:val="28"/>
        </w:rPr>
        <w:t>
      Шағым «Қызылжар аудандық жұмыспен қамту және әлеуметтік</w:t>
      </w:r>
      <w:r>
        <w:br/>
      </w:r>
      <w:r>
        <w:rPr>
          <w:rFonts w:ascii="Times New Roman"/>
          <w:b w:val="false"/>
          <w:i w:val="false"/>
          <w:color w:val="000000"/>
          <w:sz w:val="28"/>
        </w:rPr>
        <w:t>
бағдарламалар бөлімі» ММ бастығы (3 қабат) немесе орынбасарына</w:t>
      </w:r>
      <w:r>
        <w:br/>
      </w:r>
      <w:r>
        <w:rPr>
          <w:rFonts w:ascii="Times New Roman"/>
          <w:b w:val="false"/>
          <w:i w:val="false"/>
          <w:color w:val="000000"/>
          <w:sz w:val="28"/>
        </w:rPr>
        <w:t>
(2 қабат), мекен-жайы: Солтүстік-Қазақстан облысы, Бескөл с., Гагарина 6а к-сі, телефон 2-16-50, жоғары тұрған ұйымдарға беріледі.</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 Талон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Тікелей мемлекеттік қызмет көрсететін мемлекеттік орган, мекеме немесе өзге де субъект басшысының, оның орынбасарының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w:t>
      </w:r>
      <w:r>
        <w:br/>
      </w:r>
      <w:r>
        <w:rPr>
          <w:rFonts w:ascii="Times New Roman"/>
          <w:b w:val="false"/>
          <w:i w:val="false"/>
          <w:color w:val="000000"/>
          <w:sz w:val="28"/>
        </w:rPr>
        <w:t>
      «Қызылжар аудандық жұмыспен қамту және әлеуметтік бағдарламалар бөлімі» ММ мекен-жайы: Солтүстік-Қазақстан облысы, Бескөл с., Гагарина 6а к-сі, 3 қабат, телефон 2-16-50.</w:t>
      </w:r>
      <w:r>
        <w:br/>
      </w:r>
      <w:r>
        <w:rPr>
          <w:rFonts w:ascii="Times New Roman"/>
          <w:b w:val="false"/>
          <w:i w:val="false"/>
          <w:color w:val="000000"/>
          <w:sz w:val="28"/>
        </w:rPr>
        <w:t>
      Бөлім бастығы, телефон - 2-16-50.</w:t>
      </w:r>
      <w:r>
        <w:br/>
      </w:r>
      <w:r>
        <w:rPr>
          <w:rFonts w:ascii="Times New Roman"/>
          <w:b w:val="false"/>
          <w:i w:val="false"/>
          <w:color w:val="000000"/>
          <w:sz w:val="28"/>
        </w:rPr>
        <w:t>
      Бөлім бастығының орынбасары телефон - 21902</w:t>
      </w:r>
      <w:r>
        <w:br/>
      </w:r>
      <w:r>
        <w:rPr>
          <w:rFonts w:ascii="Times New Roman"/>
          <w:b w:val="false"/>
          <w:i w:val="false"/>
          <w:color w:val="000000"/>
          <w:sz w:val="28"/>
        </w:rPr>
        <w:t>
      «Жұмыспен қамтуды үйлестіру және әлеуметтік бағдарламалар департаменті» ММ, мекен-жайы: Солтүстік Қазақстан облысы, Петропавл қаласы Абай к-сі, 64, телефон 87152465648</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көрсету</w:t>
      </w:r>
      <w:r>
        <w:br/>
      </w:r>
      <w:r>
        <w:rPr>
          <w:rFonts w:ascii="Times New Roman"/>
          <w:b w:val="false"/>
          <w:i w:val="false"/>
          <w:color w:val="000000"/>
          <w:sz w:val="28"/>
        </w:rPr>
        <w:t>
Типтік стандартына қосымша</w:t>
      </w:r>
    </w:p>
    <w:p>
      <w:pPr>
        <w:spacing w:after="0"/>
        <w:ind w:left="0"/>
        <w:jc w:val="both"/>
      </w:pPr>
      <w:r>
        <w:rPr>
          <w:rFonts w:ascii="Times New Roman"/>
          <w:b/>
          <w:i w:val="false"/>
          <w:color w:val="000080"/>
          <w:sz w:val="28"/>
        </w:rPr>
        <w:t xml:space="preserve">Кесте. Сапа мен </w:t>
      </w:r>
      <w:r>
        <w:rPr>
          <w:rFonts w:ascii="Times New Roman"/>
          <w:b/>
          <w:i w:val="false"/>
          <w:color w:val="000080"/>
          <w:sz w:val="28"/>
        </w:rPr>
        <w:t>қ</w:t>
      </w:r>
      <w:r>
        <w:rPr>
          <w:rFonts w:ascii="Times New Roman"/>
          <w:b/>
          <w:i w:val="false"/>
          <w:color w:val="000080"/>
          <w:sz w:val="28"/>
        </w:rPr>
        <w:t>олжетімділік к</w:t>
      </w:r>
      <w:r>
        <w:rPr>
          <w:rFonts w:ascii="Times New Roman"/>
          <w:b/>
          <w:i w:val="false"/>
          <w:color w:val="000080"/>
          <w:sz w:val="28"/>
        </w:rPr>
        <w:t>ө</w:t>
      </w:r>
      <w:r>
        <w:rPr>
          <w:rFonts w:ascii="Times New Roman"/>
          <w:b/>
          <w:i w:val="false"/>
          <w:color w:val="000080"/>
          <w:sz w:val="28"/>
        </w:rPr>
        <w:t>рсеткіштеріні</w:t>
      </w:r>
      <w:r>
        <w:rPr>
          <w:rFonts w:ascii="Times New Roman"/>
          <w:b/>
          <w:i w:val="false"/>
          <w:color w:val="000080"/>
          <w:sz w:val="28"/>
        </w:rPr>
        <w:t>ң</w:t>
      </w:r>
      <w:r>
        <w:rPr>
          <w:rFonts w:ascii="Times New Roman"/>
          <w:b/>
          <w:i w:val="false"/>
          <w:color w:val="000080"/>
          <w:sz w:val="28"/>
        </w:rPr>
        <w:t xml:space="preserve"> ма</w:t>
      </w:r>
      <w:r>
        <w:rPr>
          <w:rFonts w:ascii="Times New Roman"/>
          <w:b/>
          <w:i w:val="false"/>
          <w:color w:val="000080"/>
          <w:sz w:val="28"/>
        </w:rPr>
        <w:t>ң</w:t>
      </w:r>
      <w:r>
        <w:rPr>
          <w:rFonts w:ascii="Times New Roman"/>
          <w:b/>
          <w:i w:val="false"/>
          <w:color w:val="000080"/>
          <w:sz w:val="28"/>
        </w:rPr>
        <w:t>ызы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құжатты</w:t>
            </w:r>
            <w:r>
              <w:br/>
            </w:r>
            <w:r>
              <w:rPr>
                <w:rFonts w:ascii="Times New Roman"/>
                <w:b w:val="false"/>
                <w:i w:val="false"/>
                <w:color w:val="000000"/>
                <w:sz w:val="20"/>
              </w:rPr>
              <w:t>
тапсырған кезден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 көрсету</w:t>
            </w:r>
            <w:r>
              <w:br/>
            </w:r>
            <w:r>
              <w:rPr>
                <w:rFonts w:ascii="Times New Roman"/>
                <w:b w:val="false"/>
                <w:i w:val="false"/>
                <w:color w:val="000000"/>
                <w:sz w:val="20"/>
              </w:rPr>
              <w:t>
жағдайы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көрсетуді алуға 40 минуттан</w:t>
            </w:r>
            <w:r>
              <w:br/>
            </w:r>
            <w:r>
              <w:rPr>
                <w:rFonts w:ascii="Times New Roman"/>
                <w:b w:val="false"/>
                <w:i w:val="false"/>
                <w:color w:val="000000"/>
                <w:sz w:val="20"/>
              </w:rPr>
              <w:t>
артық кезекте тұрған тұтынушы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 үлесі қызмет көрсету үндерісінің сапасы қанағаттанған тұтынушылар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 үлесі лауазымды тұлғаның дұрыс ресімдеген құжаттары болған жағдайда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жетімділігі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 үлесі қызмет көрсету тәртібіне және ақпараттың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 үлесі тұтынушылардың дұрыс толтырған құжаттары бірінші ретте тапсырған</w:t>
            </w:r>
            <w:r>
              <w:br/>
            </w:r>
            <w:r>
              <w:rPr>
                <w:rFonts w:ascii="Times New Roman"/>
                <w:b w:val="false"/>
                <w:i w:val="false"/>
                <w:color w:val="000000"/>
                <w:sz w:val="20"/>
              </w:rPr>
              <w:t>
жағдайда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 үлесі интернет арқылы тиімді ақпараттар қазметі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қағидаттары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 үлесі қызмет көрсетудің осы түрімен қызмет тұтынушылардың жалпы санына негізделген</w:t>
            </w:r>
            <w:r>
              <w:br/>
            </w:r>
            <w:r>
              <w:rPr>
                <w:rFonts w:ascii="Times New Roman"/>
                <w:b w:val="false"/>
                <w:i w:val="false"/>
                <w:color w:val="000000"/>
                <w:sz w:val="20"/>
              </w:rPr>
              <w:t>
шағымдар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 үлесі белгіленген</w:t>
            </w:r>
            <w:r>
              <w:br/>
            </w:r>
            <w:r>
              <w:rPr>
                <w:rFonts w:ascii="Times New Roman"/>
                <w:b w:val="false"/>
                <w:i w:val="false"/>
                <w:color w:val="000000"/>
                <w:sz w:val="20"/>
              </w:rPr>
              <w:t>
мерзімде қаралған қанағаттандырылған</w:t>
            </w:r>
            <w:r>
              <w:br/>
            </w:r>
            <w:r>
              <w:rPr>
                <w:rFonts w:ascii="Times New Roman"/>
                <w:b w:val="false"/>
                <w:i w:val="false"/>
                <w:color w:val="000000"/>
                <w:sz w:val="20"/>
              </w:rPr>
              <w:t>
дәлелденген шағымдар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 үлесі осы шағымдану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 үлесі шағымдану мерзімдеріне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 үлесі тұлғалардың әдептілігіне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