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9819" w14:textId="0039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2008 жылғы 25 желтоқсандағы N 13-2 шешімі. Солтүстік Қазақстан облысының Мағжан Жұмабаев ауданының Әділет басқармасында 2009 жылғы 27 қаңтарда N 13-9-85 тіркелді. Қолдану мерзімінің өтуіне байланысты күшін жойды (Солтүстік Қазақстан облысы Мағжан Жұмабаев ауданы мәслихатының 2012 жылғы 14 маусымдағы N 01-15/60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Мағжан Жұмабаев ауданы мәслихаты аппаратының 2012.06.14 N 01-15/60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Мағжан Жұмабаев ауданы мәслихатының 2009.07.29 </w:t>
      </w:r>
      <w:r>
        <w:rPr>
          <w:rFonts w:ascii="Times New Roman"/>
          <w:b w:val="false"/>
          <w:i w:val="false"/>
          <w:color w:val="000000"/>
          <w:sz w:val="28"/>
        </w:rPr>
        <w:t>N 17-2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1-қосымшаға сәйкес мынадай көлемде бекітілсін:</w:t>
      </w:r>
      <w:r>
        <w:br/>
      </w:r>
      <w:r>
        <w:rPr>
          <w:rFonts w:ascii="Times New Roman"/>
          <w:b w:val="false"/>
          <w:i w:val="false"/>
          <w:color w:val="000000"/>
          <w:sz w:val="28"/>
        </w:rPr>
        <w:t>
      1) кірістер - 1995584 мың теңге, оның ішінде:</w:t>
      </w:r>
      <w:r>
        <w:br/>
      </w:r>
      <w:r>
        <w:rPr>
          <w:rFonts w:ascii="Times New Roman"/>
          <w:b w:val="false"/>
          <w:i w:val="false"/>
          <w:color w:val="000000"/>
          <w:sz w:val="28"/>
        </w:rPr>
        <w:t>
      салық түсімдері – 260214 мың теңге;</w:t>
      </w:r>
      <w:r>
        <w:br/>
      </w:r>
      <w:r>
        <w:rPr>
          <w:rFonts w:ascii="Times New Roman"/>
          <w:b w:val="false"/>
          <w:i w:val="false"/>
          <w:color w:val="000000"/>
          <w:sz w:val="28"/>
        </w:rPr>
        <w:t>
      салыққа жатпайтын түсімдер – 1839 мың теңге;</w:t>
      </w:r>
      <w:r>
        <w:br/>
      </w:r>
      <w:r>
        <w:rPr>
          <w:rFonts w:ascii="Times New Roman"/>
          <w:b w:val="false"/>
          <w:i w:val="false"/>
          <w:color w:val="000000"/>
          <w:sz w:val="28"/>
        </w:rPr>
        <w:t>
      негізгі капиталды сатудан түскен түсімдер - 45622 мың теңге;</w:t>
      </w:r>
      <w:r>
        <w:br/>
      </w:r>
      <w:r>
        <w:rPr>
          <w:rFonts w:ascii="Times New Roman"/>
          <w:b w:val="false"/>
          <w:i w:val="false"/>
          <w:color w:val="000000"/>
          <w:sz w:val="28"/>
        </w:rPr>
        <w:t>
      трансферттерден түсетін түсімдер – 1666813 мың теңге.</w:t>
      </w:r>
      <w:r>
        <w:br/>
      </w:r>
      <w:r>
        <w:rPr>
          <w:rFonts w:ascii="Times New Roman"/>
          <w:b w:val="false"/>
          <w:i w:val="false"/>
          <w:color w:val="000000"/>
          <w:sz w:val="28"/>
        </w:rPr>
        <w:t>
      2) шығындар - 1998384,1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Қаржылық активтер операциялары бойынша сальдо - 0</w:t>
      </w:r>
      <w:r>
        <w:br/>
      </w:r>
      <w:r>
        <w:rPr>
          <w:rFonts w:ascii="Times New Roman"/>
          <w:b w:val="false"/>
          <w:i w:val="false"/>
          <w:color w:val="000000"/>
          <w:sz w:val="28"/>
        </w:rPr>
        <w:t>
      5) Бюджеттің (пайда) тапшылығы - 0</w:t>
      </w:r>
      <w:r>
        <w:br/>
      </w:r>
      <w:r>
        <w:rPr>
          <w:rFonts w:ascii="Times New Roman"/>
          <w:b w:val="false"/>
          <w:i w:val="false"/>
          <w:color w:val="000000"/>
          <w:sz w:val="28"/>
        </w:rPr>
        <w:t>
      6) Бюджеттің (пайданы қолдану) тапшылығын қаржыландырылу - -2800,1.</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Мағжан Жұмабаев ауданы мәслихатының 2009.04.27 </w:t>
      </w:r>
      <w:r>
        <w:rPr>
          <w:rFonts w:ascii="Times New Roman"/>
          <w:b w:val="false"/>
          <w:i w:val="false"/>
          <w:color w:val="000000"/>
          <w:sz w:val="28"/>
        </w:rPr>
        <w:t>N 15-1</w:t>
      </w:r>
      <w:r>
        <w:rPr>
          <w:rFonts w:ascii="Times New Roman"/>
          <w:b w:val="false"/>
          <w:i w:val="false"/>
          <w:color w:val="ff0000"/>
          <w:sz w:val="28"/>
        </w:rPr>
        <w:t>;</w:t>
      </w:r>
      <w:r>
        <w:rPr>
          <w:rFonts w:ascii="Times New Roman"/>
          <w:b w:val="false"/>
          <w:i w:val="false"/>
          <w:color w:val="ff0000"/>
          <w:sz w:val="28"/>
        </w:rPr>
        <w:t xml:space="preserve"> 2009.07.29 </w:t>
      </w:r>
      <w:r>
        <w:rPr>
          <w:rFonts w:ascii="Times New Roman"/>
          <w:b w:val="false"/>
          <w:i w:val="false"/>
          <w:color w:val="000000"/>
          <w:sz w:val="28"/>
        </w:rPr>
        <w:t>N 17-2</w:t>
      </w:r>
      <w:r>
        <w:rPr>
          <w:rFonts w:ascii="Times New Roman"/>
          <w:b w:val="false"/>
          <w:i w:val="false"/>
          <w:color w:val="ff0000"/>
          <w:sz w:val="28"/>
        </w:rPr>
        <w:t xml:space="preserve">; 2009.10.20 </w:t>
      </w:r>
      <w:r>
        <w:rPr>
          <w:rFonts w:ascii="Times New Roman"/>
          <w:b w:val="false"/>
          <w:i w:val="false"/>
          <w:color w:val="000000"/>
          <w:sz w:val="28"/>
        </w:rPr>
        <w:t>N 18-1</w:t>
      </w:r>
      <w:r>
        <w:rPr>
          <w:rFonts w:ascii="Times New Roman"/>
          <w:b w:val="false"/>
          <w:i w:val="false"/>
          <w:color w:val="ff0000"/>
          <w:sz w:val="28"/>
        </w:rPr>
        <w:t xml:space="preserve">; </w:t>
      </w:r>
      <w:r>
        <w:rPr>
          <w:rFonts w:ascii="Times New Roman"/>
          <w:b w:val="false"/>
          <w:i w:val="false"/>
          <w:color w:val="ff0000"/>
          <w:sz w:val="28"/>
        </w:rPr>
        <w:t xml:space="preserve">2009.11.25 </w:t>
      </w:r>
      <w:r>
        <w:rPr>
          <w:rFonts w:ascii="Times New Roman"/>
          <w:b w:val="false"/>
          <w:i w:val="false"/>
          <w:color w:val="00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 бюджетінің кірістері Қазақстан Республикасының Бюджеттік Кодексіне сәйкес қалыптасып, мынадай салық түсімдерінің есебінен белгіленсін:</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жеке және заңды тұлғаларының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тіркегені үшін алынатын алым;</w:t>
      </w:r>
      <w:r>
        <w:br/>
      </w:r>
      <w:r>
        <w:rPr>
          <w:rFonts w:ascii="Times New Roman"/>
          <w:b w:val="false"/>
          <w:i w:val="false"/>
          <w:color w:val="000000"/>
          <w:sz w:val="28"/>
        </w:rPr>
        <w:t>
      қызметтің жеке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өкілдіктер филиалдарды есептік тіркегені үшін алынатын алым;</w:t>
      </w:r>
      <w:r>
        <w:br/>
      </w:r>
      <w:r>
        <w:rPr>
          <w:rFonts w:ascii="Times New Roman"/>
          <w:b w:val="false"/>
          <w:i w:val="false"/>
          <w:color w:val="000000"/>
          <w:sz w:val="28"/>
        </w:rPr>
        <w:t>
      жылжымалы мүлікті кепілдікке салуды және жүзу көлігін немесе салынып жатқан жүзу көлігін ипотекалауды мемлекеттік тіркегені үшін алым;</w:t>
      </w:r>
      <w:r>
        <w:br/>
      </w:r>
      <w:r>
        <w:rPr>
          <w:rFonts w:ascii="Times New Roman"/>
          <w:b w:val="false"/>
          <w:i w:val="false"/>
          <w:color w:val="000000"/>
          <w:sz w:val="28"/>
        </w:rPr>
        <w:t>
      көлік құралдарын мемлекеттік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алым;</w:t>
      </w:r>
      <w:r>
        <w:br/>
      </w:r>
      <w:r>
        <w:rPr>
          <w:rFonts w:ascii="Times New Roman"/>
          <w:b w:val="false"/>
          <w:i w:val="false"/>
          <w:color w:val="000000"/>
          <w:sz w:val="28"/>
        </w:rPr>
        <w:t>
      жергілікті маңызы бар ақылы мемлекеттік автомобиль жолдары бойынша жүргені үшін алым;</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3. 2009 жылға арналған аудан бюджеті кірістерінің қалыптасуы мынадай салыққа жатпайтын түсімдер есебінен белгіленсін:</w:t>
      </w:r>
      <w:r>
        <w:br/>
      </w:r>
      <w:r>
        <w:rPr>
          <w:rFonts w:ascii="Times New Roman"/>
          <w:b w:val="false"/>
          <w:i w:val="false"/>
          <w:color w:val="000000"/>
          <w:sz w:val="28"/>
        </w:rPr>
        <w:t>
      аудан әкімдігінің коммуналдық меншігіндегі мүлікті жалға беруден түсетін кірістер;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 бюджетінің 2009 жылғы кірістеріне жерді сатудан түскен түсімдер енгізілген, сомасы 45622 мың теңге;</w:t>
      </w:r>
      <w:r>
        <w:br/>
      </w:r>
      <w:r>
        <w:rPr>
          <w:rFonts w:ascii="Times New Roman"/>
          <w:b w:val="false"/>
          <w:i w:val="false"/>
          <w:color w:val="000000"/>
          <w:sz w:val="28"/>
        </w:rPr>
        <w:t>
</w:t>
      </w:r>
      <w:r>
        <w:rPr>
          <w:rFonts w:ascii="Times New Roman"/>
          <w:b w:val="false"/>
          <w:i w:val="false"/>
          <w:color w:val="000000"/>
          <w:sz w:val="28"/>
        </w:rPr>
        <w:t>
      5. 2009 жылға арналған аудан бюджетінде облыстық бюджеттен аударылған субвенциялардың көлемі 1348537 мың теңге көзделетіні ескерілсін.</w:t>
      </w:r>
      <w:r>
        <w:br/>
      </w:r>
      <w:r>
        <w:rPr>
          <w:rFonts w:ascii="Times New Roman"/>
          <w:b w:val="false"/>
          <w:i w:val="false"/>
          <w:color w:val="000000"/>
          <w:sz w:val="28"/>
        </w:rPr>
        <w:t>
</w:t>
      </w:r>
      <w:r>
        <w:rPr>
          <w:rFonts w:ascii="Times New Roman"/>
          <w:b w:val="false"/>
          <w:i w:val="false"/>
          <w:color w:val="000000"/>
          <w:sz w:val="28"/>
        </w:rPr>
        <w:t>
      6. 2009 жылға арналған селолық округтердің бюджеттік бағдарламалары 2-қосымшаға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Мағжан Жұмабаев ауданы мәслихатының 2009.10.20 </w:t>
      </w:r>
      <w:r>
        <w:rPr>
          <w:rFonts w:ascii="Times New Roman"/>
          <w:b w:val="false"/>
          <w:i w:val="false"/>
          <w:color w:val="000000"/>
          <w:sz w:val="28"/>
        </w:rPr>
        <w:t>N 18-1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2009 жылға арналған аудан бюджетін орындау процесінде секвестрлеуге жатпайтын бюджеттік бағдарламаларының тізбесі 3-қосымшаға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Мағжан Жұмабаев ауданы мәслихатының 2009.10.20 </w:t>
      </w:r>
      <w:r>
        <w:rPr>
          <w:rFonts w:ascii="Times New Roman"/>
          <w:b w:val="false"/>
          <w:i w:val="false"/>
          <w:color w:val="000000"/>
          <w:sz w:val="28"/>
        </w:rPr>
        <w:t>N 18-1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2009 жылға арналған аудан бюджетінің шығыстарында селолық жерлерде тұратын денсаулық сақтау, білім беру, әлеуметтік қорғау, мәдениет мамандарына әлеуметтік көмек көрсетуге, отын сатып алуға төлемдер көлемі 1000 теңгеден кем емес мөлшерде белгіленсін.</w:t>
      </w:r>
      <w:r>
        <w:br/>
      </w:r>
      <w:r>
        <w:rPr>
          <w:rFonts w:ascii="Times New Roman"/>
          <w:b w:val="false"/>
          <w:i w:val="false"/>
          <w:color w:val="000000"/>
          <w:sz w:val="28"/>
        </w:rPr>
        <w:t>
</w:t>
      </w:r>
      <w:r>
        <w:rPr>
          <w:rFonts w:ascii="Times New Roman"/>
          <w:b w:val="false"/>
          <w:i w:val="false"/>
          <w:color w:val="000000"/>
          <w:sz w:val="28"/>
        </w:rPr>
        <w:t>
      9. 2009 жылы мемлекеттік қызметшілердің, мемлекеттік қызметшіге жатпайтын мемлекеттік мекеме және қазыналық кәсіпорындар жұмысшыларының жалақысын толық көлемде базалық лауазымдық еңбекақының өзгеруін есепке ала отырып төлеу қамтамасыз етілсін.</w:t>
      </w:r>
      <w:r>
        <w:br/>
      </w:r>
      <w:r>
        <w:rPr>
          <w:rFonts w:ascii="Times New Roman"/>
          <w:b w:val="false"/>
          <w:i w:val="false"/>
          <w:color w:val="000000"/>
          <w:sz w:val="28"/>
        </w:rPr>
        <w:t>
</w:t>
      </w:r>
      <w:r>
        <w:rPr>
          <w:rFonts w:ascii="Times New Roman"/>
          <w:b w:val="false"/>
          <w:i w:val="false"/>
          <w:color w:val="000000"/>
          <w:sz w:val="28"/>
        </w:rPr>
        <w:t>
      10. Селолық жерлерде жұмыс істейтін, мемлекеттік қызметкерге жатпайтын денсаулық сақтау, білім беру, әлеуметтік қорғау, мәдениет және спорт мамандарына, олардың лауазымдық жалақыларын (тарифтік ставкаларын) қалалық жағдайда қызметтің осы түрлерімен айналысатын мамандардың ставкаларымен салыстырғанда 25 пайызға көтеру сақталсын.</w:t>
      </w:r>
      <w:r>
        <w:br/>
      </w:r>
      <w:r>
        <w:rPr>
          <w:rFonts w:ascii="Times New Roman"/>
          <w:b w:val="false"/>
          <w:i w:val="false"/>
          <w:color w:val="000000"/>
          <w:sz w:val="28"/>
        </w:rPr>
        <w:t>
</w:t>
      </w:r>
      <w:r>
        <w:rPr>
          <w:rFonts w:ascii="Times New Roman"/>
          <w:b w:val="false"/>
          <w:i w:val="false"/>
          <w:color w:val="000000"/>
          <w:sz w:val="28"/>
        </w:rPr>
        <w:t>
      11. 2009 жылға арналған жергілікті атқарушы органдардың резерві 1000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12. Ауданның 2009 жылға арналған бюджеттік бағдарламаларына бөлінген заңды тұлғаларының жарғылық капиталын ұлғайту немесе бюджеттік инвестицияларының жобаларын (бағдарламаларын) іске асыруға жөнелтілген және қалыптастырылған бюджеттік даму бағдарламасының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13. Республикалық бюджеттен берілетін ағымдағы мақсатты трансферттер тізбесі 5-қосымшаға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Мағжан Жұмабаев ауданы мәслихатының 2009.10.20 </w:t>
      </w:r>
      <w:r>
        <w:rPr>
          <w:rFonts w:ascii="Times New Roman"/>
          <w:b w:val="false"/>
          <w:i w:val="false"/>
          <w:color w:val="000000"/>
          <w:sz w:val="28"/>
        </w:rPr>
        <w:t>N 18-1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2009 жылға мемлекеттік атаулы әлеуметтік көмекті, 18 жасқа дейінгі балаларға мемлекеттік жәрдемақыны төлеуге 52749 мың теңге сомасы қарастырылсын.</w:t>
      </w:r>
      <w:r>
        <w:br/>
      </w:r>
      <w:r>
        <w:rPr>
          <w:rFonts w:ascii="Times New Roman"/>
          <w:b w:val="false"/>
          <w:i w:val="false"/>
          <w:color w:val="000000"/>
          <w:sz w:val="28"/>
        </w:rPr>
        <w:t>
</w:t>
      </w:r>
      <w:r>
        <w:rPr>
          <w:rFonts w:ascii="Times New Roman"/>
          <w:b w:val="false"/>
          <w:i w:val="false"/>
          <w:color w:val="000000"/>
          <w:sz w:val="28"/>
        </w:rPr>
        <w:t>
      15. Көзделген сомаларды бюджеттік бағдарлама әкімгерлеріне тарату мәслихаттың «2009 жылға арналған аудан бюджеті туралы» шешімін іске асыру туралы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16. Облыстық трансферттерден берілетін бюджеттік бағдарламалар тізбесі 6-қосымшаға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Мағжан Жұмабаев ауданы мәслихатының 2009.10.20 </w:t>
      </w:r>
      <w:r>
        <w:rPr>
          <w:rFonts w:ascii="Times New Roman"/>
          <w:b w:val="false"/>
          <w:i w:val="false"/>
          <w:color w:val="000000"/>
          <w:sz w:val="28"/>
        </w:rPr>
        <w:t>N 18-1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«Жергілікті өкілетті органдардың шешімі бойынша азаматтардың жекелеген топтарына әлеуметтік көмек» бағдарламасы бойынша қарастырылған әлеуметтік көмек түрлерінің тізімі 7-қосымшаға сәйкес бекітілсін.</w:t>
      </w:r>
      <w:r>
        <w:br/>
      </w:r>
      <w:r>
        <w:rPr>
          <w:rFonts w:ascii="Times New Roman"/>
          <w:b w:val="false"/>
          <w:i w:val="false"/>
          <w:color w:val="000000"/>
          <w:sz w:val="28"/>
        </w:rPr>
        <w:t>
</w:t>
      </w:r>
      <w:r>
        <w:rPr>
          <w:rFonts w:ascii="Times New Roman"/>
          <w:b w:val="false"/>
          <w:i w:val="false"/>
          <w:color w:val="000000"/>
          <w:sz w:val="28"/>
        </w:rPr>
        <w:t>
      18.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 Омаров                                  В. Гюнтнер</w:t>
      </w:r>
    </w:p>
    <w:bookmarkStart w:name="z2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13-2 шешіміне 1-қосымша</w:t>
      </w:r>
    </w:p>
    <w:bookmarkEnd w:id="1"/>
    <w:p>
      <w:pPr>
        <w:spacing w:after="0"/>
        <w:ind w:left="0"/>
        <w:jc w:val="left"/>
      </w:pPr>
      <w:r>
        <w:rPr>
          <w:rFonts w:ascii="Times New Roman"/>
          <w:b/>
          <w:i w:val="false"/>
          <w:color w:val="000000"/>
        </w:rPr>
        <w:t xml:space="preserve"> Мағжан Жұмабаев ауданының 2009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Мағжан Жұмабаев ауданы мәслихатының 2009.11.25 </w:t>
      </w:r>
      <w:r>
        <w:rPr>
          <w:rFonts w:ascii="Times New Roman"/>
          <w:b w:val="false"/>
          <w:i w:val="false"/>
          <w:color w:val="ff0000"/>
          <w:sz w:val="28"/>
        </w:rPr>
        <w:t>N 19-1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633"/>
        <w:gridCol w:w="8953"/>
        <w:gridCol w:w="15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 немесе</w:t>
            </w:r>
            <w:r>
              <w:br/>
            </w:r>
            <w:r>
              <w:rPr>
                <w:rFonts w:ascii="Times New Roman"/>
                <w:b w:val="false"/>
                <w:i w:val="false"/>
                <w:color w:val="000000"/>
                <w:sz w:val="20"/>
              </w:rPr>
              <w:t>
лауазымды адамдар алатын міндетті төлемдер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1666813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1666813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1666813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w:t>
            </w:r>
            <w:r>
              <w:br/>
            </w:r>
            <w:r>
              <w:rPr>
                <w:rFonts w:ascii="Times New Roman"/>
                <w:b w:val="false"/>
                <w:i w:val="false"/>
                <w:color w:val="000000"/>
                <w:sz w:val="20"/>
              </w:rPr>
              <w:t>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w:t>
            </w:r>
            <w:r>
              <w:br/>
            </w:r>
            <w:r>
              <w:rPr>
                <w:rFonts w:ascii="Times New Roman"/>
                <w:b w:val="false"/>
                <w:i w:val="false"/>
                <w:color w:val="000000"/>
                <w:sz w:val="20"/>
              </w:rPr>
              <w:t>
түсімдер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53"/>
        <w:gridCol w:w="7793"/>
        <w:gridCol w:w="241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1 998 384,1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оларға сараптама жасау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35 788</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 жоспарлау</w:t>
            </w:r>
            <w:r>
              <w:br/>
            </w:r>
            <w:r>
              <w:rPr>
                <w:rFonts w:ascii="Times New Roman"/>
                <w:b w:val="false"/>
                <w:i w:val="false"/>
                <w:color w:val="000000"/>
                <w:sz w:val="20"/>
              </w:rPr>
              <w:t>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 құрылмаған елді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w:t>
            </w:r>
            <w:r>
              <w:br/>
            </w:r>
            <w:r>
              <w:rPr>
                <w:rFonts w:ascii="Times New Roman"/>
                <w:b w:val="false"/>
                <w:i w:val="false"/>
                <w:color w:val="000000"/>
                <w:sz w:val="20"/>
              </w:rPr>
              <w:t>
реттеу бойынша жабдықтар мен</w:t>
            </w:r>
            <w:r>
              <w:br/>
            </w:r>
            <w:r>
              <w:rPr>
                <w:rFonts w:ascii="Times New Roman"/>
                <w:b w:val="false"/>
                <w:i w:val="false"/>
                <w:color w:val="000000"/>
                <w:sz w:val="20"/>
              </w:rPr>
              <w:t>
құралдарды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1 274 004,9</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1 244 129,0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1 135 964,0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оқыту жүйесін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шегінде білім беру объектілеріне</w:t>
            </w:r>
            <w:r>
              <w:br/>
            </w:r>
            <w:r>
              <w:rPr>
                <w:rFonts w:ascii="Times New Roman"/>
                <w:b w:val="false"/>
                <w:i w:val="false"/>
                <w:color w:val="000000"/>
                <w:sz w:val="20"/>
              </w:rPr>
              <w:t>
ағымдағы, күрделі жөндеу жұмысы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29 305,9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119 886</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w:t>
            </w:r>
            <w:r>
              <w:br/>
            </w:r>
            <w:r>
              <w:rPr>
                <w:rFonts w:ascii="Times New Roman"/>
                <w:b w:val="false"/>
                <w:i w:val="false"/>
                <w:color w:val="000000"/>
                <w:sz w:val="20"/>
              </w:rPr>
              <w:t>
сәйкес 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 мәдениет</w:t>
            </w:r>
            <w:r>
              <w:br/>
            </w:r>
            <w:r>
              <w:rPr>
                <w:rFonts w:ascii="Times New Roman"/>
                <w:b w:val="false"/>
                <w:i w:val="false"/>
                <w:color w:val="000000"/>
                <w:sz w:val="20"/>
              </w:rPr>
              <w:t>
және спорт мамандарына отын сатып алу</w:t>
            </w:r>
            <w:r>
              <w:br/>
            </w:r>
            <w:r>
              <w:rPr>
                <w:rFonts w:ascii="Times New Roman"/>
                <w:b w:val="false"/>
                <w:i w:val="false"/>
                <w:color w:val="000000"/>
                <w:sz w:val="20"/>
              </w:rPr>
              <w:t>
бойынша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15 783</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6 602</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32 977</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 ымдау</w:t>
            </w:r>
            <w:r>
              <w:br/>
            </w:r>
            <w:r>
              <w:rPr>
                <w:rFonts w:ascii="Times New Roman"/>
                <w:b w:val="false"/>
                <w:i w:val="false"/>
                <w:color w:val="000000"/>
                <w:sz w:val="20"/>
              </w:rPr>
              <w:t>
тілі мамандарының, жеке көмекшілердің</w:t>
            </w:r>
            <w:r>
              <w:br/>
            </w:r>
            <w:r>
              <w:rPr>
                <w:rFonts w:ascii="Times New Roman"/>
                <w:b w:val="false"/>
                <w:i w:val="false"/>
                <w:color w:val="000000"/>
                <w:sz w:val="20"/>
              </w:rPr>
              <w:t>
қызмет көрсетуі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85 654,1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 село), ауылдық</w:t>
            </w:r>
            <w:r>
              <w:br/>
            </w:r>
            <w:r>
              <w:rPr>
                <w:rFonts w:ascii="Times New Roman"/>
                <w:b w:val="false"/>
                <w:i w:val="false"/>
                <w:color w:val="000000"/>
                <w:sz w:val="20"/>
              </w:rPr>
              <w:t>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50 129,2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23 669,2</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шегінде елді мекендерді көгалдандыру</w:t>
            </w:r>
            <w:r>
              <w:br/>
            </w:r>
            <w:r>
              <w:rPr>
                <w:rFonts w:ascii="Times New Roman"/>
                <w:b w:val="false"/>
                <w:i w:val="false"/>
                <w:color w:val="000000"/>
                <w:sz w:val="20"/>
              </w:rPr>
              <w:t>
және инженерлік-коммуникациялық</w:t>
            </w:r>
            <w:r>
              <w:br/>
            </w:r>
            <w:r>
              <w:rPr>
                <w:rFonts w:ascii="Times New Roman"/>
                <w:b w:val="false"/>
                <w:i w:val="false"/>
                <w:color w:val="000000"/>
                <w:sz w:val="20"/>
              </w:rPr>
              <w:t>
инфроқұрылымдарын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 мемлекеттік</w:t>
            </w:r>
            <w:r>
              <w:br/>
            </w:r>
            <w:r>
              <w:rPr>
                <w:rFonts w:ascii="Times New Roman"/>
                <w:b w:val="false"/>
                <w:i w:val="false"/>
                <w:color w:val="000000"/>
                <w:sz w:val="20"/>
              </w:rPr>
              <w:t>
коммуналдық тұрғын үй қорын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82993,3</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34 988,5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шегінде ауыл (село), ауылдық</w:t>
            </w:r>
            <w:r>
              <w:br/>
            </w:r>
            <w:r>
              <w:rPr>
                <w:rFonts w:ascii="Times New Roman"/>
                <w:b w:val="false"/>
                <w:i w:val="false"/>
                <w:color w:val="000000"/>
                <w:sz w:val="20"/>
              </w:rPr>
              <w:t>
(селолық), округтерде кенттерде</w:t>
            </w:r>
            <w:r>
              <w:br/>
            </w:r>
            <w:r>
              <w:rPr>
                <w:rFonts w:ascii="Times New Roman"/>
                <w:b w:val="false"/>
                <w:i w:val="false"/>
                <w:color w:val="000000"/>
                <w:sz w:val="20"/>
              </w:rPr>
              <w:t>
әлеуметтік жобаларын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104 300,0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32 545,0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шегінде елді мекендерде және қала</w:t>
            </w:r>
            <w:r>
              <w:br/>
            </w:r>
            <w:r>
              <w:rPr>
                <w:rFonts w:ascii="Times New Roman"/>
                <w:b w:val="false"/>
                <w:i w:val="false"/>
                <w:color w:val="000000"/>
                <w:sz w:val="20"/>
              </w:rPr>
              <w:t>
көшелерінде аудандық маңызы бар</w:t>
            </w:r>
            <w:r>
              <w:br/>
            </w:r>
            <w:r>
              <w:rPr>
                <w:rFonts w:ascii="Times New Roman"/>
                <w:b w:val="false"/>
                <w:i w:val="false"/>
                <w:color w:val="000000"/>
                <w:sz w:val="20"/>
              </w:rPr>
              <w:t>
автокөлік жолдарын ұстау және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және экономика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операциялары бойынша</w:t>
            </w:r>
            <w:r>
              <w:br/>
            </w:r>
            <w:r>
              <w:rPr>
                <w:rFonts w:ascii="Times New Roman"/>
                <w:b w:val="false"/>
                <w:i w:val="false"/>
                <w:color w:val="000000"/>
                <w:sz w:val="20"/>
              </w:rPr>
              <w:t>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w:t>
            </w:r>
            <w:r>
              <w:br/>
            </w:r>
            <w:r>
              <w:rPr>
                <w:rFonts w:ascii="Times New Roman"/>
                <w:b w:val="false"/>
                <w:i w:val="false"/>
                <w:color w:val="000000"/>
                <w:sz w:val="20"/>
              </w:rPr>
              <w:t>
сатудан түскен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қаржылық активтерді</w:t>
            </w:r>
            <w:r>
              <w:br/>
            </w:r>
            <w:r>
              <w:rPr>
                <w:rFonts w:ascii="Times New Roman"/>
                <w:b w:val="false"/>
                <w:i w:val="false"/>
                <w:color w:val="000000"/>
                <w:sz w:val="20"/>
              </w:rPr>
              <w:t>
сатудан түскен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 тапшылығы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(пайданы қолдану) тапшылығын</w:t>
            </w:r>
            <w:r>
              <w:br/>
            </w:r>
            <w:r>
              <w:rPr>
                <w:rFonts w:ascii="Times New Roman"/>
                <w:b w:val="false"/>
                <w:i w:val="false"/>
                <w:color w:val="000000"/>
                <w:sz w:val="20"/>
              </w:rPr>
              <w:t>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қалдықтарының</w:t>
            </w:r>
            <w:r>
              <w:br/>
            </w:r>
            <w:r>
              <w:rPr>
                <w:rFonts w:ascii="Times New Roman"/>
                <w:b w:val="false"/>
                <w:i w:val="false"/>
                <w:color w:val="000000"/>
                <w:sz w:val="20"/>
              </w:rPr>
              <w:t>
қозғалысы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2 800,1</w:t>
            </w:r>
          </w:p>
        </w:tc>
      </w:tr>
    </w:tbl>
    <w:bookmarkStart w:name="z2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13-2 шешіміне 2-қосымша</w:t>
      </w:r>
    </w:p>
    <w:bookmarkEnd w:id="2"/>
    <w:p>
      <w:pPr>
        <w:spacing w:after="0"/>
        <w:ind w:left="0"/>
        <w:jc w:val="left"/>
      </w:pPr>
      <w:r>
        <w:rPr>
          <w:rFonts w:ascii="Times New Roman"/>
          <w:b/>
          <w:i w:val="false"/>
          <w:color w:val="000000"/>
        </w:rPr>
        <w:t xml:space="preserve"> Мағжан Жұмабаев ауданы селолық округтерінің 2009 жылға арналған бюджеттік бағдарламалары</w:t>
      </w:r>
    </w:p>
    <w:p>
      <w:pPr>
        <w:spacing w:after="0"/>
        <w:ind w:left="0"/>
        <w:jc w:val="both"/>
      </w:pPr>
      <w:r>
        <w:rPr>
          <w:rFonts w:ascii="Times New Roman"/>
          <w:b w:val="false"/>
          <w:i w:val="false"/>
          <w:color w:val="ff0000"/>
          <w:sz w:val="28"/>
        </w:rPr>
        <w:t xml:space="preserve">      Ескерту. 2-қосымша жаңа редакцияда - Мағжан Жұмабаев ауданы мәслихатының 2009.10.20 </w:t>
      </w:r>
      <w:r>
        <w:rPr>
          <w:rFonts w:ascii="Times New Roman"/>
          <w:b w:val="false"/>
          <w:i w:val="false"/>
          <w:color w:val="ff0000"/>
          <w:sz w:val="28"/>
        </w:rPr>
        <w:t>N 18-1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73"/>
        <w:gridCol w:w="793"/>
        <w:gridCol w:w="5353"/>
        <w:gridCol w:w="1673"/>
        <w:gridCol w:w="1513"/>
        <w:gridCol w:w="15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мемлекеттiк қызметтер</w:t>
            </w:r>
            <w:r>
              <w:br/>
            </w:r>
            <w:r>
              <w:rPr>
                <w:rFonts w:ascii="Times New Roman"/>
                <w:b w:val="false"/>
                <w:i w:val="false"/>
                <w:color w:val="000000"/>
                <w:sz w:val="20"/>
              </w:rPr>
              <w:t>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 (село), ауылдық</w:t>
            </w:r>
            <w:r>
              <w:br/>
            </w:r>
            <w:r>
              <w:rPr>
                <w:rFonts w:ascii="Times New Roman"/>
                <w:b w:val="false"/>
                <w:i w:val="false"/>
                <w:color w:val="000000"/>
                <w:sz w:val="20"/>
              </w:rPr>
              <w:t>
(селолық) округ әкімі</w:t>
            </w:r>
            <w:r>
              <w:br/>
            </w:r>
            <w:r>
              <w:rPr>
                <w:rFonts w:ascii="Times New Roman"/>
                <w:b w:val="false"/>
                <w:i w:val="false"/>
                <w:color w:val="000000"/>
                <w:sz w:val="20"/>
              </w:rPr>
              <w:t>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4686,4</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 ауылдың</w:t>
            </w:r>
            <w:r>
              <w:br/>
            </w:r>
            <w:r>
              <w:rPr>
                <w:rFonts w:ascii="Times New Roman"/>
                <w:b w:val="false"/>
                <w:i w:val="false"/>
                <w:color w:val="000000"/>
                <w:sz w:val="20"/>
              </w:rPr>
              <w:t>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w:t>
            </w:r>
            <w:r>
              <w:br/>
            </w:r>
            <w:r>
              <w:rPr>
                <w:rFonts w:ascii="Times New Roman"/>
                <w:b w:val="false"/>
                <w:i w:val="false"/>
                <w:color w:val="000000"/>
                <w:sz w:val="20"/>
              </w:rPr>
              <w:t>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w:t>
            </w:r>
            <w:r>
              <w:br/>
            </w:r>
            <w:r>
              <w:rPr>
                <w:rFonts w:ascii="Times New Roman"/>
                <w:b w:val="false"/>
                <w:i w:val="false"/>
                <w:color w:val="000000"/>
                <w:sz w:val="20"/>
              </w:rPr>
              <w:t>
кері алып келуді</w:t>
            </w:r>
            <w:r>
              <w:br/>
            </w:r>
            <w:r>
              <w:rPr>
                <w:rFonts w:ascii="Times New Roman"/>
                <w:b w:val="false"/>
                <w:i w:val="false"/>
                <w:color w:val="000000"/>
                <w:sz w:val="20"/>
              </w:rPr>
              <w:t>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әкімнің</w:t>
            </w:r>
            <w:r>
              <w:br/>
            </w:r>
            <w:r>
              <w:rPr>
                <w:rFonts w:ascii="Times New Roman"/>
                <w:b w:val="false"/>
                <w:i w:val="false"/>
                <w:color w:val="000000"/>
                <w:sz w:val="20"/>
              </w:rPr>
              <w:t>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w:t>
            </w:r>
            <w:r>
              <w:br/>
            </w:r>
            <w:r>
              <w:rPr>
                <w:rFonts w:ascii="Times New Roman"/>
                <w:b w:val="false"/>
                <w:i w:val="false"/>
                <w:color w:val="000000"/>
                <w:sz w:val="20"/>
              </w:rPr>
              <w:t>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w:t>
            </w:r>
            <w:r>
              <w:br/>
            </w:r>
            <w:r>
              <w:rPr>
                <w:rFonts w:ascii="Times New Roman"/>
                <w:b w:val="false"/>
                <w:i w:val="false"/>
                <w:color w:val="000000"/>
                <w:sz w:val="20"/>
              </w:rPr>
              <w:t>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w:t>
            </w:r>
            <w:r>
              <w:br/>
            </w:r>
            <w:r>
              <w:rPr>
                <w:rFonts w:ascii="Times New Roman"/>
                <w:b w:val="false"/>
                <w:i w:val="false"/>
                <w:color w:val="000000"/>
                <w:sz w:val="20"/>
              </w:rPr>
              <w:t>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w:t>
            </w:r>
            <w:r>
              <w:br/>
            </w:r>
            <w:r>
              <w:rPr>
                <w:rFonts w:ascii="Times New Roman"/>
                <w:b w:val="false"/>
                <w:i w:val="false"/>
                <w:color w:val="000000"/>
                <w:sz w:val="20"/>
              </w:rPr>
              <w:t>
маңызы бар қала,кент,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 іске</w:t>
            </w:r>
            <w:r>
              <w:br/>
            </w:r>
            <w:r>
              <w:rPr>
                <w:rFonts w:ascii="Times New Roman"/>
                <w:b w:val="false"/>
                <w:i w:val="false"/>
                <w:color w:val="000000"/>
                <w:sz w:val="20"/>
              </w:rPr>
              <w:t>
асыру шегінде ауыл (село),</w:t>
            </w:r>
            <w:r>
              <w:br/>
            </w:r>
            <w:r>
              <w:rPr>
                <w:rFonts w:ascii="Times New Roman"/>
                <w:b w:val="false"/>
                <w:i w:val="false"/>
                <w:color w:val="000000"/>
                <w:sz w:val="20"/>
              </w:rPr>
              <w:t xml:space="preserve">
кенттерде, ауылдық </w:t>
            </w:r>
            <w:r>
              <w:br/>
            </w:r>
            <w:r>
              <w:rPr>
                <w:rFonts w:ascii="Times New Roman"/>
                <w:b w:val="false"/>
                <w:i w:val="false"/>
                <w:color w:val="000000"/>
                <w:sz w:val="20"/>
              </w:rPr>
              <w:t>
(селолық) округтерде</w:t>
            </w:r>
            <w:r>
              <w:br/>
            </w:r>
            <w:r>
              <w:rPr>
                <w:rFonts w:ascii="Times New Roman"/>
                <w:b w:val="false"/>
                <w:i w:val="false"/>
                <w:color w:val="000000"/>
                <w:sz w:val="20"/>
              </w:rPr>
              <w:t>
әлеуметтік жобаларын</w:t>
            </w:r>
            <w:r>
              <w:br/>
            </w:r>
            <w:r>
              <w:rPr>
                <w:rFonts w:ascii="Times New Roman"/>
                <w:b w:val="false"/>
                <w:i w:val="false"/>
                <w:color w:val="000000"/>
                <w:sz w:val="20"/>
              </w:rPr>
              <w:t>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573"/>
        <w:gridCol w:w="1513"/>
        <w:gridCol w:w="1613"/>
        <w:gridCol w:w="2093"/>
        <w:gridCol w:w="1593"/>
        <w:gridCol w:w="167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нива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5770,8</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w:t>
            </w:r>
          </w:p>
        </w:tc>
      </w:tr>
      <w:tr>
        <w:trPr>
          <w:trHeight w:val="4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w:t>
            </w:r>
          </w:p>
        </w:tc>
      </w:tr>
      <w:tr>
        <w:trPr>
          <w:trHeight w:val="7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5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53"/>
        <w:gridCol w:w="1673"/>
        <w:gridCol w:w="1793"/>
        <w:gridCol w:w="1553"/>
        <w:gridCol w:w="1653"/>
        <w:gridCol w:w="167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5638,3</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4707,5</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4707,5</w:t>
            </w:r>
          </w:p>
        </w:tc>
      </w:tr>
      <w:tr>
        <w:trPr>
          <w:trHeight w:val="7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4707,5</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5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073"/>
        <w:gridCol w:w="1953"/>
        <w:gridCol w:w="20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Полудинский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5636,9</w:t>
            </w:r>
          </w:p>
        </w:tc>
      </w:tr>
      <w:tr>
        <w:trPr>
          <w:trHeight w:val="2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p>
        </w:tc>
      </w:tr>
      <w:tr>
        <w:trPr>
          <w:trHeight w:val="4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p>
        </w:tc>
      </w:tr>
      <w:tr>
        <w:trPr>
          <w:trHeight w:val="73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p>
        </w:tc>
      </w:tr>
      <w:tr>
        <w:trPr>
          <w:trHeight w:val="2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5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233"/>
        <w:gridCol w:w="2673"/>
        <w:gridCol w:w="26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әкімдігі</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90501,2</w:t>
            </w:r>
          </w:p>
        </w:tc>
      </w:tr>
      <w:tr>
        <w:trPr>
          <w:trHeight w:val="2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4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73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2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47770,2</w:t>
            </w:r>
          </w:p>
        </w:tc>
      </w:tr>
      <w:tr>
        <w:trPr>
          <w:trHeight w:val="4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47770,2</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21990,2</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5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4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70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bl>
    <w:bookmarkStart w:name="z2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13-2 шешіміне 3-қосымша</w:t>
      </w:r>
    </w:p>
    <w:bookmarkEnd w:id="3"/>
    <w:p>
      <w:pPr>
        <w:spacing w:after="0"/>
        <w:ind w:left="0"/>
        <w:jc w:val="left"/>
      </w:pPr>
      <w:r>
        <w:rPr>
          <w:rFonts w:ascii="Times New Roman"/>
          <w:b/>
          <w:i w:val="false"/>
          <w:color w:val="000000"/>
        </w:rPr>
        <w:t xml:space="preserve"> 2009 жылға арналған аудан бюджетін орындау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1153"/>
        <w:gridCol w:w="8553"/>
      </w:tblGrid>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13-2 шешіміне 4-қосымша</w:t>
      </w:r>
    </w:p>
    <w:bookmarkEnd w:id="4"/>
    <w:p>
      <w:pPr>
        <w:spacing w:after="0"/>
        <w:ind w:left="0"/>
        <w:jc w:val="left"/>
      </w:pPr>
      <w:r>
        <w:rPr>
          <w:rFonts w:ascii="Times New Roman"/>
          <w:b/>
          <w:i w:val="false"/>
          <w:color w:val="000000"/>
        </w:rPr>
        <w:t xml:space="preserve"> Мағжан Жұмабаев ауданының 2009 жылға арналған бюджеттік бағдарламаларына бөлінген, заңды тұлғаларының жарғылық  капиталын ұлғайту немесе бюджеттік инвестицияларының жобаларын (бағдарламаларын) іске асыруға жөнелтілген және қалыптастырылған бюджеттік даму бағдарламасының тізбесі</w:t>
      </w:r>
    </w:p>
    <w:p>
      <w:pPr>
        <w:spacing w:after="0"/>
        <w:ind w:left="0"/>
        <w:jc w:val="both"/>
      </w:pPr>
      <w:r>
        <w:rPr>
          <w:rFonts w:ascii="Times New Roman"/>
          <w:b w:val="false"/>
          <w:i w:val="false"/>
          <w:color w:val="ff0000"/>
          <w:sz w:val="28"/>
        </w:rPr>
        <w:t xml:space="preserve">      Ескерту. 4-қосымша жаңа редакцияда - Мағжан Жұмабаев ауданы мәслихатының 2009.10.20 </w:t>
      </w:r>
      <w:r>
        <w:rPr>
          <w:rFonts w:ascii="Times New Roman"/>
          <w:b w:val="false"/>
          <w:i w:val="false"/>
          <w:color w:val="ff0000"/>
          <w:sz w:val="28"/>
        </w:rPr>
        <w:t>N 18-1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953"/>
        <w:gridCol w:w="6313"/>
        <w:gridCol w:w="2313"/>
      </w:tblGrid>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29305,9</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w:t>
            </w:r>
            <w:r>
              <w:br/>
            </w:r>
            <w:r>
              <w:rPr>
                <w:rFonts w:ascii="Times New Roman"/>
                <w:b w:val="false"/>
                <w:i w:val="false"/>
                <w:color w:val="000000"/>
                <w:sz w:val="20"/>
              </w:rPr>
              <w:t>
құрылысы және қайта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селосында балабақшаны</w:t>
            </w:r>
            <w:r>
              <w:br/>
            </w:r>
            <w:r>
              <w:rPr>
                <w:rFonts w:ascii="Times New Roman"/>
                <w:b w:val="false"/>
                <w:i w:val="false"/>
                <w:color w:val="000000"/>
                <w:sz w:val="20"/>
              </w:rPr>
              <w:t>
қайта құру және жобалық-</w:t>
            </w:r>
            <w:r>
              <w:br/>
            </w:r>
            <w:r>
              <w:rPr>
                <w:rFonts w:ascii="Times New Roman"/>
                <w:b w:val="false"/>
                <w:i w:val="false"/>
                <w:color w:val="000000"/>
                <w:sz w:val="20"/>
              </w:rPr>
              <w:t>
сметалық құжаттаманы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селосында балабақшаны</w:t>
            </w:r>
            <w:r>
              <w:br/>
            </w:r>
            <w:r>
              <w:rPr>
                <w:rFonts w:ascii="Times New Roman"/>
                <w:b w:val="false"/>
                <w:i w:val="false"/>
                <w:color w:val="000000"/>
                <w:sz w:val="20"/>
              </w:rPr>
              <w:t>
қайта құру және жобалық-</w:t>
            </w:r>
            <w:r>
              <w:br/>
            </w:r>
            <w:r>
              <w:rPr>
                <w:rFonts w:ascii="Times New Roman"/>
                <w:b w:val="false"/>
                <w:i w:val="false"/>
                <w:color w:val="000000"/>
                <w:sz w:val="20"/>
              </w:rPr>
              <w:t>
сметалық құжаттаманы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құжаттаманы</w:t>
            </w:r>
            <w:r>
              <w:br/>
            </w:r>
            <w:r>
              <w:rPr>
                <w:rFonts w:ascii="Times New Roman"/>
                <w:b w:val="false"/>
                <w:i w:val="false"/>
                <w:color w:val="000000"/>
                <w:sz w:val="20"/>
              </w:rPr>
              <w:t>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Лицейдің құрылысына жер</w:t>
            </w:r>
            <w:r>
              <w:br/>
            </w:r>
            <w:r>
              <w:rPr>
                <w:rFonts w:ascii="Times New Roman"/>
                <w:b w:val="false"/>
                <w:i w:val="false"/>
                <w:color w:val="000000"/>
                <w:sz w:val="20"/>
              </w:rPr>
              <w:t>
учаскелерін ресімдеу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w:t>
            </w:r>
            <w:r>
              <w:br/>
            </w:r>
            <w:r>
              <w:rPr>
                <w:rFonts w:ascii="Times New Roman"/>
                <w:b w:val="false"/>
                <w:i w:val="false"/>
                <w:color w:val="000000"/>
                <w:sz w:val="20"/>
              </w:rPr>
              <w:t>
мемлекеттік коммуналдық тұрғын</w:t>
            </w:r>
            <w:r>
              <w:br/>
            </w:r>
            <w:r>
              <w:rPr>
                <w:rFonts w:ascii="Times New Roman"/>
                <w:b w:val="false"/>
                <w:i w:val="false"/>
                <w:color w:val="000000"/>
                <w:sz w:val="20"/>
              </w:rPr>
              <w:t>
үй қорын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бойынша</w:t>
            </w:r>
            <w:r>
              <w:br/>
            </w:r>
            <w:r>
              <w:rPr>
                <w:rFonts w:ascii="Times New Roman"/>
                <w:b w:val="false"/>
                <w:i w:val="false"/>
                <w:color w:val="000000"/>
                <w:sz w:val="20"/>
              </w:rPr>
              <w:t>
жер-кадастрлық істерді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және үйлер</w:t>
            </w:r>
            <w:r>
              <w:br/>
            </w:r>
            <w:r>
              <w:rPr>
                <w:rFonts w:ascii="Times New Roman"/>
                <w:b w:val="false"/>
                <w:i w:val="false"/>
                <w:color w:val="000000"/>
                <w:sz w:val="20"/>
              </w:rPr>
              <w:t>
үшін жер-кадастрлық істерді</w:t>
            </w:r>
            <w:r>
              <w:br/>
            </w:r>
            <w:r>
              <w:rPr>
                <w:rFonts w:ascii="Times New Roman"/>
                <w:b w:val="false"/>
                <w:i w:val="false"/>
                <w:color w:val="000000"/>
                <w:sz w:val="20"/>
              </w:rPr>
              <w:t>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қаласында су құбырларының тарату жүйелерін қайта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құру жұмыстары Азия даму</w:t>
            </w:r>
            <w:r>
              <w:br/>
            </w:r>
            <w:r>
              <w:rPr>
                <w:rFonts w:ascii="Times New Roman"/>
                <w:b w:val="false"/>
                <w:i w:val="false"/>
                <w:color w:val="000000"/>
                <w:sz w:val="20"/>
              </w:rPr>
              <w:t>
банкісінен қарыз алу есебінен</w:t>
            </w:r>
            <w:r>
              <w:br/>
            </w:r>
            <w:r>
              <w:rPr>
                <w:rFonts w:ascii="Times New Roman"/>
                <w:b w:val="false"/>
                <w:i w:val="false"/>
                <w:color w:val="000000"/>
                <w:sz w:val="20"/>
              </w:rPr>
              <w:t>
жүргізілетін сумен жабдықтау</w:t>
            </w:r>
            <w:r>
              <w:br/>
            </w:r>
            <w:r>
              <w:rPr>
                <w:rFonts w:ascii="Times New Roman"/>
                <w:b w:val="false"/>
                <w:i w:val="false"/>
                <w:color w:val="000000"/>
                <w:sz w:val="20"/>
              </w:rPr>
              <w:t>
объектілері бойынша авторлық</w:t>
            </w:r>
            <w:r>
              <w:br/>
            </w:r>
            <w:r>
              <w:rPr>
                <w:rFonts w:ascii="Times New Roman"/>
                <w:b w:val="false"/>
                <w:i w:val="false"/>
                <w:color w:val="000000"/>
                <w:sz w:val="20"/>
              </w:rPr>
              <w:t>
және техникалық қадағалау,</w:t>
            </w:r>
            <w:r>
              <w:br/>
            </w:r>
            <w:r>
              <w:rPr>
                <w:rFonts w:ascii="Times New Roman"/>
                <w:b w:val="false"/>
                <w:i w:val="false"/>
                <w:color w:val="000000"/>
                <w:sz w:val="20"/>
              </w:rPr>
              <w:t>
Полудин селосы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w:t>
            </w:r>
            <w:r>
              <w:br/>
            </w:r>
            <w:r>
              <w:rPr>
                <w:rFonts w:ascii="Times New Roman"/>
                <w:b w:val="false"/>
                <w:i w:val="false"/>
                <w:color w:val="000000"/>
                <w:sz w:val="20"/>
              </w:rPr>
              <w:t>
шаруашылығы,ерекше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селосында су тарату</w:t>
            </w:r>
            <w:r>
              <w:br/>
            </w:r>
            <w:r>
              <w:rPr>
                <w:rFonts w:ascii="Times New Roman"/>
                <w:b w:val="false"/>
                <w:i w:val="false"/>
                <w:color w:val="000000"/>
                <w:sz w:val="20"/>
              </w:rPr>
              <w:t>
жүйелерін қайта құру 1,8 ш.м.</w:t>
            </w:r>
            <w:r>
              <w:br/>
            </w:r>
            <w:r>
              <w:rPr>
                <w:rFonts w:ascii="Times New Roman"/>
                <w:b w:val="false"/>
                <w:i w:val="false"/>
                <w:color w:val="000000"/>
                <w:sz w:val="20"/>
              </w:rPr>
              <w:t>
(Жобалық сметалық құжаттаманы</w:t>
            </w:r>
            <w:r>
              <w:br/>
            </w:r>
            <w:r>
              <w:rPr>
                <w:rFonts w:ascii="Times New Roman"/>
                <w:b w:val="false"/>
                <w:i w:val="false"/>
                <w:color w:val="000000"/>
                <w:sz w:val="20"/>
              </w:rPr>
              <w:t>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селосындағы</w:t>
            </w:r>
            <w:r>
              <w:br/>
            </w:r>
            <w:r>
              <w:rPr>
                <w:rFonts w:ascii="Times New Roman"/>
                <w:b w:val="false"/>
                <w:i w:val="false"/>
                <w:color w:val="000000"/>
                <w:sz w:val="20"/>
              </w:rPr>
              <w:t>
балабақшаға су жіберу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тұлғаларының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қалалық су шаруашылығы"</w:t>
            </w:r>
            <w:r>
              <w:br/>
            </w:r>
            <w:r>
              <w:rPr>
                <w:rFonts w:ascii="Times New Roman"/>
                <w:b w:val="false"/>
                <w:i w:val="false"/>
                <w:color w:val="000000"/>
                <w:sz w:val="20"/>
              </w:rPr>
              <w:t>
МКК жергілікті маңызы бар</w:t>
            </w:r>
            <w:r>
              <w:br/>
            </w:r>
            <w:r>
              <w:rPr>
                <w:rFonts w:ascii="Times New Roman"/>
                <w:b w:val="false"/>
                <w:i w:val="false"/>
                <w:color w:val="000000"/>
                <w:sz w:val="20"/>
              </w:rPr>
              <w:t>
жолдарға қызмет көрсету үшін</w:t>
            </w:r>
            <w:r>
              <w:br/>
            </w:r>
            <w:r>
              <w:rPr>
                <w:rFonts w:ascii="Times New Roman"/>
                <w:b w:val="false"/>
                <w:i w:val="false"/>
                <w:color w:val="000000"/>
                <w:sz w:val="20"/>
              </w:rPr>
              <w:t>
арнайы техника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bl>
    <w:bookmarkStart w:name="z2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13-2 шешіміне 5-қосымша</w:t>
      </w:r>
    </w:p>
    <w:bookmarkEnd w:id="5"/>
    <w:p>
      <w:pPr>
        <w:spacing w:after="0"/>
        <w:ind w:left="0"/>
        <w:jc w:val="left"/>
      </w:pPr>
      <w:r>
        <w:rPr>
          <w:rFonts w:ascii="Times New Roman"/>
          <w:b/>
          <w:i w:val="false"/>
          <w:color w:val="000000"/>
        </w:rPr>
        <w:t xml:space="preserve"> Мағжан Жұмабаев ауданының 2009 жылға арналған республикалық бюджеттен берілетін ағымдағы мақсатты трансферттер тізбесі</w:t>
      </w:r>
    </w:p>
    <w:p>
      <w:pPr>
        <w:spacing w:after="0"/>
        <w:ind w:left="0"/>
        <w:jc w:val="both"/>
      </w:pPr>
      <w:r>
        <w:rPr>
          <w:rFonts w:ascii="Times New Roman"/>
          <w:b w:val="false"/>
          <w:i w:val="false"/>
          <w:color w:val="ff0000"/>
          <w:sz w:val="28"/>
        </w:rPr>
        <w:t xml:space="preserve">      Ескерту. 5-қосымша жаңа редакцияда - Мағжан Жұмабаев ауданы мәслихатының 2009.11.25 </w:t>
      </w:r>
      <w:r>
        <w:rPr>
          <w:rFonts w:ascii="Times New Roman"/>
          <w:b w:val="false"/>
          <w:i w:val="false"/>
          <w:color w:val="ff0000"/>
          <w:sz w:val="28"/>
        </w:rPr>
        <w:t>N 19-1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3"/>
        <w:gridCol w:w="733"/>
        <w:gridCol w:w="8313"/>
        <w:gridCol w:w="151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66644</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шегінде білім беру объектілеріне</w:t>
            </w:r>
            <w:r>
              <w:br/>
            </w:r>
            <w:r>
              <w:rPr>
                <w:rFonts w:ascii="Times New Roman"/>
                <w:b w:val="false"/>
                <w:i w:val="false"/>
                <w:color w:val="000000"/>
                <w:sz w:val="20"/>
              </w:rPr>
              <w:t>
ағымдағы, күрделі жөндеу жұмысы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 орта мектебіне күрделі жөндеу</w:t>
            </w:r>
            <w:r>
              <w:br/>
            </w:r>
            <w:r>
              <w:rPr>
                <w:rFonts w:ascii="Times New Roman"/>
                <w:b w:val="false"/>
                <w:i w:val="false"/>
                <w:color w:val="000000"/>
                <w:sz w:val="20"/>
              </w:rPr>
              <w:t>
жасау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32327</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шегінде ауыл (село), ауылдық (селолық)</w:t>
            </w:r>
            <w:r>
              <w:br/>
            </w:r>
            <w:r>
              <w:rPr>
                <w:rFonts w:ascii="Times New Roman"/>
                <w:b w:val="false"/>
                <w:i w:val="false"/>
                <w:color w:val="000000"/>
                <w:sz w:val="20"/>
              </w:rPr>
              <w:t>
округтерде, кенттерде әлеуметтік</w:t>
            </w:r>
            <w:r>
              <w:br/>
            </w:r>
            <w:r>
              <w:rPr>
                <w:rFonts w:ascii="Times New Roman"/>
                <w:b w:val="false"/>
                <w:i w:val="false"/>
                <w:color w:val="000000"/>
                <w:sz w:val="20"/>
              </w:rPr>
              <w:t>
жобаларын қаржыландыру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 селосындағы селолық Мәдениет үйі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 селосындағы селолық Мәдениет үйі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қамту және кадрларды қайта</w:t>
            </w:r>
            <w:r>
              <w:br/>
            </w:r>
            <w:r>
              <w:rPr>
                <w:rFonts w:ascii="Times New Roman"/>
                <w:b w:val="false"/>
                <w:i w:val="false"/>
                <w:color w:val="000000"/>
                <w:sz w:val="20"/>
              </w:rPr>
              <w:t>
даярлау стратегиясын іске асыру шегінде</w:t>
            </w:r>
            <w:r>
              <w:br/>
            </w:r>
            <w:r>
              <w:rPr>
                <w:rFonts w:ascii="Times New Roman"/>
                <w:b w:val="false"/>
                <w:i w:val="false"/>
                <w:color w:val="000000"/>
                <w:sz w:val="20"/>
              </w:rPr>
              <w:t>
елді мекендерде және қала көшелерінде</w:t>
            </w:r>
            <w:r>
              <w:br/>
            </w:r>
            <w:r>
              <w:rPr>
                <w:rFonts w:ascii="Times New Roman"/>
                <w:b w:val="false"/>
                <w:i w:val="false"/>
                <w:color w:val="000000"/>
                <w:sz w:val="20"/>
              </w:rPr>
              <w:t>
аудандық маңызы бар автокөлік жолдарын</w:t>
            </w:r>
            <w:r>
              <w:br/>
            </w:r>
            <w:r>
              <w:rPr>
                <w:rFonts w:ascii="Times New Roman"/>
                <w:b w:val="false"/>
                <w:i w:val="false"/>
                <w:color w:val="000000"/>
                <w:sz w:val="20"/>
              </w:rPr>
              <w:t>
ұстау және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жолдарға ағымдағы</w:t>
            </w:r>
            <w:r>
              <w:br/>
            </w:r>
            <w:r>
              <w:rPr>
                <w:rFonts w:ascii="Times New Roman"/>
                <w:b w:val="false"/>
                <w:i w:val="false"/>
                <w:color w:val="000000"/>
                <w:sz w:val="20"/>
              </w:rPr>
              <w:t>
жөндеу жасау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bl>
    <w:bookmarkStart w:name="z25"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13-2 шешіміне 6-қосымша</w:t>
      </w:r>
    </w:p>
    <w:bookmarkEnd w:id="6"/>
    <w:p>
      <w:pPr>
        <w:spacing w:after="0"/>
        <w:ind w:left="0"/>
        <w:jc w:val="left"/>
      </w:pPr>
      <w:r>
        <w:rPr>
          <w:rFonts w:ascii="Times New Roman"/>
          <w:b/>
          <w:i w:val="false"/>
          <w:color w:val="000000"/>
        </w:rPr>
        <w:t xml:space="preserve"> Мағжан Жұмабаев ауданының 2009 жылға арналған облыстық  трансферттерінің бюджеттік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Мағжан Жұмабаев ауданы мәслихатының 2009.10.20 </w:t>
      </w:r>
      <w:r>
        <w:rPr>
          <w:rFonts w:ascii="Times New Roman"/>
          <w:b w:val="false"/>
          <w:i w:val="false"/>
          <w:color w:val="ff0000"/>
          <w:sz w:val="28"/>
        </w:rPr>
        <w:t>N 18-1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913"/>
        <w:gridCol w:w="6073"/>
        <w:gridCol w:w="2393"/>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мекемелерінде білім беру</w:t>
            </w:r>
            <w:r>
              <w:br/>
            </w:r>
            <w:r>
              <w:rPr>
                <w:rFonts w:ascii="Times New Roman"/>
                <w:b w:val="false"/>
                <w:i w:val="false"/>
                <w:color w:val="000000"/>
                <w:sz w:val="20"/>
              </w:rPr>
              <w:t>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шегінде білім беру</w:t>
            </w:r>
            <w:r>
              <w:br/>
            </w:r>
            <w:r>
              <w:rPr>
                <w:rFonts w:ascii="Times New Roman"/>
                <w:b w:val="false"/>
                <w:i w:val="false"/>
                <w:color w:val="000000"/>
                <w:sz w:val="20"/>
              </w:rPr>
              <w:t>
объектілеріне ағымдағы,</w:t>
            </w:r>
            <w:r>
              <w:br/>
            </w:r>
            <w:r>
              <w:rPr>
                <w:rFonts w:ascii="Times New Roman"/>
                <w:b w:val="false"/>
                <w:i w:val="false"/>
                <w:color w:val="000000"/>
                <w:sz w:val="20"/>
              </w:rPr>
              <w:t>
күрделі жөндеу жұмысы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азаматтардын жекелеген</w:t>
            </w:r>
            <w:r>
              <w:br/>
            </w:r>
            <w:r>
              <w:rPr>
                <w:rFonts w:ascii="Times New Roman"/>
                <w:b w:val="false"/>
                <w:i w:val="false"/>
                <w:color w:val="000000"/>
                <w:sz w:val="20"/>
              </w:rPr>
              <w:t>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шегінде елді мекендерді</w:t>
            </w:r>
            <w:r>
              <w:br/>
            </w:r>
            <w:r>
              <w:rPr>
                <w:rFonts w:ascii="Times New Roman"/>
                <w:b w:val="false"/>
                <w:i w:val="false"/>
                <w:color w:val="000000"/>
                <w:sz w:val="20"/>
              </w:rPr>
              <w:t>
көгалдандыру және 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инфрақұрылымдарын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xml:space="preserve">
маңызы бар қала, кент, ауыл </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w:t>
            </w:r>
            <w:r>
              <w:br/>
            </w:r>
            <w:r>
              <w:rPr>
                <w:rFonts w:ascii="Times New Roman"/>
                <w:b w:val="false"/>
                <w:i w:val="false"/>
                <w:color w:val="000000"/>
                <w:sz w:val="20"/>
              </w:rPr>
              <w:t>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Сарытомар ауылындағы мәдениет</w:t>
            </w:r>
            <w:r>
              <w:br/>
            </w:r>
            <w:r>
              <w:rPr>
                <w:rFonts w:ascii="Times New Roman"/>
                <w:b w:val="false"/>
                <w:i w:val="false"/>
                <w:color w:val="000000"/>
                <w:sz w:val="20"/>
              </w:rPr>
              <w:t>
үйіне күрделі жөндеу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w:t>
            </w:r>
            <w:r>
              <w:br/>
            </w:r>
            <w:r>
              <w:rPr>
                <w:rFonts w:ascii="Times New Roman"/>
                <w:b w:val="false"/>
                <w:i w:val="false"/>
                <w:color w:val="000000"/>
                <w:sz w:val="20"/>
              </w:rPr>
              <w:t>
шаруашылығы,ерекше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w:t>
            </w:r>
            <w:r>
              <w:br/>
            </w:r>
            <w:r>
              <w:rPr>
                <w:rFonts w:ascii="Times New Roman"/>
                <w:b w:val="false"/>
                <w:i w:val="false"/>
                <w:color w:val="000000"/>
                <w:sz w:val="20"/>
              </w:rPr>
              <w:t>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қамту және кадрларды</w:t>
            </w:r>
            <w:r>
              <w:br/>
            </w:r>
            <w:r>
              <w:rPr>
                <w:rFonts w:ascii="Times New Roman"/>
                <w:b w:val="false"/>
                <w:i w:val="false"/>
                <w:color w:val="000000"/>
                <w:sz w:val="20"/>
              </w:rPr>
              <w:t>
қайта даярлау стратегиясын</w:t>
            </w:r>
            <w:r>
              <w:br/>
            </w:r>
            <w:r>
              <w:rPr>
                <w:rFonts w:ascii="Times New Roman"/>
                <w:b w:val="false"/>
                <w:i w:val="false"/>
                <w:color w:val="000000"/>
                <w:sz w:val="20"/>
              </w:rPr>
              <w:t>
іске асыру шегінде елді-</w:t>
            </w:r>
            <w:r>
              <w:br/>
            </w:r>
            <w:r>
              <w:rPr>
                <w:rFonts w:ascii="Times New Roman"/>
                <w:b w:val="false"/>
                <w:i w:val="false"/>
                <w:color w:val="000000"/>
                <w:sz w:val="20"/>
              </w:rPr>
              <w:t>
мекендерде және қала</w:t>
            </w:r>
            <w:r>
              <w:br/>
            </w:r>
            <w:r>
              <w:rPr>
                <w:rFonts w:ascii="Times New Roman"/>
                <w:b w:val="false"/>
                <w:i w:val="false"/>
                <w:color w:val="000000"/>
                <w:sz w:val="20"/>
              </w:rPr>
              <w:t>
көшелерінде аудандық маңызы</w:t>
            </w:r>
            <w:r>
              <w:br/>
            </w:r>
            <w:r>
              <w:rPr>
                <w:rFonts w:ascii="Times New Roman"/>
                <w:b w:val="false"/>
                <w:i w:val="false"/>
                <w:color w:val="000000"/>
                <w:sz w:val="20"/>
              </w:rPr>
              <w:t>
бар автокөлік жолдарын ұстау</w:t>
            </w:r>
            <w:r>
              <w:br/>
            </w:r>
            <w:r>
              <w:rPr>
                <w:rFonts w:ascii="Times New Roman"/>
                <w:b w:val="false"/>
                <w:i w:val="false"/>
                <w:color w:val="000000"/>
                <w:sz w:val="20"/>
              </w:rPr>
              <w:t>
және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bl>
    <w:bookmarkStart w:name="z26"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13-2 шешіміне 7-қосымша</w:t>
      </w:r>
    </w:p>
    <w:bookmarkEnd w:id="7"/>
    <w:p>
      <w:pPr>
        <w:spacing w:after="0"/>
        <w:ind w:left="0"/>
        <w:jc w:val="left"/>
      </w:pPr>
      <w:r>
        <w:rPr>
          <w:rFonts w:ascii="Times New Roman"/>
          <w:b/>
          <w:i w:val="false"/>
          <w:color w:val="000000"/>
        </w:rPr>
        <w:t xml:space="preserve"> «Жергілікті атқарушы органдардың шешімі бойынша жеке азаматтар санатына әлеуметтік көмек» бағдарламасы бойынша қарастырылған әлеуметтік көмек түрлерінің тізімі</w:t>
      </w:r>
    </w:p>
    <w:p>
      <w:pPr>
        <w:spacing w:after="0"/>
        <w:ind w:left="0"/>
        <w:jc w:val="both"/>
      </w:pPr>
      <w:r>
        <w:rPr>
          <w:rFonts w:ascii="Times New Roman"/>
          <w:b w:val="false"/>
          <w:i w:val="false"/>
          <w:color w:val="000000"/>
          <w:sz w:val="28"/>
        </w:rPr>
        <w:t>      1. Ұлы Отан соғысының ардагерлері мен мүгедектеріне қосымша атаулы әлеуметтік көмек</w:t>
      </w:r>
      <w:r>
        <w:br/>
      </w:r>
      <w:r>
        <w:rPr>
          <w:rFonts w:ascii="Times New Roman"/>
          <w:b w:val="false"/>
          <w:i w:val="false"/>
          <w:color w:val="000000"/>
          <w:sz w:val="28"/>
        </w:rPr>
        <w:t>
      2. Санаторлық–курорттық емделуге әлеуметтік көмек төлеу</w:t>
      </w:r>
      <w:r>
        <w:br/>
      </w:r>
      <w:r>
        <w:rPr>
          <w:rFonts w:ascii="Times New Roman"/>
          <w:b w:val="false"/>
          <w:i w:val="false"/>
          <w:color w:val="000000"/>
          <w:sz w:val="28"/>
        </w:rPr>
        <w:t>
      3. Аз қамтамасыз етілген отбасы студенттерін оқытуға төлем</w:t>
      </w:r>
      <w:r>
        <w:br/>
      </w:r>
      <w:r>
        <w:rPr>
          <w:rFonts w:ascii="Times New Roman"/>
          <w:b w:val="false"/>
          <w:i w:val="false"/>
          <w:color w:val="000000"/>
          <w:sz w:val="28"/>
        </w:rPr>
        <w:t>
      4. Тіс салуға әлеуметтік көмек көрсету</w:t>
      </w:r>
      <w:r>
        <w:br/>
      </w:r>
      <w:r>
        <w:rPr>
          <w:rFonts w:ascii="Times New Roman"/>
          <w:b w:val="false"/>
          <w:i w:val="false"/>
          <w:color w:val="000000"/>
          <w:sz w:val="28"/>
        </w:rPr>
        <w:t>
      5. Туберкулезбен ауыратындарды маймен қамтамасыз ету</w:t>
      </w:r>
      <w:r>
        <w:br/>
      </w:r>
      <w:r>
        <w:rPr>
          <w:rFonts w:ascii="Times New Roman"/>
          <w:b w:val="false"/>
          <w:i w:val="false"/>
          <w:color w:val="000000"/>
          <w:sz w:val="28"/>
        </w:rPr>
        <w:t>
      6. Астана қаласына авиатурмен бару</w:t>
      </w:r>
      <w:r>
        <w:br/>
      </w:r>
      <w:r>
        <w:rPr>
          <w:rFonts w:ascii="Times New Roman"/>
          <w:b w:val="false"/>
          <w:i w:val="false"/>
          <w:color w:val="000000"/>
          <w:sz w:val="28"/>
        </w:rPr>
        <w:t>
      7. Облыста бекітілген есептік көрсеткіштер көлемінде айлық ақысы қайыршылық шегінен төмен аз қамтамасыз етілген азаматтарға әлеуметтік көмек</w:t>
      </w:r>
      <w:r>
        <w:br/>
      </w:r>
      <w:r>
        <w:rPr>
          <w:rFonts w:ascii="Times New Roman"/>
          <w:b w:val="false"/>
          <w:i w:val="false"/>
          <w:color w:val="000000"/>
          <w:sz w:val="28"/>
        </w:rPr>
        <w:t>
      8. Ауылды жерге тұрақты жұмыс орнына келіп жатқан орта білімді медициналық персоналға, жоғарғы медициналық оқу орнын бітірген түлектер мен дәрігерлерге бір реттік жәрдемақы</w:t>
      </w:r>
      <w:r>
        <w:br/>
      </w:r>
      <w:r>
        <w:rPr>
          <w:rFonts w:ascii="Times New Roman"/>
          <w:b w:val="false"/>
          <w:i w:val="false"/>
          <w:color w:val="000000"/>
          <w:sz w:val="28"/>
        </w:rPr>
        <w:t>
      9. Өрттен зардап шеккен азаматтарға бір реттік әлеуметтік көмек көрсету</w:t>
      </w:r>
      <w:r>
        <w:br/>
      </w:r>
      <w:r>
        <w:rPr>
          <w:rFonts w:ascii="Times New Roman"/>
          <w:b w:val="false"/>
          <w:i w:val="false"/>
          <w:color w:val="000000"/>
          <w:sz w:val="28"/>
        </w:rPr>
        <w:t>
      10. Су тасқынынан зардап шеккен азаматтарға бір реттік әлеуметтік көмек көрсету</w:t>
      </w:r>
      <w:r>
        <w:br/>
      </w:r>
      <w:r>
        <w:rPr>
          <w:rFonts w:ascii="Times New Roman"/>
          <w:b w:val="false"/>
          <w:i w:val="false"/>
          <w:color w:val="000000"/>
          <w:sz w:val="28"/>
        </w:rPr>
        <w:t>
      11. Ұлы Отан соғысының ардагерлері мен мүгедектеріне коммуналдық қызметтерге 4 айлық есептік көрсеткіш көлемінде бір реттік әлеуметтік көмек көрсету</w:t>
      </w:r>
      <w:r>
        <w:br/>
      </w:r>
      <w:r>
        <w:rPr>
          <w:rFonts w:ascii="Times New Roman"/>
          <w:b w:val="false"/>
          <w:i w:val="false"/>
          <w:color w:val="000000"/>
          <w:sz w:val="28"/>
        </w:rPr>
        <w:t xml:space="preserve">
      12. Бір реттік әлеуметтік көмек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