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e7178" w14:textId="d0e71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"Солтүстік Қазақстан облысы Тайынша ауданы білім бөлімі" мемлекеттік мекемесімен ата-аналарының қамқорынсыз қалған жетімдерді,балаларды әлеуметтік қамтамасыз етуге құжаттар ресімдеу бойынша мемлекеттік қызмет көрсетудің стандартын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Тайынша аудандық әкімдігінің 2008 жылғы қаңтардағы N 18 қаулысы. Солтүстік Қазақстан облысының Тайынша ауданының Әділет басқармасында 2008 жылғы 3 наурызда N 13-11-94 тіркелді. Күші жойылды - Солтүстік Қазақстан облысы Тайынша ауданының әкімдігінің 2009 жылғы 21 қыркүйектегі N 342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800000"/>
          <w:sz w:val="28"/>
        </w:rPr>
        <w:t>Ескерту. Күші жойылды - Солтүстік Қазақстан облысы Тайынша ауданының әкімдігінің 2009.09.21 N 342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«Әкімшілік процедуралар туралы» Қазақстан Республикасының 2000 жылғы 27 қарашадағы </w:t>
      </w:r>
      <w:r>
        <w:rPr>
          <w:rFonts w:ascii="Times New Roman"/>
          <w:b w:val="false"/>
          <w:i w:val="false"/>
          <w:color w:val="000000"/>
          <w:sz w:val="28"/>
        </w:rPr>
        <w:t>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9-1 бабына, «Мемлекеттік қызмет көрсетудің бір үлгідегі стандартын бекіту туралы» Қазақстан Республикасы Үкіметінің 2007 жылғы 30 маусымдағы № 558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тармағына сәйкес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1. «Солтүстік Қазақстан облысы Тайынша ауданы білім бөлімі»  Мемлекеттік мекемесімен ата-аналарының қамқорынсыз қалған жетімдерді, балаларды әлеуметтік қамтамасыз етуге құжаттар ресімдеу бойынша мемлекеттік қызмет көрсетудің стандарты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Аудан әкімдігінің осы қаулысы алғашқы ресми жарияланған күннен бастап он күнтізбелік күн мерзімі өтуі бойынша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Аудан әкімі                А. Маковский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Аудан әкімдігінің 2008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«22» қаңтардағы № 18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</w:t>
      </w:r>
      <w:r>
        <w:rPr>
          <w:rFonts w:ascii="Times New Roman"/>
          <w:b w:val="false"/>
          <w:i w:val="false"/>
          <w:color w:val="000000"/>
          <w:sz w:val="28"/>
        </w:rPr>
        <w:t>аулысымен бекітілді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«Солтүстік Қазақстан облысы Тайынша ауданы білім бөлімі»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Мемлекеттік мекемесімен ата-аналарының қамқорынсыз қалған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жетімдерді, балаларды әлеуметтік қамтамасыз етуге құжаттар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ресімдеу бойынша мемлекеттік қызмет көрсетудің стандарты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1.Жалпы ереже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Мемлекеттік қызмет көрсетудің анықтамасы: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ата-аналарының қамқорынсыз қалған жетімдерді, балаларды әлеуметтік қамтамасыз етуге құжаттар ресімдеу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Мемлекеттік қызмет көрсетудің түрі – жарым-жартылай автоматтандырылған.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 Нормативтік құқықтық кесімнің атауы, бап (тармақ) және тармақтың мазмұны (заңнамалық кесім, Қазақстан Республикасы Президентінің кесімі, Қазақстан Республикасы Үкіметінің кесімі), олар негізінде мемлекеттік қызметтер көрсетіледі: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«Білім беру туралы» Қазақстан Республикасының 2007 жылғы 27 шілдедегі № 319-ІІІ </w:t>
      </w:r>
      <w:r>
        <w:rPr>
          <w:rFonts w:ascii="Times New Roman"/>
          <w:b w:val="false"/>
          <w:i w:val="false"/>
          <w:color w:val="000000"/>
          <w:sz w:val="28"/>
        </w:rPr>
        <w:t>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4-тармағы 12) тармақшасы, Қазақстан Республикасы Үкіметінің 1999 жылғы 9 қыркүйектегі № 1346 «Патронат туралы </w:t>
      </w:r>
      <w:r>
        <w:rPr>
          <w:rFonts w:ascii="Times New Roman"/>
          <w:b w:val="false"/>
          <w:i w:val="false"/>
          <w:color w:val="000000"/>
          <w:sz w:val="28"/>
        </w:rPr>
        <w:t>Ереженің»</w:t>
      </w:r>
      <w:r>
        <w:rPr>
          <w:rFonts w:ascii="Times New Roman"/>
          <w:b w:val="false"/>
          <w:i w:val="false"/>
          <w:color w:val="000000"/>
          <w:sz w:val="28"/>
        </w:rPr>
        <w:t xml:space="preserve"> 2 бөлімі 18 тармағы 19 тармақшасы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4. Осы мемлекеттік қызмет көрсетуді ұсынатын мемлекеттік органның атауы: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Мемлекеттік мекеме: «Солтүстік Қазақстан облысы Тайынша ауданының білім бөлімі»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5. Тұтынушы алуға көрсетілетін мемлекеттік қызмет көрсетудің аяқталу формасы (нәтижесі):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ата-ананың қамқорынсыз қалған жетімдерді, балаларды әлеуметтік қамтамасыз етуге құжаттардың толық пакеті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6. Мемлекеттік қызмет көрсетілетін жеке және заңды тұлғалардың санаттары: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ата-ананың қамқорынсыз қалған балалардың заңды өкілдері (қамқоршысы, қамқоршылары)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7. Мемлекеттік қызмет көрсету кезіндегі уақыт бойынша шектеу мерзімі: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1) Тұтынушыларға қажетті құжаттарды берген күннен бастап мемлекеттік қызмет көрсетудің мерзімдері: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30 күнге дейін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2) қажетті құжаттарды тапсырған кезде кезек күтудің максималды уақыты: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30 минутқа дейін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3)қажетті құжаттарды тапсырған кезде кезек күтудің максималды уақыты: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30 минутқа дейін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8. Мемлекеттік қызмет көрсетудің ақылы немесе тегін екендігін көрсету: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ата-аналарының қамқорынсыз қалған жетімдерді, балаларды әлеуметтік қамтамасыз етуге құжаттар ресімдеу тегін жүргізіледі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9. Мемлекеттік қызмет көрсету стандартын міндетті орналастыру орындары: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Ата-аналарының қамқорынсыз қалған жетімдерді, балаларды әлеуметтік қамтамасыз етуге құжаттар ресімдеу мемлекеттік қызметтер көрсету стандарты «Солтүстік Қазақстан облысы Тайынша ауданының білім бөлімі» мемлекеттік мекемесінің ғимаратындағы стендте орналасқан.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10. Мемлекеттік мекеменің жұмыс кестесі: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дүйсенбіден жұмаға дейін сағат 9-00-ден 18-00-ге дейін,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түскі үзіліс 13-00-ден 14-00-ге дейін.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11. Қызмет көрсетудің шарттары мен орындары: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«Солтүстік Қазақстан облысы Тайынша ауданының білім бөлімі» мемлекеттік мекемесінің ғимаратының күту залында орындықтар, ақпараттық стендтер ұйымдастырылған.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2. Мемлекеттік қызмет көрсету тәртібі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12. Қажетті құжаттар мен талаптардың тізбесі, оның ішінде мемлекеттік қызмет көрсетулерді пайдалануға жеңілдіктері бар тұлғалар үшін: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1) ата-ананың қамқорынсыз қалған балалардың заңды өкілдерінің (қамқоршы, қамқоршылары);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2) кәмелетке толмағанның туу туралы куәлігі.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4) тұрғын үйдің жеке меншік құқығын растайтын құжат.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13. Мемлекеттік қызмет көрсетулерді пайдалану үшін толтыруға қажетті бланктар беру орны (өтініш формалары және т.б.):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Бланктар «Солтүстік Қазақстан облысы Тайынша ауданының білім бөлімі» мемлекеттік мекемесінде  беріледі.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14. Мемлекеттік қызмет көрсетуді пайдалануға қажетті толтырылған бланктар, қалыптар, арыздар және басқа да құжаттар тапсырылатын жауапты тұлғаның мекен-жайы мен кабинет нөмірі: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Қажетті құжаттардың толық пакетімен өтініш Тайынша қаласы, Қазақстан Конституциясы көшесі, 206 мекен-жайы бойынша «Солтүстік Қазақстан облысы Тайынша ауданының білім бөлімі» мемлекеттік мекемесіне тапсыралады.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15. Мемлекеттік қызмет көрсетуді пайдалану үшін тұтынушының барлық құжаттарды тапсырғанын растайтын құжаттың атауы мен түрі: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Азаматтардың өтініштерін тіркеу журналы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16. Мемлекеттік қызмет көрсетулер нәтижесін жеткізу тәсілдері: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Анықтама Тайынша қаласы, Қазақстан Конституциясы көшесі, 206 мекен-жайы бойынша  «Солтүстік Қазақстан облысы Тайынша ауданының білім бөлімі» мемлекеттік мекемесіне жеке қатынасу кезінде беріледі.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17. Мемлекеттік қызмет көрсетуді тоқтату немесе мемлекеттік қызмет көрсетуден бас тарту ушін себеп болған негіздердің толық тізбесі: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1) құжаттардың толық пакетін ұсынбау;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2) тапсырылған құжаттардағы мәліметтердің сәйкессіздігі;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3) кәмелетке толмағанның мүдделеріне қайшылықтар.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3. Жұмыс принціпі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18. Мемлекеттік орган басшылыққа алған  жұмыс принціпі: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Мемлекеттік қызмет көрсетулерді пайдалануга арызданған азаматтар: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1) қызмет көрсету тәртібі туралы толық ақпарат алуға;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2) сыпайылыққа, жауапкершілік пен кәсібилікке;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3) белгіленген үлгідегі өтінішті және оған қоса берілетін бланктарды тегін алуға;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4) қабылданған шешімі туралы  хабарлама алуға арқа сүйе   алады, хабарлама беруден бас тартылған жағдайда оның себептері көрсетілетін болады.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4. Жұмыс нәтижелері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19. Тұтынушыларға мемлекеттік қызмет көрсетудің нәтижелері осы стандарттың </w:t>
      </w:r>
      <w:r>
        <w:rPr>
          <w:rFonts w:ascii="Times New Roman"/>
          <w:b w:val="false"/>
          <w:i w:val="false"/>
          <w:color w:val="000000"/>
          <w:sz w:val="28"/>
        </w:rPr>
        <w:t>қосымшасында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сапалылық пен қол жеткізушілік көрсеткіштерімен өлшенеді.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20. Мемлекеттік қызмет көрсететін мемлекеттік органның, мекеменің немесе басқа да субъектілердің жұмыстары бағаланатын мемлекеттік қызмет көрсетулердің сапасы мен қол жеткізушідігінің көрсеткіштерінің мақсатты тағайындалуы жыл сайын арнайы құрылған жұмысшы топтармен бекітіледі.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5. Шағымдану тәртібі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21. Уәкілетті лауазымды тұлғалардың әрекеттеріне шағымдану тәртібі: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Лауазымды тұлғаның әрекетіне шағымдану «Солтүстік Қазақстан облысы Тайынша ауданының білім бөлімі» мемлекеттік мекемесінің басшысына арыздану арқылы білім бөлімі бастығының кабинетінде іске асырылады.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22. Шағым түскен мемлекеттік органның атауы, электрондық пошта мекен-жайы немесе лауазымды тұлғаның кабинет нөмірі: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«Солтүстік Қазақстан облысы Тайынша ауданының білім бөлімі» мемлекеттік мекемесінің бастығы.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23. Қабылданылған арызды растайтын құжат: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Үзінді талон.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6. Байланыс ақпарат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24. Тікелей мемлекеттік қызмет көрсететін мемлекеттік органның басшыларының, оның орынбасарының және жоғары тұрған ұйымның байланыс мәліметтері 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«Солтүстік Қазақстан облысы Тайынша ауданының білім бөлімі» мемлекеттік мекемесі - Солтүстік Қазақстан облысы, Тайынша қаласы, Қазақстан Конституциясы көшесі, 206, электрондық пошта мекен жайы:trmk@rambler.ru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Мекеме бастығы, телефон 2-16-94, № 1 кабинет;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Бастықтың орынбасары, телефон 22-0-75, № 2 кабинет;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Солтүстік Қазақстан облысының білім Департаменті, Петропавл қаласы, Қазақстан Конституциясы көшесі 58.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Ата-аналарының қамқорынсыз қалған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жетімдерді, балаларды әлеуметтік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қамтамасыз етуге құжаттар ресімдеу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мемлекеттік қызмет көрсетудің стандартына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қосымша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Таблица. Сапа мен қол жеткізушілік көрсеткіштерінің мағынасы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93"/>
        <w:gridCol w:w="2213"/>
        <w:gridCol w:w="2433"/>
        <w:gridCol w:w="2933"/>
      </w:tblGrid>
      <w:tr>
        <w:trPr>
          <w:trHeight w:val="0" w:hRule="atLeast"/>
        </w:trPr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Сапа мен қол жеткізушілік көрсеткіштері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Көрсеткіш-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тердің нормативтік мағынасы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Келесі жылдағы көрсеткіштердің мақсатты мағынасы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 беру жылдағы көрсеткіштер-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дің ағымдағы магынасы</w:t>
            </w:r>
          </w:p>
        </w:tc>
      </w:tr>
      <w:tr>
        <w:trPr>
          <w:trHeight w:val="0" w:hRule="atLeast"/>
        </w:trPr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Дер кезділік</w:t>
            </w:r>
          </w:p>
        </w:tc>
      </w:tr>
      <w:tr>
        <w:trPr>
          <w:trHeight w:val="0" w:hRule="atLeast"/>
        </w:trPr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Құжатты тапсырған кезден бастап белгіленген мерзімге қызметтер көрсетудің % (үлесі) жағдайлары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0" w:hRule="atLeast"/>
        </w:trPr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 Кезекте 40 минуттан астам қызмет көрсетуді пайдалануды күткен тұтынушылар % (үлесі)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Сапа</w:t>
            </w:r>
          </w:p>
        </w:tc>
      </w:tr>
      <w:tr>
        <w:trPr>
          <w:trHeight w:val="0" w:hRule="atLeast"/>
        </w:trPr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2.1. Қызмет көрсетулер үрдісінің сапасына қанағаттанған тұтынушылар % (үлесі)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0" w:hRule="atLeast"/>
        </w:trPr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 Лауазымды тұлғалармен құжаттарды дұрыс рәсімдеу жағдайлары (өндірістік есептеулер, есеп айырысулар және т.б.) % (үлесі)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Қол жеткізушілік</w:t>
            </w:r>
          </w:p>
        </w:tc>
      </w:tr>
      <w:tr>
        <w:trPr>
          <w:trHeight w:val="0" w:hRule="atLeast"/>
        </w:trPr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Қызмет көрсетулер тәртібі туралы ақпаратқа және оның сапасына қанағаттанған тұтынушылар % (үлесі)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0" w:hRule="atLeast"/>
        </w:trPr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Тұтынушылармен дұрыс толтырылған және бірден тапсырылған құжаттар жағдайлары % (үлесі)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0" w:hRule="atLeast"/>
        </w:trPr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3.3. Интернет арқылы қол жеткізе алатын ақпараттар қызметі % (үлесі)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Шағымдану үрдісі</w:t>
            </w:r>
          </w:p>
        </w:tc>
      </w:tr>
      <w:tr>
        <w:trPr>
          <w:trHeight w:val="0" w:hRule="atLeast"/>
        </w:trPr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Іс бойынша қызмет көрсетілген тұтынушылардың жалпы санына негізделген шағымдар % (үлесі)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0" w:hRule="atLeast"/>
        </w:trPr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4.2. Белгіленген мерзімде қаралып және қанағаттандыры-лып негізделген шағымдар % (үлесі)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0" w:hRule="atLeast"/>
        </w:trPr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4.3. Шағымданудың қолданыстағы тәртібіне қанағаттанған тұтынушылар % (үлесі)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0" w:hRule="atLeast"/>
        </w:trPr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4.4. Шағымдану мерзіміне қанағаттанған тұтынушылар % (үлесі)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Сыпайылық</w:t>
            </w:r>
          </w:p>
        </w:tc>
      </w:tr>
      <w:tr>
        <w:trPr>
          <w:trHeight w:val="0" w:hRule="atLeast"/>
        </w:trPr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 Персоналдық сыпайылығына қанағаттанған тұтынушылар % (үлесі)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