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f7a4" w14:textId="413f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Тұщықұдық ауылдық округінің Чапаев ауылын Тұщықұдық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әкімиятының 2008 жылғы 4 ақпандағы N 35 қаулысы және Атырау облыстық мәслихатының 2008 жылғы 8 ақпандағы N 70-ІV шешімі. Атырау облыстық Әділет департаментінде 2008 жылғы 11 наурызда N 2522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Бірлескен шешімнің атауына өзгеріс енгізіілді - Атырау облысы әкімдігінің 10.10.2014 № 315 қаулысымен және Атырау облыстық мәслихатының 10.10.2014 № 325-V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 сәйкес, облыстық ономастикалық комиссияның 2008 жылғы 9 қаңтардағы қорытындысы, Исатай ауданы әкімиятының 2007 жылғы 18 қазандағы N 173-а қаулысы, аудандық мәслихаттың 2007 жылғы 19 қазандағы N 21 "Тұщықұдық селолық округінің Чапаев селосын қайта атау туралы" шешімі негізінде және 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27-баптарын </w:t>
      </w:r>
      <w:r>
        <w:rPr>
          <w:rFonts w:ascii="Times New Roman"/>
          <w:b w:val="false"/>
          <w:i w:val="false"/>
          <w:color w:val="000000"/>
          <w:sz w:val="28"/>
        </w:rPr>
        <w:t>басшылыққа алып облыс әкімияты қаулы етеді және облыстық мәслихат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Исатай ауданы Тұщықұдық ауылдық округінің Чапаев ауылы Тұщықұдық ауылы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енгізіілді - Атырау облысы әкімдігінің 10.10.2014 № 315 қаулысымен және Атырау облыстық мәслихатының 10.10.2014 № 325-V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мен шешім мемлекеттік тіркелген күнінен бастап күшіне енеді және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