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4988" w14:textId="c1a4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ауданы Жаңа Қаратон поселкелік округі әкімінің 2008 жылғы 28 қазандағы N 46 шешімі. Жылыой аудандық әділет басқармасында 2008 жылғы 25 қарашада N 4-2-100 тіркелді. Күші жойылды - Жаңа Қаратон поселкелік округі әкімінің 2010 жылғы 06 желтоқсандағы N 69 шешімімен.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Күші жойылды - Жаңа Қаратон поселкелік округі әкімінің 2010.12.06 N 69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N 4200 "Әкімшілік-аумақтық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14-бабының 4-тармағына және мұнайшы, геолог-барлаушы, бұрғышы, есімі елге танымал  адамдардың есімін мәңгі есте қалдыру мақсатында Аудандық ономастикалық комиссияның 2008 жылғы 3 наурыздағы N 3 ұйғарымының қорытындысына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Жаңа Қаратон поселкесінің N 16-N 64, N 66-N 74, N 197-200, N  207-N 210, N 319, N 323-325, N 332-N 334, N 339-341, N 348-351, N 713а-6, N 715а-б үйлері аралығындағы көше Мұнайшы, бұрғышы Боран Ержановтың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Жаңа Қаратон поселкесінің N 211-N 217, N 258-N 259, N 271-N 274, N 320-N 322, N 387-N 391, N 394, N 418-419, N 455-465, N 511-514, N 564-N 571 үйлері аралығындағы көше Мұнайшы Базарбай Мұқановтың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Жаңа Қаратон поселкесінің N 718а-б, N 721а-б, N 724а-б-N 725а-б, N 729а-б-N 730а-б, N 739а-б-N 740а-б, N 750а-б-N 751а-б, N  772а-б-N 774а-б,N 800а-б-N 803а-б, N 833а-б, N 838а-б, N 845а-б, N 847, N 866а-б-N 867а-б, N 872а-б-N 874а-б, N 877а-б-N 879а-б, N 882 үйлері аралығындағы көше Мұнайшы, геолог-барлаушы Балағұл Рзиевтің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Базарбай Мұқанов, Балағұл Рзиев және Боран Ержанов есімдері берілген көше тұрғындарына көшені ауылдағы үлгілі көшеге айналдыру, көше тәртібі мен тазалығын сақтау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Шешім алғаш ресми жарияланғаннан кейін күнтізбелік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Поселке әкімі                       Д. Нұртазин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