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7cba" w14:textId="1d57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жеке құрамдас бөліктеріне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Шымкент қалалық мәслихатының 2008 жылғы 14 сәуірдегі N 9/83-4с шешімі және Шымкент қаласы әкімдігінің 2008 жылғы 15 сәуірдегі N 151 қаулысы. Шымкент қаласының Әділет басқармасында 2008 жылғы 29 сәуірде N 14-1-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 - 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 4 тармағына сәйкес және тиісті аумақ халқының пікірін ескере отырып,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нан Шымкент қаласы Еңбекші ауданының аумағына енген мекенжай аумағы Шаңырақ шағын ауданы деп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 Самал-2 шағын ауданының Бекмұрат батыр және Д.Төлепбергенов көшелері аралығында орналасқан атауы жоқ көшесіне Манат қыз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ның атауы жоқ көшесіне Әлей Түзелбаевтың есім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Самал-1 шағын ауданының атауы жоқ көшесіне Қайырым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Самал-1 шағын ауданының атауы жоқ көшесіне Қанағ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Самал-1 шағын ауданының атауы жоқ көшесіне Үмі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Самал-1 шағын ауданының атауы жоқ көшесіне Сымб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Самал-1 шағын ауданының атауы жоқ көшесіне Салтан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Самал-1 шағын ауданының атауы жоқ көшесіне Мирас деген атаулар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Әл-Фараби ауданының Греков көшесіне Ғали Орман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ның Макаров көшесіне Сман Әзімнің есімдер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мкент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