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67f5" w14:textId="d6c6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2008 жылғы 25 желтоқсандағы N 13-162/IV шешімі. Оңтүстік Қазақстан облысы Сайрам ауданының Әділет басқармасында 2009 жылғы 6 қаңтарда N 14-10-104 тіркелді. Күші жойылды - Оңтүстік Қазақстан облысы Сайрам аудандық мәслихатының 2010 жылғы 22 ақпандағы N 62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Сайрам аудандық мәслихатының 2010.02.22 N 62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Сайрам ауданының 2009 жылға арналған бюджеті 1–қосымшаға сәйкес мынадай көлемде бекітілсін:</w:t>
      </w:r>
      <w:r>
        <w:br/>
      </w:r>
      <w:r>
        <w:rPr>
          <w:rFonts w:ascii="Times New Roman"/>
          <w:b w:val="false"/>
          <w:i w:val="false"/>
          <w:color w:val="000000"/>
          <w:sz w:val="28"/>
        </w:rPr>
        <w:t>
      1. Сайрам ауданының 2009 жылға арналған бюджеті 1 – қосымшаға сәйкес мынадай көлемде бекітілсін:</w:t>
      </w:r>
      <w:r>
        <w:br/>
      </w:r>
      <w:r>
        <w:rPr>
          <w:rFonts w:ascii="Times New Roman"/>
          <w:b w:val="false"/>
          <w:i w:val="false"/>
          <w:color w:val="000000"/>
          <w:sz w:val="28"/>
        </w:rPr>
        <w:t>
      1) кірістер – 10 319 175 мың теңге, оның ішінде:</w:t>
      </w:r>
      <w:r>
        <w:br/>
      </w:r>
      <w:r>
        <w:rPr>
          <w:rFonts w:ascii="Times New Roman"/>
          <w:b w:val="false"/>
          <w:i w:val="false"/>
          <w:color w:val="000000"/>
          <w:sz w:val="28"/>
        </w:rPr>
        <w:t>
      салықтық түсімдер – 1 417 669 мың теңге;</w:t>
      </w:r>
      <w:r>
        <w:br/>
      </w:r>
      <w:r>
        <w:rPr>
          <w:rFonts w:ascii="Times New Roman"/>
          <w:b w:val="false"/>
          <w:i w:val="false"/>
          <w:color w:val="000000"/>
          <w:sz w:val="28"/>
        </w:rPr>
        <w:t>
      салықтық емес түсімдер – 8 799 мың теңге;</w:t>
      </w:r>
      <w:r>
        <w:br/>
      </w:r>
      <w:r>
        <w:rPr>
          <w:rFonts w:ascii="Times New Roman"/>
          <w:b w:val="false"/>
          <w:i w:val="false"/>
          <w:color w:val="000000"/>
          <w:sz w:val="28"/>
        </w:rPr>
        <w:t>
      негізгі капиталды сатудан түсетін түсімдер – 42 512 мың теңге;</w:t>
      </w:r>
      <w:r>
        <w:br/>
      </w:r>
      <w:r>
        <w:rPr>
          <w:rFonts w:ascii="Times New Roman"/>
          <w:b w:val="false"/>
          <w:i w:val="false"/>
          <w:color w:val="000000"/>
          <w:sz w:val="28"/>
        </w:rPr>
        <w:t>
      трансферттердің түсімдері – 8 850 195 мың теңге;</w:t>
      </w:r>
      <w:r>
        <w:br/>
      </w:r>
      <w:r>
        <w:rPr>
          <w:rFonts w:ascii="Times New Roman"/>
          <w:b w:val="false"/>
          <w:i w:val="false"/>
          <w:color w:val="000000"/>
          <w:sz w:val="28"/>
        </w:rPr>
        <w:t>
      2) шығындар – 10 324 429 мың теңге;</w:t>
      </w:r>
      <w:r>
        <w:br/>
      </w:r>
      <w:r>
        <w:rPr>
          <w:rFonts w:ascii="Times New Roman"/>
          <w:b w:val="false"/>
          <w:i w:val="false"/>
          <w:color w:val="000000"/>
          <w:sz w:val="28"/>
        </w:rPr>
        <w:t>
      3) таза бюджеттiк кредиттеу – -2343 мың теңге, оның iшiнде:</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2343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- 2 911 мың теңге;</w:t>
      </w:r>
      <w:r>
        <w:br/>
      </w:r>
      <w:r>
        <w:rPr>
          <w:rFonts w:ascii="Times New Roman"/>
          <w:b w:val="false"/>
          <w:i w:val="false"/>
          <w:color w:val="000000"/>
          <w:sz w:val="28"/>
        </w:rPr>
        <w:t>
      6) бюджет тапшылығын қаржыландыру – 2 911 мың теңге;</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28 869 мың теңге;</w:t>
      </w:r>
      <w:r>
        <w:br/>
      </w:r>
      <w:r>
        <w:rPr>
          <w:rFonts w:ascii="Times New Roman"/>
          <w:b w:val="false"/>
          <w:i w:val="false"/>
          <w:color w:val="000000"/>
          <w:sz w:val="28"/>
        </w:rPr>
        <w:t>
      бюджет қаражаты қалдықтарының қозғалысы – 31 780 мың теңге.</w:t>
      </w:r>
      <w:r>
        <w:br/>
      </w:r>
      <w:r>
        <w:rPr>
          <w:rFonts w:ascii="Times New Roman"/>
          <w:b w:val="false"/>
          <w:i w:val="false"/>
          <w:color w:val="000000"/>
          <w:sz w:val="28"/>
        </w:rPr>
        <w:t>
</w:t>
      </w:r>
      <w:r>
        <w:rPr>
          <w:rFonts w:ascii="Times New Roman"/>
          <w:b w:val="false"/>
          <w:i/>
          <w:color w:val="800000"/>
          <w:sz w:val="28"/>
        </w:rPr>
        <w:t xml:space="preserve">      Ескерту. 1 тармақ жаңа редакцияда - Оңтүстік Қазақстан облысы Сайрам аудандық мәслихат сессиясының 2009.12.03 </w:t>
      </w:r>
      <w:r>
        <w:rPr>
          <w:rFonts w:ascii="Times New Roman"/>
          <w:b w:val="false"/>
          <w:i w:val="false"/>
          <w:color w:val="000000"/>
          <w:sz w:val="28"/>
        </w:rPr>
        <w:t>N 24-243/IV</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2009 жылғы аудандық бюджетке түсімдері облыстық бюджетке есептелетін соманы қоспағанда жеке табыс салығы, әлеуметтік салық, акциздер (импорттан басқасы), заңды және жеке тұлғалардың мүлкіне салынатын салықтар, жер салығы, көлік құралдарына салынатын салық, жеке кәсіпкерлер мен заңды тұлғаларды мемлекеттік тіркегені үшін алынатын алым, салықтық емес түсімдер, басқа да салықтық емес түсімдер, негізгі капиталды сатудан түсетін түсімдер мен облыстық бюджеттен түсетін трансферттер есебінен құралатын болып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2009 жылға арналған резерві 23 337 мың теңге сомасында белгіленсін, оның ішінде:</w:t>
      </w:r>
      <w:r>
        <w:br/>
      </w:r>
      <w:r>
        <w:rPr>
          <w:rFonts w:ascii="Times New Roman"/>
          <w:b w:val="false"/>
          <w:i w:val="false"/>
          <w:color w:val="000000"/>
          <w:sz w:val="28"/>
        </w:rPr>
        <w:t>
      "Шұғыл шығындарға арналған ауданның жергілікті атқарушы органының резерві" – 19 983 мың теңге;</w:t>
      </w:r>
      <w:r>
        <w:br/>
      </w:r>
      <w:r>
        <w:rPr>
          <w:rFonts w:ascii="Times New Roman"/>
          <w:b w:val="false"/>
          <w:i w:val="false"/>
          <w:color w:val="000000"/>
          <w:sz w:val="28"/>
        </w:rPr>
        <w:t>
      "Табиғи және техногендік сипаттағы төтенше жағдайларды жою үшін ауданның жергілікті атқарушы органының төтенше резерві" – 1 750 мың теңге;</w:t>
      </w:r>
      <w:r>
        <w:br/>
      </w:r>
      <w:r>
        <w:rPr>
          <w:rFonts w:ascii="Times New Roman"/>
          <w:b w:val="false"/>
          <w:i w:val="false"/>
          <w:color w:val="000000"/>
          <w:sz w:val="28"/>
        </w:rPr>
        <w:t>
      "Соттардың шешiмдерi бойынша мiндеттемелердi орындауға арналған ауданның жергілікті атқарушы органының резерві" - 1 604 мың теңге.</w:t>
      </w:r>
      <w:r>
        <w:br/>
      </w:r>
      <w:r>
        <w:rPr>
          <w:rFonts w:ascii="Times New Roman"/>
          <w:b w:val="false"/>
          <w:i w:val="false"/>
          <w:color w:val="000000"/>
          <w:sz w:val="28"/>
        </w:rPr>
        <w:t>
</w:t>
      </w:r>
      <w:r>
        <w:rPr>
          <w:rFonts w:ascii="Times New Roman"/>
          <w:b w:val="false"/>
          <w:i/>
          <w:color w:val="800000"/>
          <w:sz w:val="28"/>
        </w:rPr>
        <w:t xml:space="preserve">      Ескерту. 3 тармақ жаңа редакцияда - Оңтүстік Қазақстан облысы Сайрам аудандық мәслихат сессиясының 2009.10.30 </w:t>
      </w:r>
      <w:r>
        <w:rPr>
          <w:rFonts w:ascii="Times New Roman"/>
          <w:b w:val="false"/>
          <w:i w:val="false"/>
          <w:color w:val="000000"/>
          <w:sz w:val="28"/>
        </w:rPr>
        <w:t>N 23-238/IV</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бюджеттi дамытудың бюджеттік бағдарламаларының тiзбесi бюджеттік инвестициялық жобаларды және инвестициялық бағдарламаларды iске асыруға бағытталатын бюджеттiк бағдарламаларға бөлiне отырып, 2-қосымшаға сәйкес бекiтілсiн.</w:t>
      </w:r>
      <w:r>
        <w:br/>
      </w:r>
      <w:r>
        <w:rPr>
          <w:rFonts w:ascii="Times New Roman"/>
          <w:b w:val="false"/>
          <w:i w:val="false"/>
          <w:color w:val="000000"/>
          <w:sz w:val="28"/>
        </w:rPr>
        <w:t>
</w:t>
      </w:r>
      <w:r>
        <w:rPr>
          <w:rFonts w:ascii="Times New Roman"/>
          <w:b w:val="false"/>
          <w:i w:val="false"/>
          <w:color w:val="000000"/>
          <w:sz w:val="28"/>
        </w:rPr>
        <w:t>
      5. 2009 жылға арналған жергілікті бюджеттің атқарылуы процесiнде секвестрлеуге жатпайтын жергілікті бюджеттiк бағдарламалардың тiзбесi 3-ші қосымшаға сәйкес бекiтiлсiн.</w:t>
      </w:r>
      <w:r>
        <w:br/>
      </w:r>
      <w:r>
        <w:rPr>
          <w:rFonts w:ascii="Times New Roman"/>
          <w:b w:val="false"/>
          <w:i w:val="false"/>
          <w:color w:val="000000"/>
          <w:sz w:val="28"/>
        </w:rPr>
        <w:t>
</w:t>
      </w:r>
      <w:r>
        <w:rPr>
          <w:rFonts w:ascii="Times New Roman"/>
          <w:b w:val="false"/>
          <w:i w:val="false"/>
          <w:color w:val="000000"/>
          <w:sz w:val="28"/>
        </w:rPr>
        <w:t>
      6. 2009 жылға аудандық бюджеттен қаржыландырылатын ұйымдарда ауылды жерлерде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қаңтарынан бастап қолданысқа енгізілсін.</w:t>
      </w:r>
    </w:p>
    <w:p>
      <w:pPr>
        <w:spacing w:after="0"/>
        <w:ind w:left="0"/>
        <w:jc w:val="both"/>
      </w:pPr>
      <w:r>
        <w:rPr>
          <w:rFonts w:ascii="Times New Roman"/>
          <w:b w:val="false"/>
          <w:i/>
          <w:color w:val="000000"/>
          <w:sz w:val="28"/>
        </w:rPr>
        <w:t>      Аудандық мәслихат сессиясының төрағасы:    И. Құрбанов</w:t>
      </w:r>
      <w:r>
        <w:rPr>
          <w:rFonts w:ascii="Times New Roman"/>
          <w:b w:val="false"/>
          <w:i/>
          <w:color w:val="000000"/>
          <w:sz w:val="28"/>
        </w:rPr>
        <w:t>      </w:t>
      </w:r>
    </w:p>
    <w:p>
      <w:pPr>
        <w:spacing w:after="0"/>
        <w:ind w:left="0"/>
        <w:jc w:val="both"/>
      </w:pPr>
      <w:r>
        <w:rPr>
          <w:rFonts w:ascii="Times New Roman"/>
          <w:b w:val="false"/>
          <w:i/>
          <w:color w:val="000000"/>
          <w:sz w:val="28"/>
        </w:rPr>
        <w:t>      Аудандық мәслихат хатшысы:                 Т. Төлендиев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Сайрам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w:t>
      </w:r>
      <w:r>
        <w:br/>
      </w:r>
      <w:r>
        <w:rPr>
          <w:rFonts w:ascii="Times New Roman"/>
          <w:b w:val="false"/>
          <w:i w:val="false"/>
          <w:color w:val="000000"/>
          <w:sz w:val="28"/>
        </w:rPr>
        <w:t>
</w:t>
      </w:r>
      <w:r>
        <w:rPr>
          <w:rFonts w:ascii="Times New Roman"/>
          <w:b w:val="false"/>
          <w:i w:val="false"/>
          <w:color w:val="000000"/>
          <w:sz w:val="28"/>
        </w:rPr>
        <w:t>N 13-162/IV шешіміне 1-қосымша</w:t>
      </w:r>
    </w:p>
    <w:p>
      <w:pPr>
        <w:spacing w:after="0"/>
        <w:ind w:left="0"/>
        <w:jc w:val="both"/>
      </w:pPr>
      <w:r>
        <w:rPr>
          <w:rFonts w:ascii="Times New Roman"/>
          <w:b/>
          <w:i w:val="false"/>
          <w:color w:val="000080"/>
          <w:sz w:val="28"/>
        </w:rPr>
        <w:t>      Сайрам ауданының 2009 жылға арналған бюджеті</w:t>
      </w:r>
    </w:p>
    <w:p>
      <w:pPr>
        <w:spacing w:after="0"/>
        <w:ind w:left="0"/>
        <w:jc w:val="both"/>
      </w:pPr>
      <w:r>
        <w:rPr>
          <w:rFonts w:ascii="Times New Roman"/>
          <w:b w:val="false"/>
          <w:i/>
          <w:color w:val="800000"/>
          <w:sz w:val="28"/>
        </w:rPr>
        <w:t xml:space="preserve">      Ескерту. 1-Қосымша жаңа редакцияда - Оңтүстік Қазақстан облысы Сайрам аудандық мәслихат сессиясының 2009.12.03 </w:t>
      </w:r>
      <w:r>
        <w:rPr>
          <w:rFonts w:ascii="Times New Roman"/>
          <w:b w:val="false"/>
          <w:i w:val="false"/>
          <w:color w:val="000000"/>
          <w:sz w:val="28"/>
        </w:rPr>
        <w:t>N 24-243/IV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53"/>
        <w:gridCol w:w="733"/>
        <w:gridCol w:w="7629"/>
        <w:gridCol w:w="21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10319175</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1417669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298450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298450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270518</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270518</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763127</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634704</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41342</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85784</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1297</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75573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46523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10001</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10001</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42512</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42512</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42512</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8850195</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8850195</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8850195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675"/>
        <w:gridCol w:w="815"/>
        <w:gridCol w:w="6958"/>
        <w:gridCol w:w="22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10324429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230098</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199250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12006</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48426</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48426</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138818</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138818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138605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Бадам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Жібек-Жолы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Жұлдыз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8249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Қарамұрт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8425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Құтарыс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Манкент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Сайрам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9980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Тассай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7307</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18479</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11224</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14604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14204</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7651529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139267</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139267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139267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59581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Жібек-Жолы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Жұлдыз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11151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Қарамұрт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17263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10434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5510992</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10025</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Бадам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Құтарыс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Манкент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Тассай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5500967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5414971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36179</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49817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1957020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292048</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8862</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62821</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220365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1664972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1664972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581640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549289</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10559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10559</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5054</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Бадам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Жібек-Жолы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796</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Қарамұрт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Сайрам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Тассай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538730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162685</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8626 </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11340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27858</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23744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14834</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269500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17892</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32351</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32351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30228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1336393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1204242</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512592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140503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124341</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 трансферттері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147879</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шеңберінде инженерлік-коммуникациялық инфрақұрылымды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99869</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691650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691650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94173</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10578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Бадам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Жұлдыз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Қарамұрт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Құтарыс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Манкент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Сайрам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Тассай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5569</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Бадам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Жібек-Жолы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Жұлдыз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Қарамұрт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Құтарыс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Манкент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Сайрам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646</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Тассай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3266</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Бадам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Жібек-Жолы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Жұлдыз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Қарамұрт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Құтарыс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Манкент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Сайрам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Тассай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83595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68695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172523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70426</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34940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Жаңаталап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Жібек-Жолы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Жұлдыз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Қарамұрт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Қаратөбе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Құтарыс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Манкент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Сайрам ауылдық округі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3075</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35486</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35486</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47561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47561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42836</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2099</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2626</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38737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24315</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23216</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1099</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15799</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5116</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62963</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62963</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62963</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62963</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21273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13636</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13636</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3102</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7637</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7637</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5940</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10498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10498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3632</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3632</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207449</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207449</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93129</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93129</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114320</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114320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шеңберінде аудандық маңызы бар автомобиль жолдарын, қалалардың көшелерін жөндеу және ұстау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114320</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35459</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4943</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30516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23337</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23337</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7179</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7179</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Таза бюджеттiк кредиттеу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-2 343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2 343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2 343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2 343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2 343</w:t>
            </w:r>
          </w:p>
        </w:tc>
      </w:tr>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-2 911</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2 911</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28869</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28869</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28869</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борышын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28869</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31 780</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31 780</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Сайрам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w:t>
      </w:r>
      <w:r>
        <w:br/>
      </w:r>
      <w:r>
        <w:rPr>
          <w:rFonts w:ascii="Times New Roman"/>
          <w:b w:val="false"/>
          <w:i w:val="false"/>
          <w:color w:val="000000"/>
          <w:sz w:val="28"/>
        </w:rPr>
        <w:t>
</w:t>
      </w:r>
      <w:r>
        <w:rPr>
          <w:rFonts w:ascii="Times New Roman"/>
          <w:b w:val="false"/>
          <w:i w:val="false"/>
          <w:color w:val="000000"/>
          <w:sz w:val="28"/>
        </w:rPr>
        <w:t>N 13-162/IV шешіміне 2-қосымша</w:t>
      </w:r>
    </w:p>
    <w:p>
      <w:pPr>
        <w:spacing w:after="0"/>
        <w:ind w:left="0"/>
        <w:jc w:val="both"/>
      </w:pPr>
      <w:r>
        <w:rPr>
          <w:rFonts w:ascii="Times New Roman"/>
          <w:b/>
          <w:i w:val="false"/>
          <w:color w:val="000080"/>
          <w:sz w:val="28"/>
        </w:rPr>
        <w:t>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2009 жылға арналған аудандық бюджеттің бюджеттік даму бағдарламаларының тізбесі</w:t>
      </w:r>
    </w:p>
    <w:p>
      <w:pPr>
        <w:spacing w:after="0"/>
        <w:ind w:left="0"/>
        <w:jc w:val="both"/>
      </w:pPr>
      <w:r>
        <w:rPr>
          <w:rFonts w:ascii="Times New Roman"/>
          <w:b w:val="false"/>
          <w:i/>
          <w:color w:val="800000"/>
          <w:sz w:val="28"/>
        </w:rPr>
        <w:t xml:space="preserve">      Ескерту. 2-Қосымша жаңа редакцияда - Оңтүстік Қазақстан облысы Сайрам аудандық мәслихат сессиясының 2009.10.30 </w:t>
      </w:r>
      <w:r>
        <w:rPr>
          <w:rFonts w:ascii="Times New Roman"/>
          <w:b w:val="false"/>
          <w:i w:val="false"/>
          <w:color w:val="000000"/>
          <w:sz w:val="28"/>
        </w:rPr>
        <w:t>N 23-238/IV</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16"/>
        <w:gridCol w:w="716"/>
        <w:gridCol w:w="736"/>
        <w:gridCol w:w="907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шеңберінде инженерлік-коммуникациялық инфрақұрылымды дамыту</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Сайрам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25 желтоқсандағы</w:t>
      </w:r>
      <w:r>
        <w:br/>
      </w:r>
      <w:r>
        <w:rPr>
          <w:rFonts w:ascii="Times New Roman"/>
          <w:b w:val="false"/>
          <w:i w:val="false"/>
          <w:color w:val="000000"/>
          <w:sz w:val="28"/>
        </w:rPr>
        <w:t>
</w:t>
      </w:r>
      <w:r>
        <w:rPr>
          <w:rFonts w:ascii="Times New Roman"/>
          <w:b w:val="false"/>
          <w:i w:val="false"/>
          <w:color w:val="000000"/>
          <w:sz w:val="28"/>
        </w:rPr>
        <w:t>N 13-162/IV шешіміне 3-қосымша</w:t>
      </w:r>
    </w:p>
    <w:p>
      <w:pPr>
        <w:spacing w:after="0"/>
        <w:ind w:left="0"/>
        <w:jc w:val="both"/>
      </w:pPr>
      <w:r>
        <w:rPr>
          <w:rFonts w:ascii="Times New Roman"/>
          <w:b/>
          <w:i w:val="false"/>
          <w:color w:val="000080"/>
          <w:sz w:val="28"/>
        </w:rPr>
        <w:t>      2009 жылға арналған жергілікті бюджеттің атқарылуы барысында қысқартуға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34"/>
        <w:gridCol w:w="744"/>
        <w:gridCol w:w="744"/>
        <w:gridCol w:w="90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