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dcc7" w14:textId="e37d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Жарты төбе ауылдық округінің Ынтымақ ауылының, Ошақты ауылдық округінің Қаратал ауылының шектеріне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2008 жылғы 1 сәуірдегі N 7-12-41 шешімі және Сарыағаш ауданы әкімдігінің 2008 жылғы 1 сәуірдегі N 335 қаулысы. Оңтүстік Қазақстан облысы Сарыағаш ауданының Әділет басқармасында 2008 жылғы 29 сәуірде N 14-11-85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Жарты төбе, Ошақты ауылдық округтері әкімдерінің ұсыныстары негізінде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Жарты төбе ауылдық округі аумағындағы бұрынғы сиыр фермасының "Муслим+К" жауапкершілігі шектеулі серіктестігіне тұрғын үй құрылысы үшін жеке меншікке сатып берілген 10,0 га жер учаскесі Ынтымақ ауылының шегіне енгізіліп, аталған ауылдың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Бірлік ауылдық округі аумағындағы "Бірлік ТШ" республикалық мемлекеттік қазыналық кәсіпорынының 17,2 га жер учаскесі Ошақты ауылдық округінің Қаратал ауылының шегіне енгізіліп, аталған ауылдың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алғашқы ресми жарияланғаннан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 Апсиков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Ұ. Сәдібеков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Қаипов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