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f266" w14:textId="e72f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Сайқын ауылдық округінің "Сайқын" ауылына және осы аумақта орналасқан "Мамбет", "Саралжын", "Сад", "Жаңа пункт", "Қоян", "Ұзынкөл" және "Қара көл" елді мекендеріне ірі қара малының бруцеллез ауруынан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 әкімдігінің 2008 жылғы 20 қазандағы № 244 қаулысы. Батыс Қазақстан облысы Бөкей ордасы ауданы әділет басқармасында 2008 жылғы 17 қарашадағы № 7-4-75 тіркелді. Күші жойылды - Батыс Қазақстан облысы Бөкей ордасы ауданы әкімдігінің 2009 жылғы 17 қарашадағы № 246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17.11.2009 № 246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148-II</w:t>
      </w:r>
      <w:r>
        <w:rPr>
          <w:rFonts w:ascii="Times New Roman"/>
          <w:b w:val="false"/>
          <w:i w:val="false"/>
          <w:color w:val="000000"/>
          <w:sz w:val="28"/>
        </w:rPr>
        <w:t xml:space="preserve"> "Қазақстан Республикасындағы жергілікті мемлекеттік басқару туралы" Заңын және Қазақстан Республикасының 2002 жылғы 10 шілдедегі </w:t>
      </w:r>
      <w:r>
        <w:rPr>
          <w:rFonts w:ascii="Times New Roman"/>
          <w:b w:val="false"/>
          <w:i w:val="false"/>
          <w:color w:val="000000"/>
          <w:sz w:val="28"/>
        </w:rPr>
        <w:t>N 339-II</w:t>
      </w:r>
      <w:r>
        <w:rPr>
          <w:rFonts w:ascii="Times New Roman"/>
          <w:b w:val="false"/>
          <w:i w:val="false"/>
          <w:color w:val="000000"/>
          <w:sz w:val="28"/>
        </w:rPr>
        <w:t xml:space="preserve"> "Ветеринария туралы" Заңының 10 бабы 2 тармағы (9) тармақшасын басшылыққа ала отырып, аудандық мемлекеттік мал дәрігерлік бас инспекторы Ж. Султангалиевтың, Сайқын ауылдық округінің "Сайқын" ауылының және осы аумақта орналасқан "Мамбет", "Саралжын", "Сад", "Жаңа пункт", "Қоян", "Ұзынкөл" және "Қара көл" елді мекендерінің ірі қара малдары бруцеллез ауруымен ауыратыны анықталғандығы жөнінде хабарламасын тындап,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Сайқын ауылдық округінің "Сайқын" ауылына және "Мамбет", "Саралжын", "Сад", "Жаңа пункт", "Қоян", "Ұзынкөл" және "Қара көл" елді мекендерінің ірі қара малдары бруцеллез ауруынан сәтсіз деп жарияланып, аталған елді мекендерге ірі қара малының бруцеллез ауруынан шектеу қойылсын.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2. алынып тасталды - Батыс Қазақстан облысы Бөкей ордасы</w:t>
      </w:r>
      <w:r>
        <w:rPr>
          <w:rFonts w:ascii="Times New Roman"/>
          <w:b w:val="false"/>
          <w:i w:val="false"/>
          <w:color w:val="000000"/>
          <w:sz w:val="28"/>
        </w:rPr>
        <w:t> </w:t>
      </w:r>
      <w:r>
        <w:rPr>
          <w:rFonts w:ascii="Times New Roman"/>
          <w:b w:val="false"/>
          <w:i w:val="false"/>
          <w:color w:val="ff0000"/>
          <w:sz w:val="28"/>
        </w:rPr>
        <w:t xml:space="preserve">аудан әкімдігінің 2009.10.01 </w:t>
      </w:r>
      <w:r>
        <w:rPr>
          <w:rFonts w:ascii="Times New Roman"/>
          <w:b w:val="false"/>
          <w:i w:val="false"/>
          <w:color w:val="000000"/>
          <w:sz w:val="28"/>
        </w:rPr>
        <w:t>N 199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Мемлекеттік мал дәрігерлік бас инспекторы (Ж. Қ. Сұлтанғалиев) (келісім бойынша), Сайқын ауылдық округінің әкімі (Ш. М. Ишанғалиева) ветеринариялық шараларды бақылауға алып, іш тастаған және ауруға оң нәтиже берген ірі қара малдарын 5 күн ішінде жойдыртып, сау малдарды серологиялық тәсілімен жүйелі тексертіп және залансыздандыру жұмыстарын ұйымдастырсын.</w:t>
      </w:r>
      <w:r>
        <w:br/>
      </w:r>
      <w:r>
        <w:rPr>
          <w:rFonts w:ascii="Times New Roman"/>
          <w:b w:val="false"/>
          <w:i w:val="false"/>
          <w:color w:val="000000"/>
          <w:sz w:val="28"/>
        </w:rPr>
        <w:t>
</w:t>
      </w:r>
      <w:r>
        <w:rPr>
          <w:rFonts w:ascii="Times New Roman"/>
          <w:b w:val="false"/>
          <w:i w:val="false"/>
          <w:color w:val="000000"/>
          <w:sz w:val="28"/>
        </w:rPr>
        <w:t>
      4. Аудандық санитарлық–эпидемиологиялық қадағалау басқармасына (С. Рамазанова) (келісім бойынша) адамдар арасында бруцеллез ауруын болдырмау шараларын алып, бруцеллез ауруы жөнінде үгіт–насихат жұмыстарын жүргізу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қадағалап отыру аудан әкімінің орынбасары Е. Қ. Таңатовқа тапсырылсын.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