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36d4a" w14:textId="1c36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Банктiң, сақтандыру (қайта сақтандыру) ұйымының және жинақтаушы зейнетақы қорының уақытша әкiмшiлiгiнiң (уақытша басқарушының) есеп пен өзге ақпаратты беруiне қойылатын талаптар туралы нұсқаулықты бекiту жөнiнде Қазақстан Республикасы Қаржы нарығын және қаржы ұйымдарын реттеу мен қадағалау жөнiндегi агенттiгi Басқармасының 2005 жылғы 26 наурыздағы N 98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27 ақпандағы N 23 Қаулысы. Қазақстан Республикасының Әділет министрлігінде 2009 жылғы 24 наурызда Нормативтік құқықтық кесімдерді мемлекеттік тіркеудің тізіліміне N 5608 болып енгізілді. Күші жойылды - Қазақстан Республикасы Ұлттық Банкі Басқармасының 2014 жылғы 16 шілдедегі № 148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16.07.2014 </w:t>
      </w:r>
      <w:r>
        <w:rPr>
          <w:rFonts w:ascii="Times New Roman"/>
          <w:b w:val="false"/>
          <w:i w:val="false"/>
          <w:color w:val="ff0000"/>
          <w:sz w:val="28"/>
        </w:rPr>
        <w:t>№ 148</w:t>
      </w:r>
      <w:r>
        <w:rPr>
          <w:rFonts w:ascii="Times New Roman"/>
          <w:b w:val="false"/>
          <w:i w:val="false"/>
          <w:color w:val="ff0000"/>
          <w:sz w:val="28"/>
        </w:rPr>
        <w:t xml:space="preserve"> қаулысымен (алғашқы ресми жарияланған күнінен кейін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Қаржы нарығын және қаржы ұйымдарын реттеу мен қадағалау агенттігінің (бұдан әрі - Агенттік) Басқармасы нормативтік құқықтық актілерді жетілдіру мақсатында </w:t>
      </w:r>
      <w:r>
        <w:rPr>
          <w:rFonts w:ascii="Times New Roman"/>
          <w:b/>
          <w:i w:val="false"/>
          <w:color w:val="000000"/>
          <w:sz w:val="28"/>
        </w:rPr>
        <w:t>Қ</w:t>
      </w:r>
      <w:r>
        <w:rPr>
          <w:rFonts w:ascii="Times New Roman"/>
          <w:b/>
          <w:i w:val="false"/>
          <w:color w:val="000000"/>
          <w:sz w:val="28"/>
        </w:rPr>
        <w:t xml:space="preserve">АУЛЫ ЕТЕДІ: </w:t>
      </w:r>
      <w:r>
        <w:br/>
      </w:r>
      <w:r>
        <w:rPr>
          <w:rFonts w:ascii="Times New Roman"/>
          <w:b w:val="false"/>
          <w:i w:val="false"/>
          <w:color w:val="000000"/>
          <w:sz w:val="28"/>
        </w:rPr>
        <w:t>
      1. "Банктiң, сақтандыру (қайта сақтандыру) ұйымының және жинақтаушы зейнетақы қорының уақытша әкiмшiлiгiнiң (уақытша басқарушының) есеп пен өзге ақпаратты беруiне қойылатын талаптар туралы нұсқаулықты бекiту жөнiнде" Агенттiк Басқармасының 2005 жылғы 26 наурыздағы N 98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3581 тіркелген), "Қазақстан Республикасы Қаржы нарығын және қаржы ұйымдарын реттеу мен қадағалау агенттiгi Басқармасының "Банктiң, сақтандыру (қайта сақтандыру) ұйымының және жинақтаушы зейнетақы қорының уақытша әкiмшiлiгiнiң (уақытша басқарушының) есеп пен өзге ақпаратты беруiне қойылатын талаптар туралы нұсқаулықты бекiту жөнiнде" 2005 жылғы 26 наурыздағы N 98 қаулысына өзгерiстер енгiзу туралы" Агенттiк Басқармасының 2006 жылғы 25 наурыздағы N 78 қаулысымен (Нормативтік құқықтық актілерді мемлекеттік тіркеу тізілімінде N 4208 тіркелген), "Қазақстан Республикасы Қаржы нарығын және қаржы ұйымдарын реттеу мен қадағалау агенттiгi Басқармасының "Банктiң, сақтандыру (қайта сақтандыру) ұйымының және жинақтаушы зейнетақы қорының уақытша әкiмшiлiгiнiң (уақытша басқарушының) есеп пен өзге ақпаратты беруiне қойылатын талаптар туралы нұсқаулықты бекiту жөнiнде" 2005 жылғы 26 наурыздағы N 98 қаулысына өзгерiстер мен толықтырулар енгiзу туралы" Агенттiк Басқармасының 2007 жылғы 27 тамыздағы N 220 қаулысымен (Нормативтік құқықтық актілерді мемлекеттік тіркеу тізілімінде N 4950 тіркелген) енгізілген өзгерістер мен толықтырулармен бірге, мынадай өзгерістер  мен толықтырулар енгізілсін: </w:t>
      </w:r>
      <w:r>
        <w:br/>
      </w:r>
      <w:r>
        <w:rPr>
          <w:rFonts w:ascii="Times New Roman"/>
          <w:b w:val="false"/>
          <w:i w:val="false"/>
          <w:color w:val="000000"/>
          <w:sz w:val="28"/>
        </w:rPr>
        <w:t xml:space="preserve">
      атал ғ ан қ аулымен бекітілген Банктiң, сақтандыру (қайта сақтандыру) ұйымының және жинақтаушы зейнетақы қорының уақытша әкiмшiлiгiнiң (уақытша басқарушының) есеп пен өзге ақпаратты беруiне қойылатын талаптар туралы нұсқаулықта: </w:t>
      </w:r>
      <w:r>
        <w:br/>
      </w:r>
      <w:r>
        <w:rPr>
          <w:rFonts w:ascii="Times New Roman"/>
          <w:b w:val="false"/>
          <w:i w:val="false"/>
          <w:color w:val="000000"/>
          <w:sz w:val="28"/>
        </w:rPr>
        <w:t xml:space="preserve">
      2-тармақтағы "қайтарып алуға" деген с ө здер "айырып алуғ а" деген сө 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9-тарма қ ты ң 1) тарма қ шасында " қайтарып алу " деген с ө здер "айырып алу"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6-қосымшада: </w:t>
      </w:r>
      <w:r>
        <w:br/>
      </w:r>
      <w:r>
        <w:rPr>
          <w:rFonts w:ascii="Times New Roman"/>
          <w:b w:val="false"/>
          <w:i w:val="false"/>
          <w:color w:val="000000"/>
          <w:sz w:val="28"/>
        </w:rPr>
        <w:t xml:space="preserve">
      1.1-реттік нөмірлі жолдағы "алдында ғ ы" деген сө зден кейін "жалақ ыдан ж ә не (немесе) ө зге кірістен, алименттен ұ стал ғ ан т ө лемдер, сондай-а қ шарттар ж ө ніндегі" деген сө здермен толы қ тырылсын; </w:t>
      </w:r>
      <w:r>
        <w:br/>
      </w:r>
      <w:r>
        <w:rPr>
          <w:rFonts w:ascii="Times New Roman"/>
          <w:b w:val="false"/>
          <w:i w:val="false"/>
          <w:color w:val="000000"/>
          <w:sz w:val="28"/>
        </w:rPr>
        <w:t xml:space="preserve">
      2-реттік нөмірлі жолдағы "алименттер мен" деген сө здер алынып тасталсын ; </w:t>
      </w:r>
      <w:r>
        <w:br/>
      </w:r>
      <w:r>
        <w:rPr>
          <w:rFonts w:ascii="Times New Roman"/>
          <w:b w:val="false"/>
          <w:i w:val="false"/>
          <w:color w:val="000000"/>
          <w:sz w:val="28"/>
        </w:rPr>
        <w:t xml:space="preserve">
      4-реттік нөмірлі жол мынадай редакцияда жазылсын: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3515"/>
        <w:gridCol w:w="1344"/>
        <w:gridCol w:w="1539"/>
        <w:gridCol w:w="1539"/>
        <w:gridCol w:w="1539"/>
        <w:gridCol w:w="1936"/>
      </w:tblGrid>
      <w:tr>
        <w:trPr>
          <w:trHeight w:val="1875"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төленетін </w:t>
            </w:r>
            <w:r>
              <w:br/>
            </w:r>
            <w:r>
              <w:rPr>
                <w:rFonts w:ascii="Times New Roman"/>
                <w:b w:val="false"/>
                <w:i w:val="false"/>
                <w:color w:val="000000"/>
                <w:sz w:val="20"/>
              </w:rPr>
              <w:t xml:space="preserve">
салықтар және басқа міндетті төлемдер </w:t>
            </w:r>
            <w:r>
              <w:br/>
            </w:r>
            <w:r>
              <w:rPr>
                <w:rFonts w:ascii="Times New Roman"/>
                <w:b w:val="false"/>
                <w:i w:val="false"/>
                <w:color w:val="000000"/>
                <w:sz w:val="20"/>
              </w:rPr>
              <w:t xml:space="preserve">
бойынша берешек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r>
    </w:tbl>
    <w:bookmarkStart w:name="z4" w:id="1"/>
    <w:p>
      <w:pPr>
        <w:spacing w:after="0"/>
        <w:ind w:left="0"/>
        <w:jc w:val="both"/>
      </w:pPr>
      <w:r>
        <w:rPr>
          <w:rFonts w:ascii="Times New Roman"/>
          <w:b w:val="false"/>
          <w:i w:val="false"/>
          <w:color w:val="000000"/>
          <w:sz w:val="28"/>
        </w:rPr>
        <w:t xml:space="preserve">      4.1.-реттік нөмірлі жол алынып тасталсын; </w:t>
      </w:r>
      <w:r>
        <w:br/>
      </w:r>
      <w:r>
        <w:rPr>
          <w:rFonts w:ascii="Times New Roman"/>
          <w:b w:val="false"/>
          <w:i w:val="false"/>
          <w:color w:val="000000"/>
          <w:sz w:val="28"/>
        </w:rPr>
        <w:t xml:space="preserve">
      10-қосымшада: </w:t>
      </w:r>
      <w:r>
        <w:br/>
      </w:r>
      <w:r>
        <w:rPr>
          <w:rFonts w:ascii="Times New Roman"/>
          <w:b w:val="false"/>
          <w:i w:val="false"/>
          <w:color w:val="000000"/>
          <w:sz w:val="28"/>
        </w:rPr>
        <w:t xml:space="preserve">
      1.1, 1.2.-реттік нөмірлі жолдар мынадай редакцияда жазылсын: </w:t>
      </w:r>
      <w:r>
        <w:br/>
      </w:r>
      <w:r>
        <w:rPr>
          <w:rFonts w:ascii="Times New Roman"/>
          <w:b w:val="false"/>
          <w:i w:val="false"/>
          <w:color w:val="000000"/>
          <w:sz w:val="28"/>
        </w:rPr>
        <w:t xml:space="preserve">
"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5973"/>
        <w:gridCol w:w="633"/>
        <w:gridCol w:w="1513"/>
        <w:gridCol w:w="151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әкімшіліктің басшысы және мүшелерінің, сондай-ақ  еңбек шарттары негізінде жұмыс істейтін қызметкерлердің еңбегіне ақы төлеу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еңбекақы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Өтемақы жасалатын шарттар бойынша қызмет көрсететін тұлғалардың еңбегіне ақы төлеу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1.3.-реттік нөмірлі жол алынып тасталсын; </w:t>
      </w:r>
      <w:r>
        <w:br/>
      </w:r>
      <w:r>
        <w:rPr>
          <w:rFonts w:ascii="Times New Roman"/>
          <w:b w:val="false"/>
          <w:i w:val="false"/>
          <w:color w:val="000000"/>
          <w:sz w:val="28"/>
        </w:rPr>
        <w:t xml:space="preserve">
      2.2.-реттік нөмірлі жолдағы "Алымдар" деген сө з "Тө лемдер" деген сө збен ауыстырылсын; </w:t>
      </w:r>
      <w:r>
        <w:br/>
      </w:r>
      <w:r>
        <w:rPr>
          <w:rFonts w:ascii="Times New Roman"/>
          <w:b w:val="false"/>
          <w:i w:val="false"/>
          <w:color w:val="000000"/>
          <w:sz w:val="28"/>
        </w:rPr>
        <w:t xml:space="preserve">
      мынадай мазмұндағы 7, 8-реттік нөмірлі жолдармен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5833"/>
        <w:gridCol w:w="1253"/>
        <w:gridCol w:w="1373"/>
        <w:gridCol w:w="177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қорының инвестициялық активтермен қамтамасыз ету жөніндегі, зейнетақы төлемдерін жүзеге асыру, сондай-ақ жинақталған зейнетақы қаражатын басқа жинақтаушы зейнетақы қорына аударым жасау жөніндегі шығыстары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Күтпеген шығыстар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5" w:id="2"/>
    <w:p>
      <w:pPr>
        <w:spacing w:after="0"/>
        <w:ind w:left="0"/>
        <w:jc w:val="both"/>
      </w:pPr>
      <w:r>
        <w:rPr>
          <w:rFonts w:ascii="Times New Roman"/>
          <w:b w:val="false"/>
          <w:i w:val="false"/>
          <w:color w:val="000000"/>
          <w:sz w:val="28"/>
        </w:rPr>
        <w:t xml:space="preserve">
      12-қосымша осы қаулының қосымшасына сәйкес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13-қосымшадағы </w:t>
      </w:r>
      <w:r>
        <w:br/>
      </w:r>
      <w:r>
        <w:rPr>
          <w:rFonts w:ascii="Times New Roman"/>
          <w:b w:val="false"/>
          <w:i w:val="false"/>
          <w:color w:val="000000"/>
          <w:sz w:val="28"/>
        </w:rPr>
        <w:t xml:space="preserve">
"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893"/>
        <w:gridCol w:w="1153"/>
        <w:gridCol w:w="1213"/>
        <w:gridCol w:w="1213"/>
        <w:gridCol w:w="1213"/>
        <w:gridCol w:w="1213"/>
        <w:gridCol w:w="1213"/>
      </w:tblGrid>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салымшылардың </w:t>
            </w:r>
            <w:r>
              <w:br/>
            </w:r>
            <w:r>
              <w:rPr>
                <w:rFonts w:ascii="Times New Roman"/>
                <w:b w:val="false"/>
                <w:i w:val="false"/>
                <w:color w:val="000000"/>
                <w:sz w:val="20"/>
              </w:rPr>
              <w:t xml:space="preserve">
өтiнiштерi бойынша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салымшылардың </w:t>
            </w:r>
            <w:r>
              <w:br/>
            </w:r>
            <w:r>
              <w:rPr>
                <w:rFonts w:ascii="Times New Roman"/>
                <w:b w:val="false"/>
                <w:i w:val="false"/>
                <w:color w:val="000000"/>
                <w:sz w:val="20"/>
              </w:rPr>
              <w:t xml:space="preserve">
өтініштерінсіз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7" w:id="3"/>
    <w:p>
      <w:pPr>
        <w:spacing w:after="0"/>
        <w:ind w:left="0"/>
        <w:jc w:val="both"/>
      </w:pPr>
      <w:r>
        <w:rPr>
          <w:rFonts w:ascii="Times New Roman"/>
          <w:b w:val="false"/>
          <w:i w:val="false"/>
          <w:color w:val="000000"/>
          <w:sz w:val="28"/>
        </w:rPr>
        <w:t xml:space="preserve">      деген жолдар алынып тасталсын.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төрт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Банктерді тарату департаменті (Жұмабаева З.С.):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(Сәрсенова Н.В.)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4. Агенттіктің Төраға қызметі (А.А.Кенже)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А.Ө.Алдамбергенге жүктелсін. </w:t>
      </w:r>
    </w:p>
    <w:bookmarkEnd w:id="3"/>
    <w:p>
      <w:pPr>
        <w:spacing w:after="0"/>
        <w:ind w:left="0"/>
        <w:jc w:val="both"/>
      </w:pPr>
      <w:r>
        <w:rPr>
          <w:rFonts w:ascii="Times New Roman"/>
          <w:b w:val="false"/>
          <w:i/>
          <w:color w:val="000000"/>
          <w:sz w:val="28"/>
        </w:rPr>
        <w:t xml:space="preserve">      Төрайым                                      Е. Бахмутова </w:t>
      </w:r>
    </w:p>
    <w:bookmarkStart w:name="z13" w:id="4"/>
    <w:p>
      <w:pPr>
        <w:spacing w:after="0"/>
        <w:ind w:left="0"/>
        <w:jc w:val="both"/>
      </w:pPr>
      <w:r>
        <w:rPr>
          <w:rFonts w:ascii="Times New Roman"/>
          <w:b w:val="false"/>
          <w:i w:val="false"/>
          <w:color w:val="000000"/>
          <w:sz w:val="28"/>
        </w:rPr>
        <w:t xml:space="preserve">
Қ аза қ стан Республикасы Қ аржы </w:t>
      </w:r>
      <w:r>
        <w:br/>
      </w:r>
      <w:r>
        <w:rPr>
          <w:rFonts w:ascii="Times New Roman"/>
          <w:b w:val="false"/>
          <w:i w:val="false"/>
          <w:color w:val="000000"/>
          <w:sz w:val="28"/>
        </w:rPr>
        <w:t xml:space="preserve">
нары ғ ын ж ә не қ аржы ұ йымдарын </w:t>
      </w:r>
      <w:r>
        <w:br/>
      </w:r>
      <w:r>
        <w:rPr>
          <w:rFonts w:ascii="Times New Roman"/>
          <w:b w:val="false"/>
          <w:i w:val="false"/>
          <w:color w:val="000000"/>
          <w:sz w:val="28"/>
        </w:rPr>
        <w:t xml:space="preserve">
реттеу мен қ ада ғ алау агенттігі </w:t>
      </w:r>
      <w:r>
        <w:br/>
      </w:r>
      <w:r>
        <w:rPr>
          <w:rFonts w:ascii="Times New Roman"/>
          <w:b w:val="false"/>
          <w:i w:val="false"/>
          <w:color w:val="000000"/>
          <w:sz w:val="28"/>
        </w:rPr>
        <w:t xml:space="preserve">
Бас қ армасыны ң 2009 жыл ғ ы  </w:t>
      </w:r>
      <w:r>
        <w:br/>
      </w:r>
      <w:r>
        <w:rPr>
          <w:rFonts w:ascii="Times New Roman"/>
          <w:b w:val="false"/>
          <w:i w:val="false"/>
          <w:color w:val="000000"/>
          <w:sz w:val="28"/>
        </w:rPr>
        <w:t xml:space="preserve">
27 ақпандағы N 23 қ аулысына </w:t>
      </w:r>
      <w:r>
        <w:br/>
      </w:r>
      <w:r>
        <w:rPr>
          <w:rFonts w:ascii="Times New Roman"/>
          <w:b w:val="false"/>
          <w:i w:val="false"/>
          <w:color w:val="000000"/>
          <w:sz w:val="28"/>
        </w:rPr>
        <w:t xml:space="preserve">
қ осымша          </w:t>
      </w:r>
    </w:p>
    <w:bookmarkEnd w:id="4"/>
    <w:p>
      <w:pPr>
        <w:spacing w:after="0"/>
        <w:ind w:left="0"/>
        <w:jc w:val="both"/>
      </w:pPr>
      <w:r>
        <w:rPr>
          <w:rFonts w:ascii="Times New Roman"/>
          <w:b w:val="false"/>
          <w:i w:val="false"/>
          <w:color w:val="000000"/>
          <w:sz w:val="28"/>
        </w:rPr>
        <w:t xml:space="preserve">"Банктiң , са қ тандыру ( қ айта </w:t>
      </w:r>
      <w:r>
        <w:br/>
      </w:r>
      <w:r>
        <w:rPr>
          <w:rFonts w:ascii="Times New Roman"/>
          <w:b w:val="false"/>
          <w:i w:val="false"/>
          <w:color w:val="000000"/>
          <w:sz w:val="28"/>
        </w:rPr>
        <w:t xml:space="preserve">
са қ тандыру) ұ йымыны ң ж ә не </w:t>
      </w:r>
      <w:r>
        <w:br/>
      </w:r>
      <w:r>
        <w:rPr>
          <w:rFonts w:ascii="Times New Roman"/>
          <w:b w:val="false"/>
          <w:i w:val="false"/>
          <w:color w:val="000000"/>
          <w:sz w:val="28"/>
        </w:rPr>
        <w:t xml:space="preserve">
жина қ таушы зейнета қ ы қ орыны ң </w:t>
      </w:r>
      <w:r>
        <w:br/>
      </w:r>
      <w:r>
        <w:rPr>
          <w:rFonts w:ascii="Times New Roman"/>
          <w:b w:val="false"/>
          <w:i w:val="false"/>
          <w:color w:val="000000"/>
          <w:sz w:val="28"/>
        </w:rPr>
        <w:t xml:space="preserve">
уа қ ытша ә кiмшiлiгiнi ң уа қ ытша </w:t>
      </w:r>
      <w:r>
        <w:br/>
      </w:r>
      <w:r>
        <w:rPr>
          <w:rFonts w:ascii="Times New Roman"/>
          <w:b w:val="false"/>
          <w:i w:val="false"/>
          <w:color w:val="000000"/>
          <w:sz w:val="28"/>
        </w:rPr>
        <w:t xml:space="preserve">
бас қ арушыны ң ) есеп пен ө зге </w:t>
      </w:r>
      <w:r>
        <w:br/>
      </w:r>
      <w:r>
        <w:rPr>
          <w:rFonts w:ascii="Times New Roman"/>
          <w:b w:val="false"/>
          <w:i w:val="false"/>
          <w:color w:val="000000"/>
          <w:sz w:val="28"/>
        </w:rPr>
        <w:t xml:space="preserve">
а қ паратты беруiне қ ойылатын </w:t>
      </w:r>
      <w:r>
        <w:br/>
      </w:r>
      <w:r>
        <w:rPr>
          <w:rFonts w:ascii="Times New Roman"/>
          <w:b w:val="false"/>
          <w:i w:val="false"/>
          <w:color w:val="000000"/>
          <w:sz w:val="28"/>
        </w:rPr>
        <w:t xml:space="preserve">
талаптар туралы нұсқаулыққа </w:t>
      </w:r>
      <w:r>
        <w:br/>
      </w:r>
      <w:r>
        <w:rPr>
          <w:rFonts w:ascii="Times New Roman"/>
          <w:b w:val="false"/>
          <w:i w:val="false"/>
          <w:color w:val="000000"/>
          <w:sz w:val="28"/>
        </w:rPr>
        <w:t xml:space="preserve">
12- қ осымша </w:t>
      </w:r>
    </w:p>
    <w:p>
      <w:pPr>
        <w:spacing w:after="0"/>
        <w:ind w:left="0"/>
        <w:jc w:val="both"/>
      </w:pPr>
      <w:r>
        <w:rPr>
          <w:rFonts w:ascii="Times New Roman"/>
          <w:b w:val="false"/>
          <w:i w:val="false"/>
          <w:color w:val="000000"/>
          <w:sz w:val="28"/>
        </w:rPr>
        <w:t xml:space="preserve">20__ жылғы "___" ___________ жағдай бойынша (есепті күн) </w:t>
      </w:r>
    </w:p>
    <w:p>
      <w:pPr>
        <w:spacing w:after="0"/>
        <w:ind w:left="0"/>
        <w:jc w:val="left"/>
      </w:pPr>
      <w:r>
        <w:rPr>
          <w:rFonts w:ascii="Times New Roman"/>
          <w:b/>
          <w:i w:val="false"/>
          <w:color w:val="000000"/>
        </w:rPr>
        <w:t xml:space="preserve"> _________________ (ұйымның атауы) уақытша әкімшілігі </w:t>
      </w:r>
      <w:r>
        <w:br/>
      </w:r>
      <w:r>
        <w:rPr>
          <w:rFonts w:ascii="Times New Roman"/>
          <w:b/>
          <w:i w:val="false"/>
          <w:color w:val="000000"/>
        </w:rPr>
        <w:t xml:space="preserve">
қызметкерлерінің саны туралы есеп </w:t>
      </w:r>
    </w:p>
    <w:p>
      <w:pPr>
        <w:spacing w:after="0"/>
        <w:ind w:left="0"/>
        <w:jc w:val="both"/>
      </w:pPr>
      <w:r>
        <w:rPr>
          <w:rFonts w:ascii="Times New Roman"/>
          <w:b w:val="false"/>
          <w:i w:val="false"/>
          <w:color w:val="000000"/>
          <w:sz w:val="28"/>
        </w:rPr>
        <w:t xml:space="preserve">      Уа қ ытша ә кімшілікті ң е ң бек шарттары бойынша ж ұ мыс істейтін </w:t>
      </w:r>
      <w:r>
        <w:br/>
      </w:r>
      <w:r>
        <w:rPr>
          <w:rFonts w:ascii="Times New Roman"/>
          <w:b w:val="false"/>
          <w:i w:val="false"/>
          <w:color w:val="000000"/>
          <w:sz w:val="28"/>
        </w:rPr>
        <w:t xml:space="preserve">
                            қ ызметкерлері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3665"/>
        <w:gridCol w:w="2808"/>
        <w:gridCol w:w="2748"/>
        <w:gridCol w:w="2589"/>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нөмірі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атауы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бірліктерінің саны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кестесіне сәйкес жалақы мөлшері (мың теңгемен)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 қоры (мың теңгемен)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және өкілдіктер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үшін барлығы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А қ ылы қ ызмет к ө рсету шарттары бойынша қ ызмет жасайтын т ұ л ғ 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3591"/>
        <w:gridCol w:w="2892"/>
        <w:gridCol w:w="2772"/>
        <w:gridCol w:w="2553"/>
      </w:tblGrid>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нөмірі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атауы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Бірліктердің саны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кестесіне сәйкес ақылы қызмет көрсету шарттары бойынша еңбекке ақы төлеу мөлшері (мың теңгемен)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 қоры (мың теңгемен)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және өкілдіктер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үшін барлығы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Уақытша әкімшілік жетекшісі _______ _________ </w:t>
      </w:r>
      <w:r>
        <w:br/>
      </w:r>
      <w:r>
        <w:rPr>
          <w:rFonts w:ascii="Times New Roman"/>
          <w:b w:val="false"/>
          <w:i w:val="false"/>
          <w:color w:val="000000"/>
          <w:sz w:val="28"/>
        </w:rPr>
        <w:t xml:space="preserve">
Бас бухгалтер ________ _________ </w:t>
      </w:r>
      <w:r>
        <w:br/>
      </w:r>
      <w:r>
        <w:rPr>
          <w:rFonts w:ascii="Times New Roman"/>
          <w:b w:val="false"/>
          <w:i w:val="false"/>
          <w:color w:val="000000"/>
          <w:sz w:val="28"/>
        </w:rPr>
        <w:t xml:space="preserve">
Орындаушы ________ _________ </w:t>
      </w:r>
      <w:r>
        <w:br/>
      </w:r>
      <w:r>
        <w:rPr>
          <w:rFonts w:ascii="Times New Roman"/>
          <w:b w:val="false"/>
          <w:i w:val="false"/>
          <w:color w:val="000000"/>
          <w:sz w:val="28"/>
        </w:rPr>
        <w:t xml:space="preserve">
телефоны".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