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9bfce" w14:textId="369b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Ислам банктерінің пруденциалдық нормативтерді орындауы жөніндегі есептілігі, оны ұсыну нысандары мен мерзімдері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Басқарамасының 2009 жылғы 27 наурыздағы N 67 Қаулысы. Қазақстан Республикасының Әділет министрлігінде 2009 жылғы 6 мамырда Нормативтік құқықтық кесімдерді мемлекеттік тіркеудің тізіліміне N 5671 болып енгізілді. Күші жойылды - Қазақстан Республикасы Ұлттық банк Басқармасының 2015 жылғы 8 мамырдағы № 75 қаулысымен</w:t>
      </w:r>
    </w:p>
    <w:p>
      <w:pPr>
        <w:spacing w:after="0"/>
        <w:ind w:left="0"/>
        <w:jc w:val="both"/>
      </w:pPr>
      <w:r>
        <w:rPr>
          <w:rFonts w:ascii="Times New Roman"/>
          <w:b w:val="false"/>
          <w:i w:val="false"/>
          <w:color w:val="ff0000"/>
          <w:sz w:val="28"/>
        </w:rPr>
        <w:t xml:space="preserve">      Ескерту. Күші жойылды - ҚР Ұлттық банк Басқармасының 08.05.2015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 w:id="0"/>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 Республикасының 1995 жылғы 31 тамыздағы Заңының </w:t>
      </w:r>
      <w:r>
        <w:rPr>
          <w:rFonts w:ascii="Times New Roman"/>
          <w:b w:val="false"/>
          <w:i w:val="false"/>
          <w:color w:val="000000"/>
          <w:sz w:val="28"/>
        </w:rPr>
        <w:t xml:space="preserve">42-бабының </w:t>
      </w:r>
      <w:r>
        <w:rPr>
          <w:rFonts w:ascii="Times New Roman"/>
          <w:b w:val="false"/>
          <w:i w:val="false"/>
          <w:color w:val="000000"/>
          <w:sz w:val="28"/>
        </w:rPr>
        <w:t>1-1-тармағына, "Қаржы рыногы мен қаржылық ұйымдарды мемлекеттік реттеу және қадағалау туралы" Қазақстан Республикасы 2003 жылғы 4 шілдедегі Заңының </w:t>
      </w:r>
      <w:r>
        <w:rPr>
          <w:rFonts w:ascii="Times New Roman"/>
          <w:b w:val="false"/>
          <w:i w:val="false"/>
          <w:color w:val="000000"/>
          <w:sz w:val="28"/>
        </w:rPr>
        <w:t xml:space="preserve">9-бабының </w:t>
      </w:r>
      <w:r>
        <w:rPr>
          <w:rFonts w:ascii="Times New Roman"/>
          <w:b w:val="false"/>
          <w:i w:val="false"/>
          <w:color w:val="000000"/>
          <w:sz w:val="28"/>
        </w:rPr>
        <w:t xml:space="preserve">1-тармағының 6) тармақшасына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Ислам банктерi пруденциалдық нормативтердi орындауы жөнiндегi мынадай есептiлiктердi ұсынады:</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пруденциалдық нормативтердi орындауы жөнiндегi есеп;</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кредиттiк тәуекелдi есепке ала отырып мөлшерленген активтер талдамасы;</w:t>
      </w:r>
      <w:r>
        <w:br/>
      </w:r>
      <w:r>
        <w:rPr>
          <w:rFonts w:ascii="Times New Roman"/>
          <w:b w:val="false"/>
          <w:i w:val="false"/>
          <w:color w:val="000000"/>
          <w:sz w:val="28"/>
        </w:rPr>
        <w:t>
</w:t>
      </w:r>
      <w:r>
        <w:rPr>
          <w:rFonts w:ascii="Times New Roman"/>
          <w:b w:val="false"/>
          <w:i w:val="false"/>
          <w:color w:val="000000"/>
          <w:sz w:val="28"/>
        </w:rPr>
        <w:t>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кредиттiк тәуекелдi есепке ала отырып мөлшерленген шартты және ықтимал мiндеттемелер талдамасы;</w:t>
      </w:r>
      <w:r>
        <w:br/>
      </w:r>
      <w:r>
        <w:rPr>
          <w:rFonts w:ascii="Times New Roman"/>
          <w:b w:val="false"/>
          <w:i w:val="false"/>
          <w:color w:val="000000"/>
          <w:sz w:val="28"/>
        </w:rPr>
        <w:t>
</w:t>
      </w:r>
      <w:r>
        <w:rPr>
          <w:rFonts w:ascii="Times New Roman"/>
          <w:b w:val="false"/>
          <w:i w:val="false"/>
          <w:color w:val="000000"/>
          <w:sz w:val="28"/>
        </w:rPr>
        <w:t>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уақыт аралығы бойынша (валюталар бойынша) ашық позицияларды бөлу;</w:t>
      </w:r>
      <w:r>
        <w:br/>
      </w:r>
      <w:r>
        <w:rPr>
          <w:rFonts w:ascii="Times New Roman"/>
          <w:b w:val="false"/>
          <w:i w:val="false"/>
          <w:color w:val="000000"/>
          <w:sz w:val="28"/>
        </w:rPr>
        <w:t>
</w:t>
      </w:r>
      <w:r>
        <w:rPr>
          <w:rFonts w:ascii="Times New Roman"/>
          <w:b w:val="false"/>
          <w:i w:val="false"/>
          <w:color w:val="000000"/>
          <w:sz w:val="28"/>
        </w:rPr>
        <w:t>
      5)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исламдық бағалы қағаздарының жалпы нарықтық тәуекелi есебiнiң талдамасы;</w:t>
      </w:r>
      <w:r>
        <w:br/>
      </w:r>
      <w:r>
        <w:rPr>
          <w:rFonts w:ascii="Times New Roman"/>
          <w:b w:val="false"/>
          <w:i w:val="false"/>
          <w:color w:val="000000"/>
          <w:sz w:val="28"/>
        </w:rPr>
        <w:t>
</w:t>
      </w:r>
      <w:r>
        <w:rPr>
          <w:rFonts w:ascii="Times New Roman"/>
          <w:b w:val="false"/>
          <w:i w:val="false"/>
          <w:color w:val="000000"/>
          <w:sz w:val="28"/>
        </w:rPr>
        <w:t>
      6)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акциялардың нарықтық құнының немесе акция индексінiң өзгеруiне байланысты нарықтық тәуекелдiң талдамасы;</w:t>
      </w:r>
      <w:r>
        <w:br/>
      </w:r>
      <w:r>
        <w:rPr>
          <w:rFonts w:ascii="Times New Roman"/>
          <w:b w:val="false"/>
          <w:i w:val="false"/>
          <w:color w:val="000000"/>
          <w:sz w:val="28"/>
        </w:rPr>
        <w:t>
</w:t>
      </w:r>
      <w:r>
        <w:rPr>
          <w:rFonts w:ascii="Times New Roman"/>
          <w:b w:val="false"/>
          <w:i w:val="false"/>
          <w:color w:val="000000"/>
          <w:sz w:val="28"/>
        </w:rPr>
        <w:t>
      7)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шетел валюталарының айырбас бағамының (бағалы металдардың нарықтық құнының) өзгеруiне байланысты нарықтық тәуекелдiң талдамасы;</w:t>
      </w:r>
      <w:r>
        <w:br/>
      </w:r>
      <w:r>
        <w:rPr>
          <w:rFonts w:ascii="Times New Roman"/>
          <w:b w:val="false"/>
          <w:i w:val="false"/>
          <w:color w:val="000000"/>
          <w:sz w:val="28"/>
        </w:rPr>
        <w:t>
</w:t>
      </w:r>
      <w:r>
        <w:rPr>
          <w:rFonts w:ascii="Times New Roman"/>
          <w:b w:val="false"/>
          <w:i w:val="false"/>
          <w:color w:val="000000"/>
          <w:sz w:val="28"/>
        </w:rPr>
        <w:t>
      8) осы қаулының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тауар-материалдық қорларының нарықтық құнының өзгеруiне байланысты нарықтық тәуекелдiң талдамасы;</w:t>
      </w:r>
      <w:r>
        <w:br/>
      </w:r>
      <w:r>
        <w:rPr>
          <w:rFonts w:ascii="Times New Roman"/>
          <w:b w:val="false"/>
          <w:i w:val="false"/>
          <w:color w:val="000000"/>
          <w:sz w:val="28"/>
        </w:rPr>
        <w:t>
</w:t>
      </w:r>
      <w:r>
        <w:rPr>
          <w:rFonts w:ascii="Times New Roman"/>
          <w:b w:val="false"/>
          <w:i w:val="false"/>
          <w:color w:val="000000"/>
          <w:sz w:val="28"/>
        </w:rPr>
        <w:t>
      9) осы қаулының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операциялық тәуекелдiң талдамасы;</w:t>
      </w:r>
      <w:r>
        <w:br/>
      </w:r>
      <w:r>
        <w:rPr>
          <w:rFonts w:ascii="Times New Roman"/>
          <w:b w:val="false"/>
          <w:i w:val="false"/>
          <w:color w:val="000000"/>
          <w:sz w:val="28"/>
        </w:rPr>
        <w:t>
</w:t>
      </w:r>
      <w:r>
        <w:rPr>
          <w:rFonts w:ascii="Times New Roman"/>
          <w:b w:val="false"/>
          <w:i w:val="false"/>
          <w:color w:val="000000"/>
          <w:sz w:val="28"/>
        </w:rPr>
        <w:t>
      10) осы қаулының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бiр қарыз алушыға тиесілі барынша жоғары тәуекелдiң талдамасы;</w:t>
      </w:r>
      <w:r>
        <w:br/>
      </w:r>
      <w:r>
        <w:rPr>
          <w:rFonts w:ascii="Times New Roman"/>
          <w:b w:val="false"/>
          <w:i w:val="false"/>
          <w:color w:val="000000"/>
          <w:sz w:val="28"/>
        </w:rPr>
        <w:t>
</w:t>
      </w:r>
      <w:r>
        <w:rPr>
          <w:rFonts w:ascii="Times New Roman"/>
          <w:b w:val="false"/>
          <w:i w:val="false"/>
          <w:color w:val="000000"/>
          <w:sz w:val="28"/>
        </w:rPr>
        <w:t>
      10-1) осы қаулының </w:t>
      </w:r>
      <w:r>
        <w:rPr>
          <w:rFonts w:ascii="Times New Roman"/>
          <w:b w:val="false"/>
          <w:i w:val="false"/>
          <w:color w:val="000000"/>
          <w:sz w:val="28"/>
        </w:rPr>
        <w:t>10-1-қосымшасына</w:t>
      </w:r>
      <w:r>
        <w:rPr>
          <w:rFonts w:ascii="Times New Roman"/>
          <w:b w:val="false"/>
          <w:i w:val="false"/>
          <w:color w:val="000000"/>
          <w:sz w:val="28"/>
        </w:rPr>
        <w:t xml:space="preserve"> сәйкес нысан бойынша Бір қарыз алушыға келетін ең жоғарғы тәуекелді талдау (қарыз алушылар бөлігінде);</w:t>
      </w:r>
      <w:r>
        <w:br/>
      </w:r>
      <w:r>
        <w:rPr>
          <w:rFonts w:ascii="Times New Roman"/>
          <w:b w:val="false"/>
          <w:i w:val="false"/>
          <w:color w:val="000000"/>
          <w:sz w:val="28"/>
        </w:rPr>
        <w:t>
</w:t>
      </w:r>
      <w:r>
        <w:rPr>
          <w:rFonts w:ascii="Times New Roman"/>
          <w:b w:val="false"/>
          <w:i w:val="false"/>
          <w:color w:val="000000"/>
          <w:sz w:val="28"/>
        </w:rPr>
        <w:t>
      11) осы қаулының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k4 ағымдағы өтiмдiлiк коэффициентiнiң талдамасы;</w:t>
      </w:r>
      <w:r>
        <w:br/>
      </w:r>
      <w:r>
        <w:rPr>
          <w:rFonts w:ascii="Times New Roman"/>
          <w:b w:val="false"/>
          <w:i w:val="false"/>
          <w:color w:val="000000"/>
          <w:sz w:val="28"/>
        </w:rPr>
        <w:t>
</w:t>
      </w:r>
      <w:r>
        <w:rPr>
          <w:rFonts w:ascii="Times New Roman"/>
          <w:b w:val="false"/>
          <w:i w:val="false"/>
          <w:color w:val="000000"/>
          <w:sz w:val="28"/>
        </w:rPr>
        <w:t>
      12) осы қаулының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k4-1 мерзiмдi өтiмдiлiк коэффициентiнiң талдамасы;</w:t>
      </w:r>
      <w:r>
        <w:br/>
      </w:r>
      <w:r>
        <w:rPr>
          <w:rFonts w:ascii="Times New Roman"/>
          <w:b w:val="false"/>
          <w:i w:val="false"/>
          <w:color w:val="000000"/>
          <w:sz w:val="28"/>
        </w:rPr>
        <w:t>
</w:t>
      </w:r>
      <w:r>
        <w:rPr>
          <w:rFonts w:ascii="Times New Roman"/>
          <w:b w:val="false"/>
          <w:i w:val="false"/>
          <w:color w:val="000000"/>
          <w:sz w:val="28"/>
        </w:rPr>
        <w:t>
      13) осы қаулының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k4-2 мерзiмдi өтiмдiлiк коэффициентiнiң талдамасы;</w:t>
      </w:r>
      <w:r>
        <w:br/>
      </w:r>
      <w:r>
        <w:rPr>
          <w:rFonts w:ascii="Times New Roman"/>
          <w:b w:val="false"/>
          <w:i w:val="false"/>
          <w:color w:val="000000"/>
          <w:sz w:val="28"/>
        </w:rPr>
        <w:t>
</w:t>
      </w:r>
      <w:r>
        <w:rPr>
          <w:rFonts w:ascii="Times New Roman"/>
          <w:b w:val="false"/>
          <w:i w:val="false"/>
          <w:color w:val="000000"/>
          <w:sz w:val="28"/>
        </w:rPr>
        <w:t>
      14) осы қаулының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k4-3 мерзiмдi өтiмдiлiк коэффициентiнiң талдамасы;</w:t>
      </w:r>
      <w:r>
        <w:br/>
      </w:r>
      <w:r>
        <w:rPr>
          <w:rFonts w:ascii="Times New Roman"/>
          <w:b w:val="false"/>
          <w:i w:val="false"/>
          <w:color w:val="000000"/>
          <w:sz w:val="28"/>
        </w:rPr>
        <w:t>
</w:t>
      </w:r>
      <w:r>
        <w:rPr>
          <w:rFonts w:ascii="Times New Roman"/>
          <w:b w:val="false"/>
          <w:i w:val="false"/>
          <w:color w:val="000000"/>
          <w:sz w:val="28"/>
        </w:rPr>
        <w:t>
      15) осы қаулының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k4-4 мерзiмдi валюталық өтiмдiлiк коэффициентiнiң талдамасы;</w:t>
      </w:r>
      <w:r>
        <w:br/>
      </w:r>
      <w:r>
        <w:rPr>
          <w:rFonts w:ascii="Times New Roman"/>
          <w:b w:val="false"/>
          <w:i w:val="false"/>
          <w:color w:val="000000"/>
          <w:sz w:val="28"/>
        </w:rPr>
        <w:t>
</w:t>
      </w:r>
      <w:r>
        <w:rPr>
          <w:rFonts w:ascii="Times New Roman"/>
          <w:b w:val="false"/>
          <w:i w:val="false"/>
          <w:color w:val="000000"/>
          <w:sz w:val="28"/>
        </w:rPr>
        <w:t>
      16) осы қаулының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k4-5 мерзiмдi валюталық өтiмдiлiк коэффициентiнiң талдамасы;</w:t>
      </w:r>
      <w:r>
        <w:br/>
      </w:r>
      <w:r>
        <w:rPr>
          <w:rFonts w:ascii="Times New Roman"/>
          <w:b w:val="false"/>
          <w:i w:val="false"/>
          <w:color w:val="000000"/>
          <w:sz w:val="28"/>
        </w:rPr>
        <w:t>
</w:t>
      </w:r>
      <w:r>
        <w:rPr>
          <w:rFonts w:ascii="Times New Roman"/>
          <w:b w:val="false"/>
          <w:i w:val="false"/>
          <w:color w:val="000000"/>
          <w:sz w:val="28"/>
        </w:rPr>
        <w:t>
      17) осы қаулының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k4-6 мерзiмдi валюталық өтiмдiлiк коэффициентiнiң талдамасы;</w:t>
      </w:r>
      <w:r>
        <w:br/>
      </w:r>
      <w:r>
        <w:rPr>
          <w:rFonts w:ascii="Times New Roman"/>
          <w:b w:val="false"/>
          <w:i w:val="false"/>
          <w:color w:val="000000"/>
          <w:sz w:val="28"/>
        </w:rPr>
        <w:t>
</w:t>
      </w:r>
      <w:r>
        <w:rPr>
          <w:rFonts w:ascii="Times New Roman"/>
          <w:b w:val="false"/>
          <w:i w:val="false"/>
          <w:color w:val="000000"/>
          <w:sz w:val="28"/>
        </w:rPr>
        <w:t>
      18) осы қаулының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аптаның (айдың) әрбiр жұмыс күнi үшін әрбiр шетел валютасы және валюталық нетто-позициясы бойынша валюталық позициялары туралы есеп;</w:t>
      </w:r>
      <w:r>
        <w:br/>
      </w:r>
      <w:r>
        <w:rPr>
          <w:rFonts w:ascii="Times New Roman"/>
          <w:b w:val="false"/>
          <w:i w:val="false"/>
          <w:color w:val="000000"/>
          <w:sz w:val="28"/>
        </w:rPr>
        <w:t>
</w:t>
      </w:r>
      <w:r>
        <w:rPr>
          <w:rFonts w:ascii="Times New Roman"/>
          <w:b w:val="false"/>
          <w:i w:val="false"/>
          <w:color w:val="000000"/>
          <w:sz w:val="28"/>
        </w:rPr>
        <w:t>
      19) осы қаулының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негiзгi құрал-жабдықтарға және басқа қаржылық емес активтерге банк инвестицияларының ең жоғары мөлшерiнiң талдамасы;</w:t>
      </w:r>
      <w:r>
        <w:br/>
      </w:r>
      <w:r>
        <w:rPr>
          <w:rFonts w:ascii="Times New Roman"/>
          <w:b w:val="false"/>
          <w:i w:val="false"/>
          <w:color w:val="000000"/>
          <w:sz w:val="28"/>
        </w:rPr>
        <w:t>
</w:t>
      </w:r>
      <w:r>
        <w:rPr>
          <w:rFonts w:ascii="Times New Roman"/>
          <w:b w:val="false"/>
          <w:i w:val="false"/>
          <w:color w:val="000000"/>
          <w:sz w:val="28"/>
        </w:rPr>
        <w:t>
      20) осы қаулының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 бойынша Қазақстан Республикасының резидент еместерi алдындағы мiндеттемелерге банктердiң капиталдандырылуы коэффициенттерiнiң талдамасы;</w:t>
      </w:r>
      <w:r>
        <w:br/>
      </w:r>
      <w:r>
        <w:rPr>
          <w:rFonts w:ascii="Times New Roman"/>
          <w:b w:val="false"/>
          <w:i w:val="false"/>
          <w:color w:val="000000"/>
          <w:sz w:val="28"/>
        </w:rPr>
        <w:t>
</w:t>
      </w:r>
      <w:r>
        <w:rPr>
          <w:rFonts w:ascii="Times New Roman"/>
          <w:b w:val="false"/>
          <w:i w:val="false"/>
          <w:color w:val="000000"/>
          <w:sz w:val="28"/>
        </w:rPr>
        <w:t>
      21) осы Қағидалардың 23-1-қосымшасына сәйкес нысан бойынша ішкі активтердің орташа айлық шамасының және ішкі активтерге салынған қаражаттың бір бөлігін орналастыру коэффициентінің талдамасы;</w:t>
      </w:r>
      <w:r>
        <w:br/>
      </w:r>
      <w:r>
        <w:rPr>
          <w:rFonts w:ascii="Times New Roman"/>
          <w:b w:val="false"/>
          <w:i w:val="false"/>
          <w:color w:val="000000"/>
          <w:sz w:val="28"/>
        </w:rPr>
        <w:t>
</w:t>
      </w:r>
      <w:r>
        <w:rPr>
          <w:rFonts w:ascii="Times New Roman"/>
          <w:b w:val="false"/>
          <w:i w:val="false"/>
          <w:color w:val="000000"/>
          <w:sz w:val="28"/>
        </w:rPr>
        <w:t>
      22) осы Қағидалардың 23-2-қосымшасына сәйкес нысан бойынша ішкі активтердің және өзге міндеттемелердің орташа айлық шамасының талдамасы;</w:t>
      </w:r>
      <w:r>
        <w:br/>
      </w:r>
      <w:r>
        <w:rPr>
          <w:rFonts w:ascii="Times New Roman"/>
          <w:b w:val="false"/>
          <w:i w:val="false"/>
          <w:color w:val="000000"/>
          <w:sz w:val="28"/>
        </w:rPr>
        <w:t>
</w:t>
      </w:r>
      <w:r>
        <w:rPr>
          <w:rFonts w:ascii="Times New Roman"/>
          <w:b w:val="false"/>
          <w:i w:val="false"/>
          <w:color w:val="000000"/>
          <w:sz w:val="28"/>
        </w:rPr>
        <w:t>
      23) осы қаулының </w:t>
      </w:r>
      <w:r>
        <w:rPr>
          <w:rFonts w:ascii="Times New Roman"/>
          <w:b w:val="false"/>
          <w:i w:val="false"/>
          <w:color w:val="000000"/>
          <w:sz w:val="28"/>
        </w:rPr>
        <w:t>24-қосымшасына</w:t>
      </w:r>
      <w:r>
        <w:rPr>
          <w:rFonts w:ascii="Times New Roman"/>
          <w:b w:val="false"/>
          <w:i w:val="false"/>
          <w:color w:val="000000"/>
          <w:sz w:val="28"/>
        </w:rPr>
        <w:t xml:space="preserve"> сәйкес нысан бойынша пруденциалдық нормативтердi есептеуге арналған қосымша мәлiметтер.</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Ұлттық Банкі Басқармасының 2012.04.28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Есептер:</w:t>
      </w:r>
      <w:r>
        <w:br/>
      </w:r>
      <w:r>
        <w:rPr>
          <w:rFonts w:ascii="Times New Roman"/>
          <w:b w:val="false"/>
          <w:i w:val="false"/>
          <w:color w:val="000000"/>
          <w:sz w:val="28"/>
        </w:rPr>
        <w:t>
</w:t>
      </w:r>
      <w:r>
        <w:rPr>
          <w:rFonts w:ascii="Times New Roman"/>
          <w:b w:val="false"/>
          <w:i w:val="false"/>
          <w:color w:val="000000"/>
          <w:sz w:val="28"/>
        </w:rPr>
        <w:t>
      1) ай сайын, есепті айдан кейiнгі айдың жетiншi жұмыс күнi Астана қаласының уақытымен 18.00 сағаттан кешiктiрмей:</w:t>
      </w:r>
      <w:r>
        <w:br/>
      </w:r>
      <w:r>
        <w:rPr>
          <w:rFonts w:ascii="Times New Roman"/>
          <w:b w:val="false"/>
          <w:i w:val="false"/>
          <w:color w:val="000000"/>
          <w:sz w:val="28"/>
        </w:rPr>
        <w:t>
      осы қаулының 1, 2, 3, 6, 7, 8, 9, 10, 11, 12, 13, 14, 22, 23, 23-1, 23-2-қосымшаларына сәйкес қағаз тасымалдағышта;</w:t>
      </w:r>
      <w:r>
        <w:br/>
      </w:r>
      <w:r>
        <w:rPr>
          <w:rFonts w:ascii="Times New Roman"/>
          <w:b w:val="false"/>
          <w:i w:val="false"/>
          <w:color w:val="000000"/>
          <w:sz w:val="28"/>
        </w:rPr>
        <w:t>
      осы қаулының 4, 5, 15, 16 және 17-қосымшаларына сәйкес қағаз және электрондық тасымалдағышта;</w:t>
      </w:r>
      <w:r>
        <w:br/>
      </w:r>
      <w:r>
        <w:rPr>
          <w:rFonts w:ascii="Times New Roman"/>
          <w:b w:val="false"/>
          <w:i w:val="false"/>
          <w:color w:val="000000"/>
          <w:sz w:val="28"/>
        </w:rPr>
        <w:t>
      осы қаулының 21, 24-қосымшаларына сәйкес қағаз тасымалдағышта растаусыз электрондық тасымалдағышта;</w:t>
      </w:r>
      <w:r>
        <w:br/>
      </w:r>
      <w:r>
        <w:rPr>
          <w:rFonts w:ascii="Times New Roman"/>
          <w:b w:val="false"/>
          <w:i w:val="false"/>
          <w:color w:val="000000"/>
          <w:sz w:val="28"/>
        </w:rPr>
        <w:t>
</w:t>
      </w:r>
      <w:r>
        <w:rPr>
          <w:rFonts w:ascii="Times New Roman"/>
          <w:b w:val="false"/>
          <w:i w:val="false"/>
          <w:color w:val="000000"/>
          <w:sz w:val="28"/>
        </w:rPr>
        <w:t>
      2) апта сайын, есепті аптадан кейінгі аптаның бесiншi жұмыс күнi осы қаулының 21-қосымшасында көрсетiлген есеп қағаз тасымалдағышта растаусыз электрондық тасымалдағышта;</w:t>
      </w:r>
      <w:r>
        <w:br/>
      </w:r>
      <w:r>
        <w:rPr>
          <w:rFonts w:ascii="Times New Roman"/>
          <w:b w:val="false"/>
          <w:i w:val="false"/>
          <w:color w:val="000000"/>
          <w:sz w:val="28"/>
        </w:rPr>
        <w:t>
</w:t>
      </w:r>
      <w:r>
        <w:rPr>
          <w:rFonts w:ascii="Times New Roman"/>
          <w:b w:val="false"/>
          <w:i w:val="false"/>
          <w:color w:val="000000"/>
          <w:sz w:val="28"/>
        </w:rPr>
        <w:t>
      3) есепті күннен кейінгі жетiншi жұмыс күнi Астана қаласы уақыты бойынша 18.00 сағаттан кешiктiрмей – осы қаулының 24-қосымшасында көрсетiлген есеп қағаз тасымалдағышта растаусыз электрондық тасымалдағышта ұсынылады.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Ұлттық Банкі Басқармасының 2012.04.28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2-1. Пруденциалдық нормативтердің орындалуы жөніндегі есептерді қағаз тасымалдағышта белгіленген күнге жағдай бойынша ислам банкінің бірінші басшысы (ол жоқ болған кезеңде – оның орнындағы тұлға), банктің бас бухгалтері қол қойып, мөрмен куәландырылады және ислам банкіде сақталады.</w:t>
      </w:r>
      <w:r>
        <w:br/>
      </w:r>
      <w:r>
        <w:rPr>
          <w:rFonts w:ascii="Times New Roman"/>
          <w:b w:val="false"/>
          <w:i w:val="false"/>
          <w:color w:val="000000"/>
          <w:sz w:val="28"/>
        </w:rPr>
        <w:t>
      Ислам банкі уәкілетті органның талап етуі бойынша сұратуды алған күннен бастап екі жұмыс күннен кешіктірмей есептілікті қағаз тасымалдағышта ұсынады.</w:t>
      </w:r>
      <w:r>
        <w:br/>
      </w:r>
      <w:r>
        <w:rPr>
          <w:rFonts w:ascii="Times New Roman"/>
          <w:b w:val="false"/>
          <w:i w:val="false"/>
          <w:color w:val="000000"/>
          <w:sz w:val="28"/>
        </w:rPr>
        <w:t>
      </w:t>
      </w:r>
      <w:r>
        <w:rPr>
          <w:rFonts w:ascii="Times New Roman"/>
          <w:b w:val="false"/>
          <w:i w:val="false"/>
          <w:color w:val="ff0000"/>
          <w:sz w:val="28"/>
        </w:rPr>
        <w:t xml:space="preserve">Ескерту. 2-1-тармақпен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3. Электрондық тасымалдағыштағы есептер құпиялылығын және ұсынылатын деректердің түзетілмейтіндігін қамтамасыз ететін криптографиялық қорғау құралдары бар ақпараттың жеткізілуіне кепілдік беретін көлік жүйесін пайдаланумен ұсынылады.</w:t>
      </w:r>
      <w:r>
        <w:br/>
      </w:r>
      <w:r>
        <w:rPr>
          <w:rFonts w:ascii="Times New Roman"/>
          <w:b w:val="false"/>
          <w:i w:val="false"/>
          <w:color w:val="000000"/>
          <w:sz w:val="28"/>
        </w:rPr>
        <w:t>
      Электрондық тасымалдағышта ұсынылатын деректердің қағаз тасымалдағыштағы деректермен сәйкестігін ислам банкінің бірінші басшысы (ол жоқ болған кезеңде – оның орнындағы тұлға) және бас бухгалтер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3-1. Есептілікке өзгерістер және (немесе) толықтырулар енгізу қажеттілігіне байланысты, банк есептілікті ұсынған күннен бастап үш жұмыс күн ішінде қаржы нарығын және қаржы ұйымдарын реттеу мен қадағалау жөніндегі уәкілетті органға (бұдан әрі – уәкілетті органға) өзгерістер және (немесе) толықтырулар енгізу қажеттілігінің себептерін түсіндіре отырып жазбаша өтініш ұсынады.</w:t>
      </w:r>
      <w:r>
        <w:br/>
      </w:r>
      <w:r>
        <w:rPr>
          <w:rFonts w:ascii="Times New Roman"/>
          <w:b w:val="false"/>
          <w:i w:val="false"/>
          <w:color w:val="000000"/>
          <w:sz w:val="28"/>
        </w:rPr>
        <w:t>
      Банк ұсынған есептілікте толық емес және (немесе) шынайы емес ақпаратты анықтаған кезде уәкілетті орган ол жайында банкке хабарлайды. Банк уәкілетті орган хабарлаған күннен бастап екі жұмыс күнінен кешіктірмей уәкілетті органның ескертулерін ескере отырып пысықталған есептілікті ұсынады.</w:t>
      </w:r>
      <w:r>
        <w:br/>
      </w:r>
      <w:r>
        <w:rPr>
          <w:rFonts w:ascii="Times New Roman"/>
          <w:b w:val="false"/>
          <w:i w:val="false"/>
          <w:color w:val="000000"/>
          <w:sz w:val="28"/>
        </w:rPr>
        <w:t>
      </w:t>
      </w:r>
      <w:r>
        <w:rPr>
          <w:rFonts w:ascii="Times New Roman"/>
          <w:b w:val="false"/>
          <w:i w:val="false"/>
          <w:color w:val="ff0000"/>
          <w:sz w:val="28"/>
        </w:rPr>
        <w:t xml:space="preserve">Ескерту. 3-1-тармақпен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xml:space="preserve">
      4. Пруденциалдық нормативтерді орындауы жөніндегі есептер бойынша мәліметтер болмаған жағдайда тиісті қосымшалар көрсетілмейді. </w:t>
      </w:r>
      <w:r>
        <w:br/>
      </w:r>
      <w:r>
        <w:rPr>
          <w:rFonts w:ascii="Times New Roman"/>
          <w:b w:val="false"/>
          <w:i w:val="false"/>
          <w:color w:val="000000"/>
          <w:sz w:val="28"/>
        </w:rPr>
        <w:t>
</w:t>
      </w:r>
      <w:r>
        <w:rPr>
          <w:rFonts w:ascii="Times New Roman"/>
          <w:b w:val="false"/>
          <w:i w:val="false"/>
          <w:color w:val="000000"/>
          <w:sz w:val="28"/>
        </w:rPr>
        <w:t xml:space="preserve">
      5. Есептердегі деректер Қазақстан Республикасының ұлттық валютасы – теңгеде көрсетіледі. </w:t>
      </w:r>
      <w:r>
        <w:br/>
      </w:r>
      <w:r>
        <w:rPr>
          <w:rFonts w:ascii="Times New Roman"/>
          <w:b w:val="false"/>
          <w:i w:val="false"/>
          <w:color w:val="000000"/>
          <w:sz w:val="28"/>
        </w:rPr>
        <w:t>
</w:t>
      </w:r>
      <w:r>
        <w:rPr>
          <w:rFonts w:ascii="Times New Roman"/>
          <w:b w:val="false"/>
          <w:i w:val="false"/>
          <w:color w:val="000000"/>
          <w:sz w:val="28"/>
        </w:rPr>
        <w:t xml:space="preserve">
      6. Есепті жасаған кезде пайдаланатын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 Коэффициенттер үтірден кейін үш белгімен ұсынылады. </w:t>
      </w:r>
      <w:r>
        <w:br/>
      </w:r>
      <w:r>
        <w:rPr>
          <w:rFonts w:ascii="Times New Roman"/>
          <w:b w:val="false"/>
          <w:i w:val="false"/>
          <w:color w:val="000000"/>
          <w:sz w:val="28"/>
        </w:rPr>
        <w:t>
</w:t>
      </w:r>
      <w:r>
        <w:rPr>
          <w:rFonts w:ascii="Times New Roman"/>
          <w:b w:val="false"/>
          <w:i w:val="false"/>
          <w:color w:val="000000"/>
          <w:sz w:val="28"/>
        </w:rPr>
        <w:t xml:space="preserve">
      7. Осы қаулы Қазақстан Республикасының Әділет министрлігінде мемлекеттік тіркеуден өткен күннен бастап он төрт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8. Стратегия және талдау департаменті (Н.А. Әбдірахманов):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9. Ақпараттық технологиялар департаменті (Қ.А. Түсіпов) 2009 жылғы 1 маусым мерзіміне дейін "Екінші деңгейдегі банктерден есептік-статистикалық ақпаратты жинау және өңдеу" Автоматтандырылған ақпараттық шағын жүйені жетілдіруін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10. Агенттік Төрайымының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11. Осы қаулының орындалуын бақылау Агенттік Төрайымының орынбасары Қ.Б. Қожахметовке жүктелсін. </w:t>
      </w:r>
    </w:p>
    <w:bookmarkEnd w:id="0"/>
    <w:p>
      <w:pPr>
        <w:spacing w:after="0"/>
        <w:ind w:left="0"/>
        <w:jc w:val="both"/>
      </w:pPr>
      <w:r>
        <w:rPr>
          <w:rFonts w:ascii="Times New Roman"/>
          <w:b w:val="false"/>
          <w:i/>
          <w:color w:val="000000"/>
          <w:sz w:val="28"/>
        </w:rPr>
        <w:t xml:space="preserve">      Төрайым                                           Е. Бахмутова </w:t>
      </w:r>
    </w:p>
    <w:bookmarkStart w:name="z42" w:id="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реттеу мен қадағалау агенттігі</w:t>
      </w:r>
      <w:r>
        <w:br/>
      </w:r>
      <w:r>
        <w:rPr>
          <w:rFonts w:ascii="Times New Roman"/>
          <w:b w:val="false"/>
          <w:i w:val="false"/>
          <w:color w:val="000000"/>
          <w:sz w:val="28"/>
        </w:rPr>
        <w:t xml:space="preserve">
Басқармасының 2009 жылғы   </w:t>
      </w:r>
      <w:r>
        <w:br/>
      </w:r>
      <w:r>
        <w:rPr>
          <w:rFonts w:ascii="Times New Roman"/>
          <w:b w:val="false"/>
          <w:i w:val="false"/>
          <w:color w:val="000000"/>
          <w:sz w:val="28"/>
        </w:rPr>
        <w:t xml:space="preserve">
27 наурыздағы № 67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24.12.2012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25.02.2013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_______________________________________________</w:t>
      </w:r>
      <w:r>
        <w:br/>
      </w:r>
      <w:r>
        <w:rPr>
          <w:rFonts w:ascii="Times New Roman"/>
          <w:b/>
          <w:i w:val="false"/>
          <w:color w:val="000000"/>
        </w:rPr>
        <w:t>
200__ жылғы «___»_______ пруденциалдық</w:t>
      </w:r>
      <w:r>
        <w:br/>
      </w:r>
      <w:r>
        <w:rPr>
          <w:rFonts w:ascii="Times New Roman"/>
          <w:b/>
          <w:i w:val="false"/>
          <w:color w:val="000000"/>
        </w:rPr>
        <w:t>
нормативтердің орындалуы туралы есеп</w:t>
      </w:r>
      <w:r>
        <w:br/>
      </w:r>
      <w:r>
        <w:rPr>
          <w:rFonts w:ascii="Times New Roman"/>
          <w:b/>
          <w:i w:val="false"/>
          <w:color w:val="000000"/>
        </w:rPr>
        <w:t>
________________________________________</w:t>
      </w:r>
      <w:r>
        <w:br/>
      </w:r>
      <w:r>
        <w:rPr>
          <w:rFonts w:ascii="Times New Roman"/>
          <w:b/>
          <w:i w:val="false"/>
          <w:color w:val="000000"/>
        </w:rPr>
        <w:t>
(банктің қысқаша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10100"/>
        <w:gridCol w:w="1323"/>
      </w:tblGrid>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капитал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бөлінбеген таза кірісі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кірісі есебінен қалыптастырылған қорлар, резервтер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шығыны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шығыны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Ұлттық Банкі Басқармасының 25.02.2013 </w:t>
            </w:r>
            <w:r>
              <w:rPr>
                <w:rFonts w:ascii="Times New Roman"/>
                <w:b w:val="false"/>
                <w:i w:val="false"/>
                <w:color w:val="ff0000"/>
                <w:sz w:val="20"/>
              </w:rPr>
              <w:t>№ 74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қаулыларымен.</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1-деңгейдегі аралық капитал жиынтығы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бөлінбеген таза кірісі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құрал-жабдықтар мен бағалы қағаздарды қайта бағалау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Ұлттық Банкі Басқармасының 25.02.2013 </w:t>
            </w:r>
            <w:r>
              <w:rPr>
                <w:rFonts w:ascii="Times New Roman"/>
                <w:b w:val="false"/>
                <w:i w:val="false"/>
                <w:color w:val="ff0000"/>
                <w:sz w:val="20"/>
              </w:rPr>
              <w:t>№ 74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қаулыларымен.</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Ұлттық Банкі Басқармасының 25.02.2013 </w:t>
            </w:r>
            <w:r>
              <w:rPr>
                <w:rFonts w:ascii="Times New Roman"/>
                <w:b w:val="false"/>
                <w:i w:val="false"/>
                <w:color w:val="ff0000"/>
                <w:sz w:val="20"/>
              </w:rPr>
              <w:t>№ 74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қаулыларымен.</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2-деңгейдегі капитал жиынтығы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 банктеріне арналған пруденциалдық нормативтер, олардың нормативтік мәндері және есептеу әдістемесі туралы нұсқаулықтың (бұдан әрі – Нұсқаулық) 3-тармағына сәйкес банктің акцияларға инвестициялары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 жиынтығы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тәуекелді ескере отырып мөлшерленген активтер жиынтығы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 шартының талаптары негізінде қабылданған қаражаттың инвестицияланбаған қалдықтары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тәуекелді ескере отырып мөлшерленген шартты және ықтимал міндеттемелер жиынтығы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Айрықша тәуекел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тәуекел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нарықтық құнының өзгеруіне байланысты нарықтық тәуекел жиынтығы (сату мақсатында сатып алынған исламдық бағалы қағаздарды қоса алғанда)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валюталарының айырбас бағамының (қымбат металдардың нарықтық құнының) өзгеруіне байланысты нарықтық тәуекел жиынтығы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құнының өзгеруіне байланысты тауар-материалдық қорлар бойынша тәуекел жиынтығы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26-тармағына сәйкес жалпы жылдық кірістің орташа шамасы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тәуекел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және шартты және ықтимал талап етулер мен нарықтық тәуекел ескеріліп есептелген міндеттемелер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 жеткіліктілігінің коэффициенті (k1-1)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 жеткіліктілігінің коэффициенті (k1-2)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 жеткіліктілігінің коэффициенті (k2)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қарыз алушының немесе банкпен айрықша қатынастармен байланысты емес өзара байланысты қарыз алушылар тобының Нұсқаулықтың 3-тарауына сәйкес банк алдындағы міндеттемелердің кез келген түрі бойынша жиынтық берешегі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Банкпен айрықша қатынастармен байланысты емес бір қарыз алушыға келетін тәуекелдің ең жоғары мөлшерінің коэффициенті (k3.1)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қарыз алушының немесе банкпен айрықша қатынастармен байланысты өзара байланысты қарыз алушылар тобының Нұсқаулықтың 3-тарауына сәйкес банк алдындағы міндеттемелердің кез келген түрі бойынша жиынтық берешегі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Банкпен айрықша қатынастармен байланысты бір қарыз алушыға (қарыз алушылар тобына) келетін тәуекелдің ең жоғары мөлшерінің коэффициенті - (k3)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Банкпен айрықша қатынастармен байланысты барлық қарыз алушылар бойынша тәуекелдер сомасы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Банкпен айрықша қатынастармен байланысты қарыз алушылар бойынша тәуекелдер сомасының коэффициенті (Ро)</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33-1-тармағында көрсетілген тиісті қарыз алушылардың міндеттемелері бойынша бланктік қарыздың, қарыз алушы алдындағы не банктiң ағымдағы және содан кейiнгi екi ай iшiнде қарыз алушыға талаптары туындауы мүмкін үшінші тұлғалардың пайдасына қарыз алушы үшін қамтамасыз етiлмеген шартты мiндеттемелердің, сондай-ақ Қазақстан Республикасының тәуелсiз рейтингiнiң бiр тармағынан төмен болмайтын Standard &amp; Poor's агенттiгiнiң рейтингiсі немесе Fitch немесе Moody's Investors Service агенттiктерінiң (бұдан әрі – басқа рейтингілік агенттiктер) осыған ұқсас деңгейдегi рейтингiсі бар Қазақстан Республикасының резиденттеріне талаптарды және Standard &amp; Poor's агенттiгiнiң «А» рейтингiнен төмен емес рейтингi немесе одан басқа рейтингілік агенттiктердiң бiрiнiң осыған ұқсас деңгейдегi рейтингiсі бар резидент еместерді қоспағанда, Standard &amp; Poor's агенттігінің «А» рейтингісінен төмен емес немесе бір қарыз алушыға немесе өзара байланысты қарыз алушылар тобына қатысты басқа рейтингілік агенттіктердің бірінің осыған ұқсас деңгейдегі рейтингісі бар резидент еместерді қоспағанда, Қазақстан Республикасының оффшор аймақтарда тіркелген немесе азаматтары болып табылатын резидент еместері мiндеттемелерiнің ең жоғарғы сомасы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Бланктік кредиттің ең жоғары мөлшерінің коэффициенті (Бк)</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Әрқайсысының мөлшері банктің меншікті капиталының 10 пайызынан асатын банктің бір қарыз алушыға келетін  тәуекелдерінің жиынтық сомасы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Әрқайсысының мөлшері меншікті капиталдың 10 пайызынан асатын бір қарыз алушыға келетін тәуекелдердің жиынтық сомасының коэффициенті (Рк)</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«Проблемалық кредиттер қоры» акционерлік қоғамына берілген кредиттердің жиынтық сомасы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«Проблемалық кредиттер қоры» акционерлік қоғамына берілген кредиттердің ең жоғары сомасының коэффициенті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банктің күмәнді және үмітсіз активтерін иеленетін еншілес ұйымдарға берілген күмәнді және үмітсіз активтердің жиынтық сомасы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банктің күмәнді және үмітсіз активтерін иеленетін еншілес ұйымдарға берілген күмәнді және үмітсіз активтердің жиынтық сомасының коэффициенті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41, 44–тармақтарына сәйкес өтімділігі жоғары активтер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етілгенге дейінгі міндеттемелер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 ағымдағы өтімділік коэффициенті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43, 44-тармақтарына сәйкес жеті күнге дейін қоса алғанда өтелгенге дейінгі қалған мерзімімен мерзімді міндеттемелер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k4-1 өтімділік коэффициенті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Өтімділігі жоғары активтерді қоса алғанда, Нұсқаулықтың 42, 44-тармақтарына сәйкес бір айға дейін қоса алғанда өтелгенге дейінгі қалған мерзімімен өтімді активтер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43, 44-тармақтарына сәйкес бір айға дейін қоса алғанда өтелгенге дейінгі қалған мерзімімен мерзімді міндеттемелер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k4-2 өтімділік коэффициенті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Өтімділігі жоғары активтерді қоса алғанда, Нұсқаулықтың 42, 44-тармақтарына сәйкес үш айға дейін қоса алғанда өтелгенге дейінгі қалған мерзімімен өтімді активтер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43, 44-тармақтарына сәйкес үш айға дейін қоса алғанда өтелгенге дейінгі қалған мерзімімен мерзімді міндеттемелер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k4-3 өтімділік коэффициенті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57</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k4-4 мерзімді валюталық өтімділік коэффициентін есептеуге арналған активтер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58</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Standard&amp;Poor's агенттігінің «А»-дан төмен емес тәуелсіз рейтингі бар немесе басқа рейтингілік агенттіктердің бірінің осындай деңгейдегі рейтингісі бар елдердің шетел валюталары, «Eуpo» валютасы бойынша (жиынтығында валюталардың осы тобы бойынша соманы/коэффициентті көрсете отырып):</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Standard&amp;Poor's агенттігінің «A»-дан төмен тәуелсіз рейтингі бар немесе басқа рейтингілік агенттіктердің бірінің осыған ұқсас деңгейіндегі рейтингісі бар немесе тиісті рейтингілік бағасы жоқ елдердің шетел валюталары бойынша: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k4-4 мерзімді валюталық өтімділік коэффициентін есептеуге арналған міндеттемелер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59</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Standard&amp;Poor's агенттігінің «А»-дан төмен емес тәуелсіз рейтингі бар немесе басқа рейтингілік агенттіктердің бірінің осындай деңгейдегі рейтингісі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Standard&amp;Poor's агенттігінің «A»-дан төмен тәуелсіз рейтингі бар немесе басқа рейтингілік агенттіктердің бірінің осыған ұқсас деңгейіндегі рейтингісі бар немесе тиісті рейтингілік бағасы жоқ елдердің шетел валюталары бойынша: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k4-4 мерзімді валюталық өтімділік коэффициенті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Standard&amp;Poor's агенттігінің «А»-дан төмен емес тәуелсіз рейтингі бар немесе басқа рейтингілік агенттіктердің бірінің осындай деңгейдегі рейтингісі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Standard&amp;Poor's агенттігінің «A»-дан төмен тәуелсіз рейтингі бар немесе басқа рейтингілік агенттіктердің бірінің осыған ұқсас деңгейіндегі рейтингісі бар немесе тиісті рейтингілік бағасы жоқ елдердің шетел валюталары бойынша: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k4-5 мерзімді валюталық өтімділік коэффициентін есептеуге арналған активтер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61</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Standard&amp;Poor's агенттігінің «А»-дан төмен емес тәуелсіз рейтингі бар немесе басқа рейтингілік агенттіктердің бірінің осындай деңгейдегі рейтингісі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Standard&amp;Poor's агенттігінің «A»-дан төмен тәуелсіз рейтингі бар немесе басқа рейтингілік агенттіктердің бірінің осыған ұқсас деңгейіндегі рейтингісі бар немесе тиісті рейтингілік бағасы жоқ елдердің шетел валюталары бойынша: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k4-5 мерзімді валюталық өтімділік коэффициентін есептеуге арналған міндеттемелер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62</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Standard&amp;Poor's агенттігінің «А»-дан төмен емес тәуелсіз рейтингі бар немесе басқа рейтингілік агенттіктердің бірінің осындай деңгейдегі рейтингісі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Standard&amp;Poor's агенттігінің «A»-дан төмен тәуелсіз рейтингі бар немесе басқа рейтингілік агенттіктердің бірінің осыған ұқсас деңгейіндегі рейтингісі бар немесе тиісті рейтингілік бағасы жоқ елдердің шетел валюталары бойынша: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k4-5 мерзімді валюталық өтімділік коэффициенті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63</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Standard&amp;Poor's агенттігінің «А»-дан төмен емес тәуелсіз рейтингі бар немесе басқа рейтингілік агенттіктердің бірінің осындай деңгейдегі рейтингісі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Standard&amp;Poor's агенттігінің «A»-дан төмен тәуелсіз рейтингі бар немесе басқа рейтингілік агенттіктердің бірінің осыған ұқсас деңгейіндегі рейтингісі бар немесе тиісті рейтингілік бағасы жоқ елдердің шетел валюталары бойынша: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k4-6 мерзімді валюталық өтімділік коэффициентін есептеуге арналған активтер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64</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Standard&amp;Poor's агенттігінің «А»-дан төмен емес тәуелсіз рейтингі бар немесе басқа рейтингілік агенттіктердің бірінің осындай деңгейдегі рейтингісі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Standard&amp;Poor's агенттігінің «A»-дан төмен тәуелсіз рейтингі бар немесе басқа рейтингілік агенттіктердің бірінің осыған ұқсас деңгейіндегі рейтингісі бар немесе тиісті рейтингілік бағасы жоқ елдердің шетел валюталары бойынша: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k4-6 мерзімді валюталық өтімділік коэффициентін есептеуге арналған міндеттемелер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65</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Standard&amp;Poor's агенттігінің «А»-дан төмен емес тәуелсіз рейтингі бар немесе басқа рейтингілік агенттіктердің бірінің осындай деңгейдегі рейтингісі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Standard&amp;Poor's агенттігінің «A»-дан төмен тәуелсіз рейтингі бар немесе басқа рейтингілік агенттіктердің бірінің осыған ұқсас деңгейіндегі рейтингісі бар немесе тиісті рейтингілік бағасы жоқ елдердің шетел валюталары бойынша: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k4-6 мерзімді валюталық өтімділік коэффициенті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Standard&amp;Poor's агенттігінің «А»-дан төмен емес тәуелсіз рейтингі бар немесе басқа рейтингілік агенттіктердің бірінің осындай деңгейдегі рейтингісі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Standard&amp;Poor's агенттігінің «A»-дан төмен тәуелсіз рейтингі бар немесе басқа рейтингілік агенттіктердің бірінің осыған ұқсас деңгейіндегі рейтингісі бар немесе тиісті рейтингілік бағасы жоқ елдердің шетел валюталары бойынша: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құрал-жабдықтарға және басқа қаржылық емес активтерге банк инвестициялары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инвестицияларының ең жоғары мөлшерінің коэффициенті - (k6)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 алдындағы қысқа мерзімді міндеттемелер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 алдындағы қысқа мерзімді міндеттемелердің ең жоғары лимитінің коэффициенті (k7)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k8 коэффициенті есебіне енгізілетін резидент еместер алдындағы міндеттемелер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резиденті еместер алдындағы міндеттемелерге банктерді капиталдандыру коэффициенті (k8)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k9 коэффициентінің есебіне енгізілетін резидент еместер алдындағы міндеттемелер мен исламдық бағалы қағаздар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резиденттері еместер алдындағы міндеттемелерге банктердің капиталдандырылу коэффициенті (k9)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депозит туралы шарт бойынша тартылған қаражат есебінен қаржыландырылатын активтер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Қаражаттың бір бөлігін ішкі активтерге орналастыру коэффициенті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Бiрiншi басшы (ол болмаған кезеңде – оның орнындағы адам):</w:t>
      </w:r>
      <w:r>
        <w:br/>
      </w:r>
      <w:r>
        <w:rPr>
          <w:rFonts w:ascii="Times New Roman"/>
          <w:b w:val="false"/>
          <w:i w:val="false"/>
          <w:color w:val="000000"/>
          <w:sz w:val="28"/>
        </w:rPr>
        <w:t>
_________________________________________    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Бас бухгалтер: ______________________________________  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Орындаушы:____________    ______________________________________</w:t>
      </w:r>
      <w:r>
        <w:br/>
      </w:r>
      <w:r>
        <w:rPr>
          <w:rFonts w:ascii="Times New Roman"/>
          <w:b w:val="false"/>
          <w:i w:val="false"/>
          <w:color w:val="000000"/>
          <w:sz w:val="28"/>
        </w:rPr>
        <w:t>
            (қызметі)      (тегі, аты, бар болса – әкесінің аты)</w:t>
      </w:r>
      <w:r>
        <w:br/>
      </w:r>
      <w:r>
        <w:rPr>
          <w:rFonts w:ascii="Times New Roman"/>
          <w:b w:val="false"/>
          <w:i w:val="false"/>
          <w:color w:val="000000"/>
          <w:sz w:val="28"/>
        </w:rPr>
        <w:t>
             __________________    _____________________</w:t>
      </w:r>
      <w:r>
        <w:br/>
      </w:r>
      <w:r>
        <w:rPr>
          <w:rFonts w:ascii="Times New Roman"/>
          <w:b w:val="false"/>
          <w:i w:val="false"/>
          <w:color w:val="000000"/>
          <w:sz w:val="28"/>
        </w:rPr>
        <w:t>
                  (қолы)             (телефон нөмірі)</w:t>
      </w:r>
      <w:r>
        <w:br/>
      </w:r>
      <w:r>
        <w:rPr>
          <w:rFonts w:ascii="Times New Roman"/>
          <w:b w:val="false"/>
          <w:i w:val="false"/>
          <w:color w:val="000000"/>
          <w:sz w:val="28"/>
        </w:rPr>
        <w:t>
Есепке қол қойылған күн  20_____ жылғы «_____» __________</w:t>
      </w:r>
      <w:r>
        <w:br/>
      </w:r>
      <w:r>
        <w:rPr>
          <w:rFonts w:ascii="Times New Roman"/>
          <w:b w:val="false"/>
          <w:i w:val="false"/>
          <w:color w:val="000000"/>
          <w:sz w:val="28"/>
        </w:rPr>
        <w:t>
Мөр орны</w:t>
      </w:r>
    </w:p>
    <w:bookmarkStart w:name="z4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27 наурыздағы      </w:t>
      </w:r>
      <w:r>
        <w:br/>
      </w:r>
      <w:r>
        <w:rPr>
          <w:rFonts w:ascii="Times New Roman"/>
          <w:b w:val="false"/>
          <w:i w:val="false"/>
          <w:color w:val="000000"/>
          <w:sz w:val="28"/>
        </w:rPr>
        <w:t xml:space="preserve">
N 67 қаулысына 2-қосымша     </w:t>
      </w:r>
    </w:p>
    <w:bookmarkEnd w:id="2"/>
    <w:p>
      <w:pPr>
        <w:spacing w:after="0"/>
        <w:ind w:left="0"/>
        <w:jc w:val="both"/>
      </w:pPr>
      <w:r>
        <w:rPr>
          <w:rFonts w:ascii="Times New Roman"/>
          <w:b w:val="false"/>
          <w:i w:val="false"/>
          <w:color w:val="ff0000"/>
          <w:sz w:val="28"/>
        </w:rPr>
        <w:t xml:space="preserve">      Ескерту. 2-қосымшаға өзгерістер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24.12.2012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Нысан</w:t>
      </w:r>
      <w:r>
        <w:rPr>
          <w:rFonts w:ascii="Times New Roman"/>
          <w:b w:val="false"/>
          <w:i w:val="false"/>
          <w:color w:val="ff0000"/>
          <w:sz w:val="28"/>
        </w:rPr>
        <w:t> </w:t>
      </w:r>
    </w:p>
    <w:p>
      <w:pPr>
        <w:spacing w:after="0"/>
        <w:ind w:left="0"/>
        <w:jc w:val="left"/>
      </w:pPr>
      <w:r>
        <w:rPr>
          <w:rFonts w:ascii="Times New Roman"/>
          <w:b/>
          <w:i w:val="false"/>
          <w:color w:val="000000"/>
        </w:rPr>
        <w:t xml:space="preserve"> 20__ жылғы "__" ___________ тәуекелді есепке ала отырып, мөлшерленген активтер талдамасы</w:t>
      </w:r>
    </w:p>
    <w:p>
      <w:pPr>
        <w:spacing w:after="0"/>
        <w:ind w:left="0"/>
        <w:jc w:val="both"/>
      </w:pPr>
      <w:r>
        <w:rPr>
          <w:rFonts w:ascii="Times New Roman"/>
          <w:b w:val="false"/>
          <w:i w:val="false"/>
          <w:color w:val="000000"/>
          <w:sz w:val="28"/>
        </w:rPr>
        <w:t xml:space="preserve">_________________________________________________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6603"/>
        <w:gridCol w:w="2072"/>
        <w:gridCol w:w="2072"/>
        <w:gridCol w:w="1165"/>
      </w:tblGrid>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 дәрежесі пайызбен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сомасы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топ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теңге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"АА"-дан төмен емес тәуелсіз рейтингі бар немесе басқа рейтинг агенттіктерінің бірінің осыған ұқсас деңгейіндегі рейтингі бар елдердің шетелдік қолма-қол валютасы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талаптар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"АА"-дан төмен емес тәуелсіз рейтингі бар немесе басқа рейтинг агенттіктерінің бірінің осыған ұқсас деңгейіндегі рейтингі бар елдердің орталық үкіметтеріне талаптар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Банкке талаптар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"АА"-дан төмен емес тәуелсіз рейтингі бар немесе басқа рейтинг агенттіктерінің бірінің осыған ұқсас деңгейіндегі рейтингі бар елдердің орталық банктеріне талаптар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"АА"-дан төмен емес рейтингі бар немесе басқа рейтинг агенттіктерінің бірінің осыған ұқсас деңгейіндегі рейтингі бар халықаралық қаржы ұйымдарына талаптар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жергілікті билік органдарына салықтар мен бюджетке басқа төлемдер бойынша талаптар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холдингі, ұлттық басқарушы холдингі  – оригинатор құрған исламдық арнайы қаржы компаниясы шығарған исламдық бағалы қағаздар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мәртебесі бар, Standard &amp; Poor's агенттігінің "АА-" төмен емес тәуелсіз рейтингі бар немесе басқа рейтинг агенттіктерінің осыған ұқсас деңгейдегі рейтингі бар шетел мемлекеттерінің орталық үкіметтерімен шығарылған исламдық бағалы қағаздар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"АА-"-дан төмен емес тәуелсіз рейтингі бар немесе басқа рейтинг агенттіктерінің осыған ұқсас деңгейдегі рейтингі бар халықаралық қаржы ұйымдары шығарған исламдық бағалы қағаздары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«Проблемалық кредиттер қоры» акционерлік қоғамы шығарған бағалы қағаздар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топ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"АА"-дан төмен тәуелсіз рейтингі бар немесе басқа рейтинг агенттіктерінің бірінің осыған ұқсас деңгейіндегі рейтингі бар елдердің және тиісті рейтингтік бағасы жоқ елдердің қолма-қол шетел валютасы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"А+"-тен "А-"-ке дейін тәуелсіз рейтингі бар немесе басқа рейтинг агенттіктерінің бірінің осыған ұқсас деңгейіндегі рейтингі бар елдердің орталық үкіметтеріне талаптар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"А+"-тен "А-"-ке дейін тәуелсіз рейтингі бар немесе басқа рейтинг агенттіктерінің бірінің осыған ұқсас деңгейіндегі рейтингі бар елдердің орталық банктеріне талаптар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"А+"-тен "А-"-ке дейін рейтингі бар немесе басқа рейтинг агенттіктерінің бірінің осыған ұқсас деңгейіндегі рейтингі бар халықаралық қаржы ұйымдарына талаптар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жергілікті билік органдарына талаптар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"АА-"-тен төмен емес тәуелсіз рейтингі бар немесе басқа рейтинг агенттіктерінің осыған ұқсас деңгейдегі рейтингі бар елдердің жергілікті билік органдарына талаптар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"АА-"-тен төмен емес тәуелсіз рейтингі бар немесе басқа рейтинг агенттіктерінің осыған ұқсас деңгейдегі рейтингі бар ұйымдарға талаптар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"А+"-тен "А-"-ке дейін тәуелсіз рейтингі бар немесе басқа рейтинг агенттіктерінің бірінің осыған ұқсас деңгейіндегі рейтингі бар елдердің орталық үкіметтерімен шығарылған, мемлекеттік мәртебесі бар исламдық бағалы қағаздар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"А+"-тен "А-"-ке дейін тәуелсіз рейтингі бар немесе басқа рейтинг агенттіктерінің бірінің осыған ұқсас деңгейіндегі рейтингі бар халықаралық қаржы ұйымдарымен шығарылған исламдық бағалы қағаздар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Дауыс беруші акцияларының (қатысу үлестерінің) 100 пайызы ұлттық басқарушы холдингіне тиесілі, оригинатор заңды тұлғалармен құрылған исламдық арнайы қаржы компаниясы шығарған исламдық бағалы қағаздары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"АА-"-тен төмен емес тәуелсіз рейтингі бар немесе басқа рейтинг агенттіктерінің бірінің осыған ұқсас деңгейіндегі рейтингі бар елдердің жергілікті билік органдарымен шығарылған исламдық бағалы қағаздары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"АА-"-тен төмен емес рейтингі немесе басқа рейтинг агенттіктерінің бірінің осыған ұқсас деңгейіндегі рейтингі бар ұйымдармен шығарылған исламдық бағалы қағаздары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топ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Тазартылмаған қымбат металдар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"ВВВ+"-тен "ВВВ-"-ке дейінгі тәуелсіз рейтингі бар немесе басқа рейтинг агенттіктерінің бірінің осыған ұқсас деңгейіндегі рейтингі бар елдердің орталық үкіметтеріне талаптар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"ВВВ+"-тен "ВВВ-"-ке дейінгі тәуелсіз рейтингі бар немесе басқа рейтинг агенттіктерінің бірінің осыған ұқсас деңгейіндегі рейтингі бар елдердің орталық банктеріне талаптар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"ВВВ+"-тен "ВВВ-"-ке дейінгі рейтингі бар немесе басқа рейтинг агенттіктерінің бірінің осыған ұқсас деңгейіндегі рейтингі бар халықаралық қаржы ұйымдарына талаптар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"А+"-тен "А-"-ке дейіннен төмен емес ретингі бар немесе басқа рейтинг агенттіктерінің бірінің осыған ұқсас деңгейіндегі рейтингі бар елдердің жергілікті билік органдарына талаптар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"А+"-тен "А-"-ке дейінгі рейтингі бар немесе басқа рейтинг агенттіктерінің бірінің осыған ұқсас деңгейіндегі рейтингі бар ұйымдарға талаптар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талапқа сәйкес келетін ипотекалық тұрғын үй заемдары: берілген ипотекалық тұрғын үй заем сомасының кепіл құнына қатынасы кепіл құнының қоса алғандағы 50 пайызынан аспайды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талапқа сәйкес келетін ипотекалық тұрғын үй заемдары: берілген ипотекалық тұрғын үй заем сомасының кепіл құнына қатынасы кепіл құнының 51-ден 60-қа дейін қоса алғандағы пайыз аралығында болса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"ВВВ+"-тен "ВВВ-"-ке дейінгі тәуелсіз рейтингі бар немесе басқа рейтинг агенттіктерінің бірінің осыған ұқсас деңгейіндегі рейтингі бар елдердің орталық үкіметтерімен шығарылған, мемлекеттік мәртебесі бар исламдық бағалы қағаздары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"ВВВ+"-тен "ВВВ-"-ке дейінгі рейтингі бар немесе басқа рейтинг агенттіктерінің бірінің осыған ұқсас деңгейіндегі рейтингі бар халықаралық ұйымдарымен шығарылған исламдық бағалы қағаздар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"А+"-тен "А-"-ке дейіннен төмен емес тәуелсіз рейтингі бар немесе басқа рейтинг агенттіктерінің бірінің осыған ұқсас деңгейіндегі рейтингі бар елдердің жергілікті билік органдарымен шығарылған исламдық бағалы қағаздар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"А+"-тен "А-"-ке дейінгі рейтингі бар немесе басқа рейтинг агенттіктерінің бірінің осыған ұқсас деңгейіндегі рейтингі бар ұйымдармен шығарылған исламдық бағалы қағаздар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топ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"ВВ+"-тен "В-"-ке дейін тәуелсіз рейтингі бар немесе басқа рейтинг агенттіктерінің бірінің осыған ұқсас деңгейіндегі рейтингі бар елдердің, және тиісті рейтингтік бағасы жоқ елдердің орталық үкіметтеріне талаптар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"ВВ+"-тен "В-"-ке дейін тәуелсіз рейтингі бар немесе басқа рейтинг агенттіктерінің бірінің осыған ұқсас деңгейіндегі рейтингі бар елдердің және тиісті рейтингі жоқ елдердің орталық банктеріне талаптар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"ВВ+"-тен "В-"-ке дейін рейтингі бар немесе басқа рейтинг агенттіктерінің бірінің осыған ұқсас деңгейіндегі рейтингі бар елдердің халықаралық қаржы ұйымдарына және тиісті рейтингі жоқ халықаралық қаржы ұйымдарына талаптар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"ВВВ+"-тен "ВВ-"-ке дейін тәуелсіз рейтингі бар немесе басқа рейтинг агенттіктерінің бірінің осыған ұқсас деңгейіндегі рейтингі бар елдердің және тиісті рейтингі жоқ елдердің жергілікті билік органдарына талаптар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"А-"-тен төмен рейтингі бар немесе басқа рейтинг агенттіктерінің бірінің осыған ұқсас деңгейіндегі рейтингі бар резидент ұйымдарға, тиісті рейтингтік бағасы жоқ резидент ұйымдарға, Standard &amp; Poor's агенттігінің "ВВВ+"-тен "ВВ-"-ке дейін рейтингі бар немесе басқа рейтинг агенттіктерінің бірінің осыған ұқсас деңгейіндегі рейтингі бар резидент емес ұйымдарға талаптар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және V тәуекел топтарына жатқызылғандарды қоспағанда жеке тұлғаларға талаптар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ипотекалық тұрғын үй заемдары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"ВВ+"-тен "В-"-ке дейінгі тәуелсіз рейтингі бар немесе басқа рейтинг агенттіктерінің бірінің осыған ұқсас деңгейіндегі рейтингі бар елдердің, және тиісті рейтингтік бағасы жоқ елдердің орталық үкіметтерімен шығарылған, мемлекеттік мәртебесі бар исламдық бағалы қағаздар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"ВВВ+"-тен "ВВ-"-ке дейінгі тәуелсіз рейтингі бар немесе басқа рейтинг агенттіктерінің бірінің осыған ұқсас деңгейіндегі рейтингі бар елдердің, және тиісті рейтингтік бағасы жоқ елдердің жергілікті билік органдарымен шығарылған исламдық бағалы қағаздар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"ВВ+"-тен "В-"-ке дейінгі рейтингі бар немесе басқа рейтинг агенттіктерінің бірінің осыған ұқсас деңгейіндегі рейтингі бар халықаралық ұйымдармен, және тиісті рейтингтік бағасы жоқ халықаралық ұйымдарымен шығарылған исламдық бағалы қағаздар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"А-"-тен төмен рейтингі бар немесе басқа рейтинг агенттіктерінің бірінің осыған ұқсас деңгейіндегі рейтингі бар резидент ұйымдарымен, тиісті рейтингтік бағасы жоқ резидент ұйымдармен және Standard &amp; Poor's агенттігінің "ВВВ+"-тен "ВВ-"-ке дейінгі рейтингі бар немесе басқа рейтинг агенттіктерінің бірінің осыған ұқсас деңгейіндегі рейтингі бар резидент емес ұйымдар шығарған исламдық бағалы қағаздар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бойынша есеп айырысу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қорлар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инвестицияларын қоспағанда, акциялар (жарғылық капиталда қатысу үлестері) бөлігінде әділ құны бойынша есепке алынатын инвестициялар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негізгі қызметінің мақсаттары үшін сатып алынған және 38 Халықаралық қаржылық есептілік стандартына сәйкес келетін лицензияланған бағдарламалық қамтамасыз ету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топ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"В-"-тен төмен тәуелсіз рейтингі бар немесе басқа рейтинг агенттіктерінің бірінің осыған ұқсас деңгейдегі рейтингі бар елдердің орталық үкіметтеріне талаптар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"В-"-тен төмен тәуелсіз рейтингі бар немесе басқа рейтинг агенттіктерінің бірінің осыған ұқсас деңгейдегі рейтингі бар елдердің орталық банктеріне талаптар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"В-"-тен төмен рейтингі бар немесе басқа рейтинг агенттіктерінің бірінің осыған ұқсас деңгейдегі рейтингі бар халықаралық қаржы ұйымдарына талаптар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"ВВ-"-тен төмен тәуелсіз рейтингі бар немесе басқа рейтинг агенттіктерінің бірінің осыған ұқсас деңгейдегі рейтингі бар елдердің жергілікті билік органдарына талаптар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мемлекеттерінің </w:t>
            </w:r>
            <w:r>
              <w:rPr>
                <w:rFonts w:ascii="Times New Roman"/>
                <w:b w:val="false"/>
                <w:i w:val="false"/>
                <w:color w:val="000000"/>
                <w:vertAlign w:val="superscript"/>
              </w:rPr>
              <w:t xml:space="preserve">1 </w:t>
            </w:r>
            <w:r>
              <w:rPr>
                <w:rFonts w:ascii="Times New Roman"/>
                <w:b w:val="false"/>
                <w:i w:val="false"/>
                <w:color w:val="000000"/>
                <w:sz w:val="20"/>
              </w:rPr>
              <w:t xml:space="preserve">аумағында тіркелген заңды тұлғалары, немесе шетел мемлекеттерінің азаматтары болып табылатын Қазақстан Республикасының резидент еместеріне талаптар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"ВВ-"-тен төмен рейтингі бар немесе басқа рейтинг агенттіктерінің бірінің осыған ұқсас деңгейдегі рейтингі бар резидент емес ұйымдарға, және тиісті рейтингтік бағасы жоқ резидент емес ұйымдарға талаптар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 төмен тәуелсіз рейтингі бар немесе басқа рейтинг агенттіктерінің бірінің осыған ұқсас деңгейдегі рейтингі бар елдердің орталық үкіметтері шығарған исламдық бағалы қағаздары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"ВВ-"-тен төмен тәуелсіз рейтингі бар немесе басқа рейтинг агенттіктерінің бірінің осыған ұқсас деңгейдегі рейтингі бар елдердің жергілікті билік органдары шығарған исламдық бағалы қағаздары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 төмен рейтингі бар немесе басқа рейтинг агенттіктерінің бірінің осыған ұқсас деңгейдегі рейтингі бар халықаралық қаржы ұйымдары шығарған исламдық бағалы қағаздары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"ВВ-"-тен төмен рейтингі бар немесе басқа рейтинг агенттіктерінің бірінің осыған ұқсас деңгейдегі рейтингі бар резидент емес ұйымдарымен және тиісті рейтингтік бағасы жоқ резидент емес ұйымдармен шығарылған исламдық бағалы қағаздары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мемлекеттерінің </w:t>
            </w:r>
            <w:r>
              <w:rPr>
                <w:rFonts w:ascii="Times New Roman"/>
                <w:b w:val="false"/>
                <w:i w:val="false"/>
                <w:color w:val="000000"/>
                <w:vertAlign w:val="superscript"/>
              </w:rPr>
              <w:t xml:space="preserve">1 </w:t>
            </w:r>
            <w:r>
              <w:rPr>
                <w:rFonts w:ascii="Times New Roman"/>
                <w:b w:val="false"/>
                <w:i w:val="false"/>
                <w:color w:val="000000"/>
                <w:sz w:val="20"/>
              </w:rPr>
              <w:t xml:space="preserve">аумақтарында тіркелген Қазақстан Республикасының резидент емес ұйымдарымен шығарылған исламдық бағалы қағаздары </w:t>
            </w:r>
            <w:r>
              <w:rPr>
                <w:rFonts w:ascii="Times New Roman"/>
                <w:b w:val="false"/>
                <w:i w:val="false"/>
                <w:color w:val="000000"/>
                <w:vertAlign w:val="superscript"/>
              </w:rPr>
              <w:t xml:space="preserve">1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 активтерінің жиынтығы: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Шетел мемлекеттерінің тізбесі: </w:t>
      </w:r>
      <w:r>
        <w:br/>
      </w:r>
      <w:r>
        <w:rPr>
          <w:rFonts w:ascii="Times New Roman"/>
          <w:b w:val="false"/>
          <w:i w:val="false"/>
          <w:color w:val="000000"/>
          <w:sz w:val="28"/>
        </w:rPr>
        <w:t xml:space="preserve">
      1) Андорра Князьдігі; </w:t>
      </w:r>
      <w:r>
        <w:br/>
      </w:r>
      <w:r>
        <w:rPr>
          <w:rFonts w:ascii="Times New Roman"/>
          <w:b w:val="false"/>
          <w:i w:val="false"/>
          <w:color w:val="000000"/>
          <w:sz w:val="28"/>
        </w:rPr>
        <w:t xml:space="preserve">
      2) Антигуа және Барбуда мемлекеті; </w:t>
      </w:r>
      <w:r>
        <w:br/>
      </w:r>
      <w:r>
        <w:rPr>
          <w:rFonts w:ascii="Times New Roman"/>
          <w:b w:val="false"/>
          <w:i w:val="false"/>
          <w:color w:val="000000"/>
          <w:sz w:val="28"/>
        </w:rPr>
        <w:t xml:space="preserve">
      3) Багам аралдары достастығы; </w:t>
      </w:r>
      <w:r>
        <w:br/>
      </w:r>
      <w:r>
        <w:rPr>
          <w:rFonts w:ascii="Times New Roman"/>
          <w:b w:val="false"/>
          <w:i w:val="false"/>
          <w:color w:val="000000"/>
          <w:sz w:val="28"/>
        </w:rPr>
        <w:t xml:space="preserve">
      4) Барбадос мемлекеті; </w:t>
      </w:r>
      <w:r>
        <w:br/>
      </w:r>
      <w:r>
        <w:rPr>
          <w:rFonts w:ascii="Times New Roman"/>
          <w:b w:val="false"/>
          <w:i w:val="false"/>
          <w:color w:val="000000"/>
          <w:sz w:val="28"/>
        </w:rPr>
        <w:t xml:space="preserve">
      5) Бахрейн мемлекеті; </w:t>
      </w:r>
      <w:r>
        <w:br/>
      </w:r>
      <w:r>
        <w:rPr>
          <w:rFonts w:ascii="Times New Roman"/>
          <w:b w:val="false"/>
          <w:i w:val="false"/>
          <w:color w:val="000000"/>
          <w:sz w:val="28"/>
        </w:rPr>
        <w:t xml:space="preserve">
      6) Белиз мемлекеті; </w:t>
      </w:r>
      <w:r>
        <w:br/>
      </w:r>
      <w:r>
        <w:rPr>
          <w:rFonts w:ascii="Times New Roman"/>
          <w:b w:val="false"/>
          <w:i w:val="false"/>
          <w:color w:val="000000"/>
          <w:sz w:val="28"/>
        </w:rPr>
        <w:t xml:space="preserve">
      7) Бруней Даруссалам мемлекеті; </w:t>
      </w:r>
      <w:r>
        <w:br/>
      </w:r>
      <w:r>
        <w:rPr>
          <w:rFonts w:ascii="Times New Roman"/>
          <w:b w:val="false"/>
          <w:i w:val="false"/>
          <w:color w:val="000000"/>
          <w:sz w:val="28"/>
        </w:rPr>
        <w:t xml:space="preserve">
      8) Вануату Республикасы; </w:t>
      </w:r>
      <w:r>
        <w:br/>
      </w:r>
      <w:r>
        <w:rPr>
          <w:rFonts w:ascii="Times New Roman"/>
          <w:b w:val="false"/>
          <w:i w:val="false"/>
          <w:color w:val="000000"/>
          <w:sz w:val="28"/>
        </w:rPr>
        <w:t xml:space="preserve">
      9) Гватемала Республикасы; </w:t>
      </w:r>
      <w:r>
        <w:br/>
      </w:r>
      <w:r>
        <w:rPr>
          <w:rFonts w:ascii="Times New Roman"/>
          <w:b w:val="false"/>
          <w:i w:val="false"/>
          <w:color w:val="000000"/>
          <w:sz w:val="28"/>
        </w:rPr>
        <w:t xml:space="preserve">
      10) Гренада мемлекеті; </w:t>
      </w:r>
      <w:r>
        <w:br/>
      </w:r>
      <w:r>
        <w:rPr>
          <w:rFonts w:ascii="Times New Roman"/>
          <w:b w:val="false"/>
          <w:i w:val="false"/>
          <w:color w:val="000000"/>
          <w:sz w:val="28"/>
        </w:rPr>
        <w:t xml:space="preserve">
      11) Джибути Республикасы; </w:t>
      </w:r>
      <w:r>
        <w:br/>
      </w:r>
      <w:r>
        <w:rPr>
          <w:rFonts w:ascii="Times New Roman"/>
          <w:b w:val="false"/>
          <w:i w:val="false"/>
          <w:color w:val="000000"/>
          <w:sz w:val="28"/>
        </w:rPr>
        <w:t xml:space="preserve">
      12) Доминикан Республикасы; </w:t>
      </w:r>
      <w:r>
        <w:br/>
      </w:r>
      <w:r>
        <w:rPr>
          <w:rFonts w:ascii="Times New Roman"/>
          <w:b w:val="false"/>
          <w:i w:val="false"/>
          <w:color w:val="000000"/>
          <w:sz w:val="28"/>
        </w:rPr>
        <w:t xml:space="preserve">
      13) Индонезия Республикасы; </w:t>
      </w:r>
      <w:r>
        <w:br/>
      </w:r>
      <w:r>
        <w:rPr>
          <w:rFonts w:ascii="Times New Roman"/>
          <w:b w:val="false"/>
          <w:i w:val="false"/>
          <w:color w:val="000000"/>
          <w:sz w:val="28"/>
        </w:rPr>
        <w:t xml:space="preserve">
      14) Испания (Канар аралдары аумағының бөлігінде ғана); </w:t>
      </w:r>
      <w:r>
        <w:br/>
      </w:r>
      <w:r>
        <w:rPr>
          <w:rFonts w:ascii="Times New Roman"/>
          <w:b w:val="false"/>
          <w:i w:val="false"/>
          <w:color w:val="000000"/>
          <w:sz w:val="28"/>
        </w:rPr>
        <w:t xml:space="preserve">
      15) Кипр Республикасы; </w:t>
      </w:r>
      <w:r>
        <w:br/>
      </w:r>
      <w:r>
        <w:rPr>
          <w:rFonts w:ascii="Times New Roman"/>
          <w:b w:val="false"/>
          <w:i w:val="false"/>
          <w:color w:val="000000"/>
          <w:sz w:val="28"/>
        </w:rPr>
        <w:t xml:space="preserve">
      16) Қытай Халық Республикасы (Аомынь (Макао) және Сянган (Гонконг) арнайы әкімшілік аудандардың аумағы бөлігінде ғана); </w:t>
      </w:r>
      <w:r>
        <w:br/>
      </w:r>
      <w:r>
        <w:rPr>
          <w:rFonts w:ascii="Times New Roman"/>
          <w:b w:val="false"/>
          <w:i w:val="false"/>
          <w:color w:val="000000"/>
          <w:sz w:val="28"/>
        </w:rPr>
        <w:t xml:space="preserve">
      17) Комор Аралдары Федералды Ислам Республикасы; </w:t>
      </w:r>
      <w:r>
        <w:br/>
      </w:r>
      <w:r>
        <w:rPr>
          <w:rFonts w:ascii="Times New Roman"/>
          <w:b w:val="false"/>
          <w:i w:val="false"/>
          <w:color w:val="000000"/>
          <w:sz w:val="28"/>
        </w:rPr>
        <w:t xml:space="preserve">
      18) Коста-Рика Республикасы; </w:t>
      </w:r>
      <w:r>
        <w:br/>
      </w:r>
      <w:r>
        <w:rPr>
          <w:rFonts w:ascii="Times New Roman"/>
          <w:b w:val="false"/>
          <w:i w:val="false"/>
          <w:color w:val="000000"/>
          <w:sz w:val="28"/>
        </w:rPr>
        <w:t xml:space="preserve">
      19) Малайзия (Лабуан анклавы аумағының бөлігінде ғана); </w:t>
      </w:r>
      <w:r>
        <w:br/>
      </w:r>
      <w:r>
        <w:rPr>
          <w:rFonts w:ascii="Times New Roman"/>
          <w:b w:val="false"/>
          <w:i w:val="false"/>
          <w:color w:val="000000"/>
          <w:sz w:val="28"/>
        </w:rPr>
        <w:t xml:space="preserve">
      20) Либерия Республикасы; </w:t>
      </w:r>
      <w:r>
        <w:br/>
      </w:r>
      <w:r>
        <w:rPr>
          <w:rFonts w:ascii="Times New Roman"/>
          <w:b w:val="false"/>
          <w:i w:val="false"/>
          <w:color w:val="000000"/>
          <w:sz w:val="28"/>
        </w:rPr>
        <w:t xml:space="preserve">
      21) Лихтенштейн Князьдігі; </w:t>
      </w:r>
      <w:r>
        <w:br/>
      </w:r>
      <w:r>
        <w:rPr>
          <w:rFonts w:ascii="Times New Roman"/>
          <w:b w:val="false"/>
          <w:i w:val="false"/>
          <w:color w:val="000000"/>
          <w:sz w:val="28"/>
        </w:rPr>
        <w:t xml:space="preserve">
      22) Маврикий Республикасы; </w:t>
      </w:r>
      <w:r>
        <w:br/>
      </w:r>
      <w:r>
        <w:rPr>
          <w:rFonts w:ascii="Times New Roman"/>
          <w:b w:val="false"/>
          <w:i w:val="false"/>
          <w:color w:val="000000"/>
          <w:sz w:val="28"/>
        </w:rPr>
        <w:t xml:space="preserve">
      23) Португалия (Мадейра аралдарының аумақтары бөлігінде ғана); </w:t>
      </w:r>
      <w:r>
        <w:br/>
      </w:r>
      <w:r>
        <w:rPr>
          <w:rFonts w:ascii="Times New Roman"/>
          <w:b w:val="false"/>
          <w:i w:val="false"/>
          <w:color w:val="000000"/>
          <w:sz w:val="28"/>
        </w:rPr>
        <w:t xml:space="preserve">
      24) Мальдив Республикасы; </w:t>
      </w:r>
      <w:r>
        <w:br/>
      </w:r>
      <w:r>
        <w:rPr>
          <w:rFonts w:ascii="Times New Roman"/>
          <w:b w:val="false"/>
          <w:i w:val="false"/>
          <w:color w:val="000000"/>
          <w:sz w:val="28"/>
        </w:rPr>
        <w:t xml:space="preserve">
      25) Мальта Республикасы; </w:t>
      </w:r>
      <w:r>
        <w:br/>
      </w:r>
      <w:r>
        <w:rPr>
          <w:rFonts w:ascii="Times New Roman"/>
          <w:b w:val="false"/>
          <w:i w:val="false"/>
          <w:color w:val="000000"/>
          <w:sz w:val="28"/>
        </w:rPr>
        <w:t xml:space="preserve">
      26) Маршалл аралдары Республикасы; </w:t>
      </w:r>
      <w:r>
        <w:br/>
      </w:r>
      <w:r>
        <w:rPr>
          <w:rFonts w:ascii="Times New Roman"/>
          <w:b w:val="false"/>
          <w:i w:val="false"/>
          <w:color w:val="000000"/>
          <w:sz w:val="28"/>
        </w:rPr>
        <w:t xml:space="preserve">
      27) Монако Князьдігі; </w:t>
      </w:r>
      <w:r>
        <w:br/>
      </w:r>
      <w:r>
        <w:rPr>
          <w:rFonts w:ascii="Times New Roman"/>
          <w:b w:val="false"/>
          <w:i w:val="false"/>
          <w:color w:val="000000"/>
          <w:sz w:val="28"/>
        </w:rPr>
        <w:t xml:space="preserve">
      28) Мьянма Одағы; </w:t>
      </w:r>
      <w:r>
        <w:br/>
      </w:r>
      <w:r>
        <w:rPr>
          <w:rFonts w:ascii="Times New Roman"/>
          <w:b w:val="false"/>
          <w:i w:val="false"/>
          <w:color w:val="000000"/>
          <w:sz w:val="28"/>
        </w:rPr>
        <w:t xml:space="preserve">
      29) Науру Республикасы; </w:t>
      </w:r>
      <w:r>
        <w:br/>
      </w:r>
      <w:r>
        <w:rPr>
          <w:rFonts w:ascii="Times New Roman"/>
          <w:b w:val="false"/>
          <w:i w:val="false"/>
          <w:color w:val="000000"/>
          <w:sz w:val="28"/>
        </w:rPr>
        <w:t xml:space="preserve">
      30) Нидерланд (Аруба аралы аумағының және Антиль аралдарының тәуелді аумақтарының аумағы бөлігінде ғана); </w:t>
      </w:r>
      <w:r>
        <w:br/>
      </w:r>
      <w:r>
        <w:rPr>
          <w:rFonts w:ascii="Times New Roman"/>
          <w:b w:val="false"/>
          <w:i w:val="false"/>
          <w:color w:val="000000"/>
          <w:sz w:val="28"/>
        </w:rPr>
        <w:t xml:space="preserve">
      31) Нигерия Федеративтік Республикасы; </w:t>
      </w:r>
      <w:r>
        <w:br/>
      </w:r>
      <w:r>
        <w:rPr>
          <w:rFonts w:ascii="Times New Roman"/>
          <w:b w:val="false"/>
          <w:i w:val="false"/>
          <w:color w:val="000000"/>
          <w:sz w:val="28"/>
        </w:rPr>
        <w:t xml:space="preserve">
      32) Жаңа Зеландия (Кука және Ниуэ аралдары аумағы бөлігінде ғана); </w:t>
      </w:r>
      <w:r>
        <w:br/>
      </w:r>
      <w:r>
        <w:rPr>
          <w:rFonts w:ascii="Times New Roman"/>
          <w:b w:val="false"/>
          <w:i w:val="false"/>
          <w:color w:val="000000"/>
          <w:sz w:val="28"/>
        </w:rPr>
        <w:t xml:space="preserve">
      33) Біріккен Араб Әмірлігі (Дубай қаласының аумағы бөлігінде ғана); </w:t>
      </w:r>
      <w:r>
        <w:br/>
      </w:r>
      <w:r>
        <w:rPr>
          <w:rFonts w:ascii="Times New Roman"/>
          <w:b w:val="false"/>
          <w:i w:val="false"/>
          <w:color w:val="000000"/>
          <w:sz w:val="28"/>
        </w:rPr>
        <w:t xml:space="preserve">
      34) Палау Республикасы; </w:t>
      </w:r>
      <w:r>
        <w:br/>
      </w:r>
      <w:r>
        <w:rPr>
          <w:rFonts w:ascii="Times New Roman"/>
          <w:b w:val="false"/>
          <w:i w:val="false"/>
          <w:color w:val="000000"/>
          <w:sz w:val="28"/>
        </w:rPr>
        <w:t xml:space="preserve">
      35) Панама Республикасы; </w:t>
      </w:r>
      <w:r>
        <w:br/>
      </w:r>
      <w:r>
        <w:rPr>
          <w:rFonts w:ascii="Times New Roman"/>
          <w:b w:val="false"/>
          <w:i w:val="false"/>
          <w:color w:val="000000"/>
          <w:sz w:val="28"/>
        </w:rPr>
        <w:t xml:space="preserve">
      36) Самоа Тәуелсіз Мемлекеті; </w:t>
      </w:r>
      <w:r>
        <w:br/>
      </w:r>
      <w:r>
        <w:rPr>
          <w:rFonts w:ascii="Times New Roman"/>
          <w:b w:val="false"/>
          <w:i w:val="false"/>
          <w:color w:val="000000"/>
          <w:sz w:val="28"/>
        </w:rPr>
        <w:t xml:space="preserve">
      37) Сейшель аралдары Республикасы; </w:t>
      </w:r>
      <w:r>
        <w:br/>
      </w:r>
      <w:r>
        <w:rPr>
          <w:rFonts w:ascii="Times New Roman"/>
          <w:b w:val="false"/>
          <w:i w:val="false"/>
          <w:color w:val="000000"/>
          <w:sz w:val="28"/>
        </w:rPr>
        <w:t xml:space="preserve">
      38) Сент-Винсент және Гренадины мемлекеті; </w:t>
      </w:r>
      <w:r>
        <w:br/>
      </w:r>
      <w:r>
        <w:rPr>
          <w:rFonts w:ascii="Times New Roman"/>
          <w:b w:val="false"/>
          <w:i w:val="false"/>
          <w:color w:val="000000"/>
          <w:sz w:val="28"/>
        </w:rPr>
        <w:t xml:space="preserve">
      39) Сент-Китс және Невис Федерациясы; </w:t>
      </w:r>
      <w:r>
        <w:br/>
      </w:r>
      <w:r>
        <w:rPr>
          <w:rFonts w:ascii="Times New Roman"/>
          <w:b w:val="false"/>
          <w:i w:val="false"/>
          <w:color w:val="000000"/>
          <w:sz w:val="28"/>
        </w:rPr>
        <w:t xml:space="preserve">
      40) Сент-Люсия мемлекеті; </w:t>
      </w:r>
      <w:r>
        <w:br/>
      </w:r>
      <w:r>
        <w:rPr>
          <w:rFonts w:ascii="Times New Roman"/>
          <w:b w:val="false"/>
          <w:i w:val="false"/>
          <w:color w:val="000000"/>
          <w:sz w:val="28"/>
        </w:rPr>
        <w:t xml:space="preserve">
      41) Ұлыбритания және Солтүстік Ирландия Біріккен Корольдігі (келесі аумақтары бөлігінде ғана): </w:t>
      </w:r>
      <w:r>
        <w:br/>
      </w:r>
      <w:r>
        <w:rPr>
          <w:rFonts w:ascii="Times New Roman"/>
          <w:b w:val="false"/>
          <w:i w:val="false"/>
          <w:color w:val="000000"/>
          <w:sz w:val="28"/>
        </w:rPr>
        <w:t xml:space="preserve">
      Ангилья Аралдары; </w:t>
      </w:r>
      <w:r>
        <w:br/>
      </w:r>
      <w:r>
        <w:rPr>
          <w:rFonts w:ascii="Times New Roman"/>
          <w:b w:val="false"/>
          <w:i w:val="false"/>
          <w:color w:val="000000"/>
          <w:sz w:val="28"/>
        </w:rPr>
        <w:t xml:space="preserve">
      Бермуд аралдары; </w:t>
      </w:r>
      <w:r>
        <w:br/>
      </w:r>
      <w:r>
        <w:rPr>
          <w:rFonts w:ascii="Times New Roman"/>
          <w:b w:val="false"/>
          <w:i w:val="false"/>
          <w:color w:val="000000"/>
          <w:sz w:val="28"/>
        </w:rPr>
        <w:t xml:space="preserve">
      Британдық Виргин аралдары; </w:t>
      </w:r>
      <w:r>
        <w:br/>
      </w:r>
      <w:r>
        <w:rPr>
          <w:rFonts w:ascii="Times New Roman"/>
          <w:b w:val="false"/>
          <w:i w:val="false"/>
          <w:color w:val="000000"/>
          <w:sz w:val="28"/>
        </w:rPr>
        <w:t xml:space="preserve">
      Гибралтар; </w:t>
      </w:r>
      <w:r>
        <w:br/>
      </w:r>
      <w:r>
        <w:rPr>
          <w:rFonts w:ascii="Times New Roman"/>
          <w:b w:val="false"/>
          <w:i w:val="false"/>
          <w:color w:val="000000"/>
          <w:sz w:val="28"/>
        </w:rPr>
        <w:t xml:space="preserve">
      Кайман аралдары; </w:t>
      </w:r>
      <w:r>
        <w:br/>
      </w:r>
      <w:r>
        <w:rPr>
          <w:rFonts w:ascii="Times New Roman"/>
          <w:b w:val="false"/>
          <w:i w:val="false"/>
          <w:color w:val="000000"/>
          <w:sz w:val="28"/>
        </w:rPr>
        <w:t xml:space="preserve">
      Монтсеррат аралы; </w:t>
      </w:r>
      <w:r>
        <w:br/>
      </w:r>
      <w:r>
        <w:rPr>
          <w:rFonts w:ascii="Times New Roman"/>
          <w:b w:val="false"/>
          <w:i w:val="false"/>
          <w:color w:val="000000"/>
          <w:sz w:val="28"/>
        </w:rPr>
        <w:t xml:space="preserve">
      Теркс және Кайкос аралдары; </w:t>
      </w:r>
      <w:r>
        <w:br/>
      </w:r>
      <w:r>
        <w:rPr>
          <w:rFonts w:ascii="Times New Roman"/>
          <w:b w:val="false"/>
          <w:i w:val="false"/>
          <w:color w:val="000000"/>
          <w:sz w:val="28"/>
        </w:rPr>
        <w:t xml:space="preserve">
      Мэн аралы; </w:t>
      </w:r>
      <w:r>
        <w:br/>
      </w:r>
      <w:r>
        <w:rPr>
          <w:rFonts w:ascii="Times New Roman"/>
          <w:b w:val="false"/>
          <w:i w:val="false"/>
          <w:color w:val="000000"/>
          <w:sz w:val="28"/>
        </w:rPr>
        <w:t xml:space="preserve">
      Норманд аралдары (Гернси, Джерси, Сарк, Олдерни аралдары); </w:t>
      </w:r>
      <w:r>
        <w:br/>
      </w:r>
      <w:r>
        <w:rPr>
          <w:rFonts w:ascii="Times New Roman"/>
          <w:b w:val="false"/>
          <w:i w:val="false"/>
          <w:color w:val="000000"/>
          <w:sz w:val="28"/>
        </w:rPr>
        <w:t xml:space="preserve">
      42) Америка Құрама Штаттары (Американдық Виргин аралдары, Гуам аралы мен Пуэрто-Рико достастығы аумақтары бөлігінде ғана); </w:t>
      </w:r>
      <w:r>
        <w:br/>
      </w:r>
      <w:r>
        <w:rPr>
          <w:rFonts w:ascii="Times New Roman"/>
          <w:b w:val="false"/>
          <w:i w:val="false"/>
          <w:color w:val="000000"/>
          <w:sz w:val="28"/>
        </w:rPr>
        <w:t xml:space="preserve">
      43) Тонга Корольдігі; </w:t>
      </w:r>
      <w:r>
        <w:br/>
      </w:r>
      <w:r>
        <w:rPr>
          <w:rFonts w:ascii="Times New Roman"/>
          <w:b w:val="false"/>
          <w:i w:val="false"/>
          <w:color w:val="000000"/>
          <w:sz w:val="28"/>
        </w:rPr>
        <w:t xml:space="preserve">
      44) Филиппин Республикасы; </w:t>
      </w:r>
      <w:r>
        <w:br/>
      </w:r>
      <w:r>
        <w:rPr>
          <w:rFonts w:ascii="Times New Roman"/>
          <w:b w:val="false"/>
          <w:i w:val="false"/>
          <w:color w:val="000000"/>
          <w:sz w:val="28"/>
        </w:rPr>
        <w:t xml:space="preserve">
      45) Шри-Ланка Демократиялық Республикасы. </w:t>
      </w:r>
    </w:p>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xml:space="preserve">
                _______________________________________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Бас бухгалтер: 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Орындаушы: ___________ _______________________________________ </w:t>
      </w:r>
      <w:r>
        <w:br/>
      </w:r>
      <w:r>
        <w:rPr>
          <w:rFonts w:ascii="Times New Roman"/>
          <w:b w:val="false"/>
          <w:i w:val="false"/>
          <w:color w:val="000000"/>
          <w:sz w:val="28"/>
        </w:rPr>
        <w:t xml:space="preserve">
                  (лауазымы)   (тегі, аты, бар болса - әкесінің аты) </w:t>
      </w:r>
      <w:r>
        <w:br/>
      </w:r>
      <w:r>
        <w:rPr>
          <w:rFonts w:ascii="Times New Roman"/>
          <w:b w:val="false"/>
          <w:i w:val="false"/>
          <w:color w:val="000000"/>
          <w:sz w:val="28"/>
        </w:rPr>
        <w:t xml:space="preserve">
      ______________ __________________ </w:t>
      </w:r>
      <w:r>
        <w:br/>
      </w:r>
      <w:r>
        <w:rPr>
          <w:rFonts w:ascii="Times New Roman"/>
          <w:b w:val="false"/>
          <w:i w:val="false"/>
          <w:color w:val="000000"/>
          <w:sz w:val="28"/>
        </w:rPr>
        <w:t xml:space="preserve">
          (қолы)      (телефон нөмірі) </w:t>
      </w:r>
    </w:p>
    <w:p>
      <w:pPr>
        <w:spacing w:after="0"/>
        <w:ind w:left="0"/>
        <w:jc w:val="both"/>
      </w:pPr>
      <w:r>
        <w:rPr>
          <w:rFonts w:ascii="Times New Roman"/>
          <w:b w:val="false"/>
          <w:i w:val="false"/>
          <w:color w:val="000000"/>
          <w:sz w:val="28"/>
        </w:rPr>
        <w:t xml:space="preserve">      Есепке қол қойылған күн 20__ жылғы "__" ___________ </w:t>
      </w:r>
    </w:p>
    <w:p>
      <w:pPr>
        <w:spacing w:after="0"/>
        <w:ind w:left="0"/>
        <w:jc w:val="both"/>
      </w:pPr>
      <w:r>
        <w:rPr>
          <w:rFonts w:ascii="Times New Roman"/>
          <w:b w:val="false"/>
          <w:i w:val="false"/>
          <w:color w:val="000000"/>
          <w:sz w:val="28"/>
        </w:rPr>
        <w:t xml:space="preserve">      Мөр орны; </w:t>
      </w:r>
    </w:p>
    <w:bookmarkStart w:name="z4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27 наурыздағы      </w:t>
      </w:r>
      <w:r>
        <w:br/>
      </w:r>
      <w:r>
        <w:rPr>
          <w:rFonts w:ascii="Times New Roman"/>
          <w:b w:val="false"/>
          <w:i w:val="false"/>
          <w:color w:val="000000"/>
          <w:sz w:val="28"/>
        </w:rPr>
        <w:t xml:space="preserve">
N 67 қаулысына 3-қосымша      </w:t>
      </w:r>
    </w:p>
    <w:bookmarkEnd w:id="3"/>
    <w:p>
      <w:pPr>
        <w:spacing w:after="0"/>
        <w:ind w:left="0"/>
        <w:jc w:val="both"/>
      </w:pPr>
      <w:r>
        <w:rPr>
          <w:rFonts w:ascii="Times New Roman"/>
          <w:b w:val="false"/>
          <w:i w:val="false"/>
          <w:color w:val="ff0000"/>
          <w:sz w:val="28"/>
        </w:rPr>
        <w:t xml:space="preserve">       Ескерту. 3-қосымшаға өзгерту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20__ жылғы "___"_______кредиттік тәуекелді ескере отырып, мөлшерленген шартты және ықтимал міндеттемелер талдамасы</w:t>
      </w:r>
    </w:p>
    <w:p>
      <w:pPr>
        <w:spacing w:after="0"/>
        <w:ind w:left="0"/>
        <w:jc w:val="both"/>
      </w:pPr>
      <w:r>
        <w:rPr>
          <w:rFonts w:ascii="Times New Roman"/>
          <w:b w:val="false"/>
          <w:i w:val="false"/>
          <w:color w:val="000000"/>
          <w:sz w:val="28"/>
        </w:rPr>
        <w:t xml:space="preserve">________________________________________________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val="false"/>
          <w:i w:val="false"/>
          <w:color w:val="000000"/>
          <w:sz w:val="28"/>
        </w:rPr>
        <w:t xml:space="preserve">                                                      (мың теңгеде)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446"/>
        <w:gridCol w:w="1361"/>
        <w:gridCol w:w="2178"/>
        <w:gridCol w:w="2178"/>
        <w:gridCol w:w="1363"/>
      </w:tblGrid>
      <w:tr>
        <w:trPr>
          <w:trHeight w:val="11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атаулары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Конверсия коэффициенті пайызбен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коэффициенті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Есептеуге сомасы </w:t>
            </w:r>
          </w:p>
        </w:tc>
      </w:tr>
      <w:tr>
        <w:trPr>
          <w:trHeight w:val="37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топ </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толығымен: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деңгейіндегі тәуелсіз рейтингі бар немесе басқа рейтинг агенттіктерінің осыған ұқсас деңгейдегі рейтингі бар шетел мемлекеттерінің орталық банктері мен орталық үкіметтерінің қарсы кепілдіктерімен (кепілдемелерімен); ақшамен немесе банктің басқаруына берілген тазартылған қымбат металдармен; Қазақстан Республикасы Үкіметінің, Қазақстан Республикасының Ұлттық Банкінің, "Самұрық-Қазына" ұлттық әл-ауқат қоры" акционерлік қоғамының, Standard &amp; Poor's агенттігінің "АА-"-тен төмен емес тәуелсіз рейтингі бар немесе басқа рейтинг агенттіктерінің бірінің осыған ұқсас деңгейдегі рейтингі бар шетел мемлекеттерінің орталық үкіметтері мен орталық банктерінің бағалы қағаздарымен қамтамасыз етілген, кредиттік тәуекел дәрежесі бойынша мөлшерленген активтердің I тобына кіретін тұлғалардың пайдасына берілген банк кепілдіктері мен кепілдемелері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толығымен: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деңгейіндегі тәуелсіз рейтингі бар немесе басқа рейтинг агенттіктерінің осыған ұқсас деңгейдегі рейтингі бар шетел мемлекеттерінің орталық банктері мен орталық үкіметтерінің қарсы кепілдіктерімен (кепілдемелерімен); ақшамен немесе банктің басқаруына берілген тазартылған қымбат металдармен; Қазақстан Республикасы Үкіметінің, Қазақстан Республикасының Ұлттық Банкінің, "Самұрық-Қазына" ұлттық әл-ауқат қоры" акционерлік қоғамының, Standard &amp; Poor's агенттігінің "АА-"-тен төмен емес тәуелсіз рейтингі бар немесе басқа рейтинг агенттіктерінің бірінің осыған ұқсас деңгейдегі рейтингі бар шетел мемлекеттерінің орталық үкіметтері мен орталық банктерінің бағалы қағаздарымен қамтамасыз етілген, кредиттік тәуекел дәрежесі бойынша мөлшерленген активтердің II тобына кіретін тұлғалардың пайдасына берілген банк кепілдіктері мен кепілдемелері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толығымен: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деңгейіндегі тәуелсіз рейтингі бар немесе басқа рейтинг агенттіктерінің осыған ұқсас деңгейдегі рейтингі бар шетел мемлекеттерінің орталық банктері мен орталық үкіметтерінің қарсы кепілдіктерімен (кепілдемелерімен); ақшамен немесе банктің басқаруына берілген тазартылған қымбат металдармен; Қазақстан Республикасы Үкіметінің, Қазақстан Республикасының Ұлттық Банкінің, "Самұрық-Қазына" ұлттық әл-ауқат қоры" акционерлік қоғамының, Standard &amp; Poor's агенттігінің "АА-"-тен төмен емес тәуелсіз рейтингі бар немесе басқа рейтинг агенттіктерінің бірінің осыған ұқсас деңгейдегі рейтингі бар шетел мемлекеттерінің орталық үкіметтері мен орталық банктерінің бағалы қағаздарымен қамтамасыз етілген, кредиттік тәуекел дәрежесі бойынша мөлшерленген активтердің III тобына кіретін тұлғалардың пайдасына берілген банк кепілдіктері мен кепілдемелері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толығымен: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деңгейіндегі тәуелсіз рейтингі бар немесе басқа рейтинг агенттіктерінің осыған ұқсас деңгейдегі рейтингі бар шетел мемлекеттерінің орталық банктері мен орталық үкіметтерінің қарсы кепілдіктерімен (кепілдемелерімен); ақшамен немесе банктің басқаруына берілген тазартылған қымбат металдармен; Қазақстан Республикасы Үкіметінің, Қазақстан Республикасының Ұлттық Банкінің, "Самұрық-Қазына" ұлттық әл-ауқат қоры" акционерлік қоғамының, Standard &amp; Poor's агенттігінің "АА-"-тен төмен емес тәуелсіз рейтингі бар немесе басқа рейтинг агенттіктерінің бірінің осыған ұқсас деңгейдегі рейтингі бар шетел мемлекеттерінің орталық үкіметтері мен орталық банктерінің бағалы қағаздарымен қамтамасыз етілген, кредиттік тәуекел дәрежесі бойынша мөлшерленген активтердің IV тобына кіретін тұлғалардың пайдасына берілген банк кепілдіктері мен кепілдемелері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толығымен: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деңгейіндегі тәуелсіз рейтингі бар немесе басқа рейтинг агенттіктерінің осыған ұқсас деңгейдегі рейтингі бар шетел мемлекеттерінің орталық банктері мен орталық үкіметтерінің қарсы кепілдіктерімен (кепілдемелерімен); ақшамен немесе банктің басқаруына берілген тазартылған қымбат металдармен;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"АА-"-тен төмен емес тәуелсіз рейтингі бар немесе басқа рейтинг агенттіктерінің бірінің осыған ұқсас деңгейдегі рейтингі бар шетел мемлекеттерінің орталық үкіметтері мен орталық банктерінің бағалы қағаздарымен қамтамасыз етілген, кредиттік тәуекел дәрежесі бойынша мөлшерленген активтердің V тобына кіретін тұлғалардың пайдасына берілген банк кепілдіктері мен кепілдемелері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 тобына кіретін қарсы әріптестермен жасалған, Қазақстан Республикасының Үкіметімен, Қазақстан Республикасы Ұлттық Банкімен, "Самұрық-Қазына" ұлттық әл-ауқат қоры" акционерлік қоғамымен шығарылған бағалы қағаздарды немесе Standard &amp; Poor's агенттігінің "АА-" және одан жоғары деңгейдегі тәуелсіз рейтингі бар немесе басқа рейтинг агенттіктерінің осыған ұқсас деңгейдегі рейтингі бар шетел мемлекеттерінің орталық үкіметтерімен және орталық банктерімен шығарылған бағалы қағаздарды, Нұсқаулықтың 9-тармағында көзделген басқа жоғары өтімді бағалы қағаздарды сатып алу не сату бойынша шартты (ықтимал) міндеттемелер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 тобына кіретін қарсы әріптестермен жасалған, Қазақстан Республикасының Үкіметімен, Қазақстан Республикасы Ұлттық Банкімен, "Самұрық-Қазына" ұлттық әл-ауқат қоры" акционерлік қоғамымен шығарылған бағалы қағаздарды немесе Standard &amp; Poor's агенттігінің "АА-" және одан жоғары деңгейдегі тәуелсіз рейтингі бар немесе басқа рейтинг агенттіктерінің осыған ұқсас деңгейдегі рейтингі бар шетел мемлекеттерінің орталық үкіметтерімен және орталық банктерімен шығарылған бағалы қағаздарды, Нұсқаулықтың 9-тармағында көзделген басқа жоғары өтімді бағалы қағаздарды сатып алу не сату бойынша шартты (ықтимал) міндеттемелер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III тобына кіретін қарсы әріптестермен жасалған, Қазақстан Республикасының Үкіметімен, Қазақстан Республикасы Ұлттық Банкімен, "Самұрық-Қазына" ұлттық әл-ауқат қоры" акционерлік қоғамымен шығарылған бағалы қағаздарды немесе Standard &amp; Poor's агенттігінің "АА-" және одан жоғары деңгейдегі тәуелсіз рейтингі бар немесе басқа рейтинг агенттіктерінің осыған ұқсас деңгейдегі рейтингі бар шетел мемлекеттерінің орталық үкіметтерімен және орталық банктерімен шығарылған бағалы қағаздарды, Нұсқаулықтың 9-тармағында көзделген басқа жоғары өтімді бағалы қағаздарды сатып алу не сату бойынша шартты (ықтимал) міндеттемелер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IV тобына кіретін қарсы әріптестермен жасалған, Қазақстан Республикасының Үкіметімен, Қазақстан Республикасы Ұлттық Банкімен, "Самұрық-Қазына" ұлттық әл-ауқат қоры" акционерлік қоғамымен шығарылған бағалы қағаздарды немесе Standard &amp; Poor's агенттігінің "АА-" және одан жоғары деңгейдегі тәуелсіз рейтингі бар немесе басқа рейтинг агенттіктерінің осыған ұқсас деңгейдегі рейтингі бар шетел мемлекеттерінің орталық үкіметтерімен және орталық банктерімен шығарылған бағалы қағаздарды, Нұсқаулықтың 9-тармағында көзделген басқа жоғары өтімді бағалы қағаздарды сатып алу не сату бойынша шартты (ықтимал) міндеттемелер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кіретін қарсы әріптестермен жасалған, Қазақстан Республикасының Үкіметімен, Қазақстан Республикасы Ұлттық Банкімен, "Самұрық-Қазына" ұлттық әл-ауқат қоры" акционерлік қоғамымен шығарылған бағалы қағаздарды немесе Standard &amp; Poor's агенттігінің "АА-" және одан жоғары деңгейдегі тәуелсіз рейтингі бар немесе басқа рейтинг агенттіктерінің осыған ұқсас деңгейдегі рейтингі бар шетел мемлекеттерінің орталық үкіметтерімен және орталық банктерімен шығарылған бағалы қағаздарды, Нұсқаулықтың 9-тармағында көзделген басқа жоғары өтімді бағалы қағаздарды сатып алу не сату бойынша шартты (ықтимал) міндеттемелер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қаржы міндеттемелерінсіз; міндеттемелері Қазақстан Республикасы Үкіметінің, Қазақстан Республикасы Ұлттық Банкінің, "Самұрық-Қазына" ұлттық әл-ауқат қоры" акционерлік қоғамының, Standard </w:t>
            </w:r>
            <w:r>
              <w:rPr>
                <w:rFonts w:ascii="Times New Roman"/>
                <w:b w:val="false"/>
                <w:i/>
                <w:color w:val="000000"/>
                <w:sz w:val="20"/>
              </w:rPr>
              <w:t xml:space="preserve">&amp; </w:t>
            </w:r>
            <w:r>
              <w:rPr>
                <w:rFonts w:ascii="Times New Roman"/>
                <w:b w:val="false"/>
                <w:i w:val="false"/>
                <w:color w:val="000000"/>
                <w:sz w:val="20"/>
              </w:rPr>
              <w:t xml:space="preserve">Poor's агенттігінің "АА-" және одан жоғары деңгейдегі тәуелсіз рейтингі бар немесе басқа рейтинг агенттіктерінің осыған ұқсас деңгейдегі рейтингі бар шетел мемлекеттерінің орталық үкіметтері мен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w:t>
            </w:r>
            <w:r>
              <w:rPr>
                <w:rFonts w:ascii="Times New Roman"/>
                <w:b w:val="false"/>
                <w:i/>
                <w:color w:val="000000"/>
                <w:sz w:val="20"/>
              </w:rPr>
              <w:t xml:space="preserve">&amp; </w:t>
            </w:r>
            <w:r>
              <w:rPr>
                <w:rFonts w:ascii="Times New Roman"/>
                <w:b w:val="false"/>
                <w:i w:val="false"/>
                <w:color w:val="000000"/>
                <w:sz w:val="20"/>
              </w:rPr>
              <w:t xml:space="preserve">Poor's агенттігінің "АА-" және одан жоғары деңгейдегі тәуелсіз рейтингі бар немесе басқа рейтинг агенттіктерінің осыған ұқсас деңгейдегі рейтингі бар шетел мемлекеттерінің орталық үкіметтері мен орталық банктерінің бағалы қағаздарымен; банкке берілген, кредиттік тәуекел дәрежесі бойынша мөлшерленген активтердің I тобына кіретін ақшамен немесе тазартылған бағалы металдармен қамтамасыз етілген банк аккредитивтері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қаржы міндеттемелерінсіз; міндеттемелері Қазақстан Республикасы Үкіметінің, Қазақстан Республикасы Ұлттық Банкінің, "Самұрық-Қазына" ұлттық әл-ауқат қоры" акционерлік қоғамының, Standard </w:t>
            </w:r>
            <w:r>
              <w:rPr>
                <w:rFonts w:ascii="Times New Roman"/>
                <w:b w:val="false"/>
                <w:i/>
                <w:color w:val="000000"/>
                <w:sz w:val="20"/>
              </w:rPr>
              <w:t xml:space="preserve">&amp; </w:t>
            </w:r>
            <w:r>
              <w:rPr>
                <w:rFonts w:ascii="Times New Roman"/>
                <w:b w:val="false"/>
                <w:i w:val="false"/>
                <w:color w:val="000000"/>
                <w:sz w:val="20"/>
              </w:rPr>
              <w:t xml:space="preserve">Poor's агенттігінің "АА-" және одан жоғары деңгейдегі тәуелсіз рейтингі бар немесе басқа рейтинг агенттіктерінің осыған ұқсас деңгейдегі рейтингі бар шетел мемлекеттерінің орталық үкіметтері мен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w:t>
            </w:r>
            <w:r>
              <w:rPr>
                <w:rFonts w:ascii="Times New Roman"/>
                <w:b w:val="false"/>
                <w:i/>
                <w:color w:val="000000"/>
                <w:sz w:val="20"/>
              </w:rPr>
              <w:t xml:space="preserve">&amp; </w:t>
            </w:r>
            <w:r>
              <w:rPr>
                <w:rFonts w:ascii="Times New Roman"/>
                <w:b w:val="false"/>
                <w:i w:val="false"/>
                <w:color w:val="000000"/>
                <w:sz w:val="20"/>
              </w:rPr>
              <w:t xml:space="preserve">Poor's агенттігінің "АА-" және одан жоғары деңгейдегі тәуелсіз рейтингі бар немесе басқа рейтинг агенттіктерінің осыған ұқсас деңгейдегі рейтингі бар шетел мемлекеттерінің орталық үкіметтері мен орталық банктерінің бағалы қағаздарымен; банкке берілген, кредиттік тәуекел дәрежесі бойынша мөлшерленген активтердің II тобына кіретін ақшамен немесе тазартылған бағалы металдармен қамтамасыз етілген банк аккредитивтері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қаржы міндеттемелерінсіз; міндеттемелері Қазақстан Республикасы Үкіметінің, Қазақстан Республикасының Ұлттық Банкінің, "Самұрық-Қазына" ұлттық әл-ауқат қоры" акционерлік қоғамының, Standard </w:t>
            </w:r>
            <w:r>
              <w:rPr>
                <w:rFonts w:ascii="Times New Roman"/>
                <w:b w:val="false"/>
                <w:i/>
                <w:color w:val="000000"/>
                <w:sz w:val="20"/>
              </w:rPr>
              <w:t xml:space="preserve">&amp; </w:t>
            </w:r>
            <w:r>
              <w:rPr>
                <w:rFonts w:ascii="Times New Roman"/>
                <w:b w:val="false"/>
                <w:i w:val="false"/>
                <w:color w:val="000000"/>
                <w:sz w:val="20"/>
              </w:rPr>
              <w:t xml:space="preserve">Poor's агенттігінің "АА-" және одан жоғары деңгейдегі тәуелсіз рейтингі бар немесе басқа рейтинг агенттіктерінің осыған ұқсас деңгейдегі рейтингі бар шетел мемлекеттерінің орталық үкіметтері мен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w:t>
            </w:r>
            <w:r>
              <w:rPr>
                <w:rFonts w:ascii="Times New Roman"/>
                <w:b w:val="false"/>
                <w:i/>
                <w:color w:val="000000"/>
                <w:sz w:val="20"/>
              </w:rPr>
              <w:t xml:space="preserve">&amp; </w:t>
            </w:r>
            <w:r>
              <w:rPr>
                <w:rFonts w:ascii="Times New Roman"/>
                <w:b w:val="false"/>
                <w:i w:val="false"/>
                <w:color w:val="000000"/>
                <w:sz w:val="20"/>
              </w:rPr>
              <w:t xml:space="preserve">Poor's агенттігінің "АА-" және одан жоғары деңгейдегі тәуелсіз рейтингі бар немесе басқа рейтинг агенттіктерінің осыған ұқсас деңгейдегі рейтингі бар шетел мемлекеттерінің орталық үкіметтері мен орталық банктерінің бағалы қағаздарымен; банкке берілген, кредиттік тәуекел дәрежесі бойынша мөлшерленген активтердің III тобына кіретін ақшамен немесе тазартылған бағалы металдармен қамтамасыз етілген банк аккредитивтері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қаржы міндеттемелерінсіз; міндеттемелері Қазақстан Республикасы Үкіметінің, Қазақстан Республикасы Ұлттық Банкінің, "Самұрық-Қазына" ұлттық әл-ауқат қоры" акционерлік қоғамының, Standard </w:t>
            </w:r>
            <w:r>
              <w:rPr>
                <w:rFonts w:ascii="Times New Roman"/>
                <w:b w:val="false"/>
                <w:i/>
                <w:color w:val="000000"/>
                <w:sz w:val="20"/>
              </w:rPr>
              <w:t xml:space="preserve">&amp; </w:t>
            </w:r>
            <w:r>
              <w:rPr>
                <w:rFonts w:ascii="Times New Roman"/>
                <w:b w:val="false"/>
                <w:i w:val="false"/>
                <w:color w:val="000000"/>
                <w:sz w:val="20"/>
              </w:rPr>
              <w:t xml:space="preserve">Poor's агенттігінің "АА-" және одан жоғары деңгейдегі тәуелсіз рейтингі бар немесе басқа рейтинг агенттіктерінің осыған ұқсас деңгейдегі рейтингі бар шетел мемлекеттерінің орталық үкіметтері мен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w:t>
            </w:r>
            <w:r>
              <w:rPr>
                <w:rFonts w:ascii="Times New Roman"/>
                <w:b w:val="false"/>
                <w:i/>
                <w:color w:val="000000"/>
                <w:sz w:val="20"/>
              </w:rPr>
              <w:t xml:space="preserve">&amp; </w:t>
            </w:r>
            <w:r>
              <w:rPr>
                <w:rFonts w:ascii="Times New Roman"/>
                <w:b w:val="false"/>
                <w:i w:val="false"/>
                <w:color w:val="000000"/>
                <w:sz w:val="20"/>
              </w:rPr>
              <w:t xml:space="preserve">Poor's агенттігінің "АА-" және одан жоғары деңгейдегі тәуелсіз рейтингі бар немесе басқа рейтинг агенттіктерінің осыған ұқсас деңгейдегі рейтингі бар шетел мемлекеттерінің орталық үкіметтері мен орталық банктерінің бағалы қағаздарымен; банкке берілген, кредиттік тәуекел дәрежесі бойынша мөлшерленген активтердің IV тобына кіретін ақшамен немесе тазартылған бағалы металдармен қамтамасыз етілген банк аккредитивтері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қаржы міндеттемелерінсіз; міндеттемелері Қазақстан Республикасы Үкіметінің, Қазақстан Республикасының Ұлттық Банкінің, "Самұрық-Қазына" ұлттық әл-ауқат қоры" акционерлік қоғамының, Standard </w:t>
            </w:r>
            <w:r>
              <w:rPr>
                <w:rFonts w:ascii="Times New Roman"/>
                <w:b w:val="false"/>
                <w:i/>
                <w:color w:val="000000"/>
                <w:sz w:val="20"/>
              </w:rPr>
              <w:t xml:space="preserve">&amp; </w:t>
            </w:r>
            <w:r>
              <w:rPr>
                <w:rFonts w:ascii="Times New Roman"/>
                <w:b w:val="false"/>
                <w:i w:val="false"/>
                <w:color w:val="000000"/>
                <w:sz w:val="20"/>
              </w:rPr>
              <w:t xml:space="preserve">Poor's агенттігінің "АА-" және одан жоғары деңгейдегі тәуелсіз рейтингі бар немесе басқа рейтинг агенттіктерінің осыған ұқсас деңгейдегі рейтингі бар шетел мемлекеттерінің орталық үкіметтері мен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w:t>
            </w:r>
            <w:r>
              <w:rPr>
                <w:rFonts w:ascii="Times New Roman"/>
                <w:b w:val="false"/>
                <w:i/>
                <w:color w:val="000000"/>
                <w:sz w:val="20"/>
              </w:rPr>
              <w:t xml:space="preserve">&amp; </w:t>
            </w:r>
            <w:r>
              <w:rPr>
                <w:rFonts w:ascii="Times New Roman"/>
                <w:b w:val="false"/>
                <w:i w:val="false"/>
                <w:color w:val="000000"/>
                <w:sz w:val="20"/>
              </w:rPr>
              <w:t xml:space="preserve">Poor's агенттігінің "АА-" және одан жоғары деңгейдегі тәуелсіз рейтингі бар немесе басқа рейтинг агенттіктерінің осыған ұқсас деңгейдегі рейтингі бар шетел мемлекеттерінің орталық үкіметтері мен орталық банктерінің бағалы қағаздарымен; банкке берілген, кредиттік тәуекел дәрежесі бойынша мөлшерленген активтердің V тобына кіретін ақшамен немесе тазартылған бағалы металдармен қамтамасыз етілген банк аккредитивтері`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Келешекте банктің, кредиттік тәуекел бойынша мөлшерленген активтердің I тобына кіретін, банктің талабы бойынша кез келген сәтте жойылуға жататын заемдар мен салымдарды орналастыру жөніндегі ықтимал (шартты) міндеттемелері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Келешекте банктің, кредиттік тәуекел бойынша мөлшерленген активтердің II тобына кіретін, банктің талабы бойынша кез келген сәтте жойылуға жататын заемдар мен салымдарды орналастыру жөніндегі ықтимал (шартты) міндеттемелері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Келешекте банктің, кредиттік тәуекел бойынша мөлшерленген активтердің III тобына кіретін, банктің талабы бойынша кез келген сәтте жойылуға жататын заемдар мен салымдарды орналастыру жөніндегі ықтимал (шартты) міндеттемелері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Келешекте банктің, кредиттік тәуекел бойынша мөлшерленген активтердің IV тобына кіретін, банктің талабы бойынша кез келген сәтте жойылуға жататын заемдар мен салымдарды орналастыру жөніндегі ықтимал (шартты) міндеттемелері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Келешекте банктің, кредиттік тәуекел бойынша мөлшерленген активтердің V тобына кіретін, банктің талабы бойынша кез келген сәтте жойылуға жататын заемдар мен салымдарды орналастыру жөніндегі ықтимал (шартты) міндеттемелері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 тобына жататын, банктің еншілес ұйымдарының пайдасына берілген, олар арқылы сыртқы заемдар тартылған және банк міндеттемелерін орналастырған кездегі банктің кепілдіктері (кепілдемелері)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ІI тобына жататын, банктің еншілес ұйымдарының пайдасына берілген, олар арқылы сыртқы заемдар тартылған және банк міндеттемелерін орналастырған кездегі банктің кепілдіктері (кепілдемелері)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ІII тобына жататын, банктің еншілес ұйымдарының пайдасына берілген, олар арқылы сыртқы заемдар тартылған және банк міндеттемелерін орналастырған кездегі банктің кепілдіктері (кепілдемелері)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 тобына жататын, банктің еншілес ұйымдарының пайдасына берілген, олар арқылы сыртқы заемдар тартылған және банк міндеттемелерін орналастырған кездегі банктің кепілдіктері (кепілдемелері)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жататын, банктің еншілес ұйымдарының пайдасына берілген, олар арқылы сыртқы заемдар тартылған және банк міндеттемелерін орналастырған кездегі банктің кепілдіктері (кепілдемелері)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 тобына жататын тұлғалармен жасалған, банкпен берілген заемның қамтамасыз етуіне қабылданған кепілдіктер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ІI тобына жататын тұлғалармен жасалған, банкпен берілген заемның қамтамасыз етуіне қабылданған кепілдіктер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ІII тобына жататын тұлғалармен жасалған, банкпен берілген заемның қамтамасыз етуіне қабылданған кепілдіктер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 тобына жататын тұлғалармен жасалған, банкпен берілген заемның қамтамасыз етуіне қабылданған кепілдіктер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жататын тұлғалармен жасалған, банкпен берілген заемның қамтамасыз етуіне қабылданған кепілдіктер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топ </w:t>
            </w:r>
          </w:p>
        </w:tc>
      </w:tr>
      <w:tr>
        <w:trPr>
          <w:trHeight w:val="11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 тобына жататын тұлғалармен жасалған, банктің келешекте өтеу мерзімі 1 жылға дейінгі заемдар мен міндеттемелерді орналастыру бойынша ықтимал (шартты) міндеттемелері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 тобына жататын тұлғалармен жасалған, банктің келешекте өтеу мерзімі 1 жылға дейінгі заемдар мен міндеттемелерді орналастыру бойынша ықтимал (шартты) міндеттемелері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III тобына жататын тұлғалармен жасалған, банктің келешекте өтеу мерзімі 1 жылға дейінгі заемдар мен міндеттемелерді орналастыру бойынша ықтимал (шартты) міндеттемелері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IV тобына жататын тұлғалармен жасалған, банктің келешекте өтеу мерзімі 1 жылға дейінгі заемдар мен міндеттемелерді орналастыру бойынша ықтимал (шартты) міндеттемелері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жататын тұлғалармен жасалған, банктің келешекте өтеу мерзімі 1 жылға дейінгі заемдар мен міндеттемелерді орналастыру бойынша ықтимал (шартты) міндеттемелері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 тобына жататын заемшы тұлғалардың пайдасына берілген, міндеттемелері Standard &amp; Poor's агенттігінің "А-"-тен "АА-"-ке дейін тәуелсіз рейтингі бар немесе басқа рейтинг агенттіктерінің бірінің осыған ұқсас деңгейдегі рейтингі бар мемлекеттердің орталық үкіметтерінің және орталық банктерінің қарсы кепілдіктерімен (кепілдемелерімен); Standard &amp; Poor's агенттігінің "А-"-тен "АА-"-ке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бағалы қағаздарымен толық қамтамасыз етілген банктің кепілдіктері мен кепілдемелері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 тобына жататын заемшы тұлғалардың пайдасына берілген, міндеттемелері Standard &amp; Poor's агенттігінің "А-"-тен "АА-"-ке дейін тәуелсіз рейтингі бар немесе басқа рейтинг агенттіктерінің бірінің осыған ұқсас деңгейдегі рейтингі бар мемлекеттердің орталық үкіметтерінің және орталық банктерінің қарсы кепілдіктерімен (кепілдемелерімен); Standard &amp; Poor's агенттігінің "А-"-тен "АА-"-ке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бағалы қағаздарымен толық қамтамасыз етілген банктің кепілдіктері мен кепілдемелері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9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III тобына жататын заемшы тұлғалардың пайдасына берілген, міндеттемелері Standard &amp; Poor's агенттігінің "А-"-тен "АА-"-ке дейін тәуелсіз рейтингі бар немесе басқа рейтинг агенттіктерінің бірінің осыған ұқсас деңгейдегі рейтингі бар мемлекеттердің орталық үкіметтерінің және орталық банктерінің қарсы кепілдіктерімен (кепілдемелерімен); Standard &amp; Poor's агенттігінің "А-"-тен "АА-"-ке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бағалы қағаздарымен толық қамтамасыз етілген банктің кепілдіктері мен кепілдемелері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IV тобына жататын заемшы тұлғалардың пайдасына берілген, міндеттемелері Standard &amp; Poor's агенттігінің "А-"-тен "АА-"-ке дейін тәуелсіз рейтингі бар немесе басқа рейтинг агенттіктерінің бірінің осыған ұқсас деңгейдегі рейтингі бар мемлекеттердің орталық үкіметтерінің және орталық банктерінің қарсы кепілдіктерімен (кепілдемелерімен); Standard &amp; Poor's агенттігінің "А-"-тен "АА-"-ке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бағалы қағаздарымен толық қамтамасыз етілген банктің кепілдіктері мен кепілдемелері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жататын заемшы тұлғалардың пайдасына берілген, міндеттемелері Standard &amp; Poor's агенттігінің "А-"-тен "АА-"-ке дейін тәуелсіз рейтингі бар немесе басқа рейтинг агенттіктерінің бірінің осыған ұқсас деңгейдегі рейтингі бар мемлекеттердің орталық үкіметтерінің және орталық банктерінің қарсы кепілдіктерімен (кепілдемелерімен); Standard &amp; Poor's агенттігінің "А-"-тен "АА-"-ке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бағалы қағаздарымен толық қамтамасыз етілген банктің кепілдіктері мен кепілдемелері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 тобына жататын тұлғалардың пайдасына қойылған, міндеттемелері Standard &amp; Poor's агенттігінің "А-"-тен "АА-"-ке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кепілдіктерімен (кепілдемелерімен); </w:t>
            </w:r>
            <w:r>
              <w:br/>
            </w:r>
            <w:r>
              <w:rPr>
                <w:rFonts w:ascii="Times New Roman"/>
                <w:b w:val="false"/>
                <w:i w:val="false"/>
                <w:color w:val="000000"/>
                <w:sz w:val="20"/>
              </w:rPr>
              <w:t xml:space="preserve">
Standard &amp; Poor's агенттігінің "АА-" және одан жоғары деңгейдегі рейтингі бар немесе басқа рейтинг агенттіктерінің бірінің осыған ұқсас деңгейдегі рейтингі бар банктердің кепілдіктерімен (кепілдемелерімен); </w:t>
            </w:r>
            <w:r>
              <w:br/>
            </w:r>
            <w:r>
              <w:rPr>
                <w:rFonts w:ascii="Times New Roman"/>
                <w:b w:val="false"/>
                <w:i w:val="false"/>
                <w:color w:val="000000"/>
                <w:sz w:val="20"/>
              </w:rPr>
              <w:t xml:space="preserve">
Standard &amp; Poor's агенттігінің "А-"-тен "АА-"-ке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бағалы қағаздарымен; Standard &amp; Poor's агенттігінің "АА-" және одан жоғары деңгейдегі рейтингі бар немесе басқа рейтинг агенттіктерінің бірінің осыған ұқсас деңгейдегі рейтингі бар банктердің бағалы қағаздарымен қамтамасыз етілген банк аккредитивтері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 тобына жататын тұлғалардың пайдасына қойылған, міндеттемелері Standard &amp; Poor's агенттігінің "А-"-тен "АА-"-ке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кепілдіктерімен (кепілдемелерімен); </w:t>
            </w:r>
            <w:r>
              <w:br/>
            </w:r>
            <w:r>
              <w:rPr>
                <w:rFonts w:ascii="Times New Roman"/>
                <w:b w:val="false"/>
                <w:i w:val="false"/>
                <w:color w:val="000000"/>
                <w:sz w:val="20"/>
              </w:rPr>
              <w:t xml:space="preserve">
Standard &amp; Poor's агенттігінің "АА-" және одан жоғары деңгейдегі рейтингі бар немесе басқа рейтинг агенттіктерінің бірінің осыған ұқсас деңгейдегі рейтингі бар банктердің кепілдіктерімен (кепілдемелерімен); </w:t>
            </w:r>
            <w:r>
              <w:br/>
            </w:r>
            <w:r>
              <w:rPr>
                <w:rFonts w:ascii="Times New Roman"/>
                <w:b w:val="false"/>
                <w:i w:val="false"/>
                <w:color w:val="000000"/>
                <w:sz w:val="20"/>
              </w:rPr>
              <w:t xml:space="preserve">
Standard &amp; Poor's агенттігінің "А-"-тен "АА-"-ке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бағалы қағаздарымен; Standard &amp; Poor's агенттігінің "АА-" және одан жоғары деңгейдегі рейтингі бар немесе басқа рейтинг агенттіктерінің бірінің осыған ұқсас деңгейдегі рейтингі бар банктердің бағалы қағаздарымен қамтамасыз етілген банк аккредитивтері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III тобына жататын тұлғалардың пайдасына қойылған, міндеттемелері Standard &amp; Poor's агенттігінің "А-"-тен "АА-"-ке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кепілдіктерімен (кепілдемелерімен); </w:t>
            </w:r>
            <w:r>
              <w:br/>
            </w:r>
            <w:r>
              <w:rPr>
                <w:rFonts w:ascii="Times New Roman"/>
                <w:b w:val="false"/>
                <w:i w:val="false"/>
                <w:color w:val="000000"/>
                <w:sz w:val="20"/>
              </w:rPr>
              <w:t xml:space="preserve">
Standard &amp; Poor's агенттігінің "АА-" және одан жоғары деңгейдегі рейтингі бар немесе басқа рейтинг агенттіктерінің бірінің осыған ұқсас деңгейдегі рейтингі бар банктердің кепілдіктерімен (кепілдемелерімен); </w:t>
            </w:r>
            <w:r>
              <w:br/>
            </w:r>
            <w:r>
              <w:rPr>
                <w:rFonts w:ascii="Times New Roman"/>
                <w:b w:val="false"/>
                <w:i w:val="false"/>
                <w:color w:val="000000"/>
                <w:sz w:val="20"/>
              </w:rPr>
              <w:t xml:space="preserve">
Standard &amp; Poor's агенттігінің "А-"-тен "АА-"-ке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бағалы қағаздарымен; Standard &amp; Poor's агенттігінің "АА-" және одан жоғары деңгейдегі рейтингі бар немесе басқа рейтинг агенттіктерінің бірінің осыған ұқсас деңгейдегі рейтингі бар банктердің бағалы қағаздарымен қамтамасыз етілген банк аккредитивтері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IV тобына жататын тұлғалардың пайдасына қойылған, міндеттемелері Standard &amp; Poor's агенттігінің "А-"-тен "АА-"-ке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кепілдіктерімен (кепілдемелерімен); </w:t>
            </w:r>
            <w:r>
              <w:br/>
            </w:r>
            <w:r>
              <w:rPr>
                <w:rFonts w:ascii="Times New Roman"/>
                <w:b w:val="false"/>
                <w:i w:val="false"/>
                <w:color w:val="000000"/>
                <w:sz w:val="20"/>
              </w:rPr>
              <w:t xml:space="preserve">
Standard &amp; Poor's агенттігінің "АА-" және одан жоғары деңгейдегі рейтингі бар немесе басқа рейтинг агенттіктерінің бірінің осыған ұқсас деңгейдегі рейтингі бар банктердің кепілдіктерімен (кепілдемелерімен); </w:t>
            </w:r>
            <w:r>
              <w:br/>
            </w:r>
            <w:r>
              <w:rPr>
                <w:rFonts w:ascii="Times New Roman"/>
                <w:b w:val="false"/>
                <w:i w:val="false"/>
                <w:color w:val="000000"/>
                <w:sz w:val="20"/>
              </w:rPr>
              <w:t xml:space="preserve">
Standard &amp; Poor's агенттігінің "А-"-тен "АА-"-ке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бағалы қағаздарымен; Standard &amp; Poor's агенттігінің "АА-" және одан жоғары деңгейдегі рейтингі бар немесе басқа рейтинг агенттіктерінің бірінің осыған ұқсас деңгейдегі рейтингі бар банктердің бағалы қағаздарымен қамтамасыз етілген банк аккредитивтері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жататын тұлғалардың пайдасына қойылған, міндеттемелері Standard &amp; Poor's агенттігінің "А-"-тен "АА-"-ке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кепілдіктерімен (кепілдемелерімен); </w:t>
            </w:r>
            <w:r>
              <w:br/>
            </w:r>
            <w:r>
              <w:rPr>
                <w:rFonts w:ascii="Times New Roman"/>
                <w:b w:val="false"/>
                <w:i w:val="false"/>
                <w:color w:val="000000"/>
                <w:sz w:val="20"/>
              </w:rPr>
              <w:t xml:space="preserve">
Standard &amp; Poor's агенттігінің "АА-" және одан жоғары деңгейдегі рейтингі бар немесе басқа рейтинг агенттіктерінің бірінің осыған ұқсас деңгейдегі рейтингі бар банктердің кепілдіктерімен (кепілдемелерімен); </w:t>
            </w:r>
            <w:r>
              <w:br/>
            </w:r>
            <w:r>
              <w:rPr>
                <w:rFonts w:ascii="Times New Roman"/>
                <w:b w:val="false"/>
                <w:i w:val="false"/>
                <w:color w:val="000000"/>
                <w:sz w:val="20"/>
              </w:rPr>
              <w:t xml:space="preserve">
Standard &amp; Poor's агенттігінің "А-"-тен "АА-"-ке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бағалы қағаздарымен; Standard &amp; Poor's агенттігінің "АА-" және одан жоғары деңгейдегі рейтингі бар немесе басқа рейтинг агенттіктерінің бірінің осыған ұқсас деңгейдегі рейтингі бар банктердің бағалы қағаздарымен қамтамасыз етілген банк аккредитивтері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топ </w:t>
            </w:r>
          </w:p>
        </w:tc>
      </w:tr>
      <w:tr>
        <w:trPr>
          <w:trHeight w:val="11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 тобына жататын тұлғалармен жасалған, банктің келешекте өтеу мерзімі 1 жылға дейінгі заемдар мен міндеттемелерді орналастыру бойынша ықтимал (шартты) міндеттемелері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 тобына жататын тұлғалармен жасалған, банктің келешекте өтеу мерзімі 1 жылға дейінгі заемдар мен міндеттемелерді орналастыру бойынша ықтимал (шартты) міндеттемелері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III тобына жататын тұлғалармен жасалған, банктің келешекте өтеу мерзімі 1 жылға дейінгі заемдар мен міндеттемелерді орналастыру бойынша ықтимал (шартты) міндеттемелері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IV тобына жататын тұлғалармен жасалған, банктің келешекте өтеу мерзімі 1 жылға дейінгі заемдар мен міндеттемелерді орналастыру бойынша ықтимал (шартты) міндеттемелері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жататын тұлғалармен жасалған, банктің келешекте өтеу мерзімі 1 жылға дейінгі заемдар мен міндеттемелерді орналастыру бойынша ықтимал (шартты) міндеттемелері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активтерің I тобына жататын тұлғалардың пайдасына берілген, міндеттемелері Standard &amp; Poor's агенттігінің "ВВВ-"-тен "А-"-ке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қарсы кепілдіктерімен (кепілдемелерімен); Standard &amp; Poor's агенттігінің "А-"-тен "АА-"-ке дейінгі рейтингі бар немесе басқа рейтинг агенттіктерінің бірінің осыған ұқсас деңгейдегі рейтингі бар банктердің кепілдіктерімен (кепілдемелерімен); заңды тұлғалардың кепілдіктерімен (кепілдемелерімен) және Standard &amp; Poor's агенттігінің "АА-" және одан жоғары деңгейдегі рейтингі бар немесе басқа рейтинг агенттіктерінің бірінің осыған ұқсас деңгейдегі рейтингі бар сақтандыру (қайта сақтандыу) ұйымдарының сақтандыру полистерімен; </w:t>
            </w:r>
            <w:r>
              <w:br/>
            </w:r>
            <w:r>
              <w:rPr>
                <w:rFonts w:ascii="Times New Roman"/>
                <w:b w:val="false"/>
                <w:i w:val="false"/>
                <w:color w:val="000000"/>
                <w:sz w:val="20"/>
              </w:rPr>
              <w:t xml:space="preserve">
Standard &amp; Poor's агенттігінің "ВВВ-"-тен "А-"-ке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бағалы қағаздарымен; Standard &amp; Poor's агенттігінің "А-"-тен "АА-"-ке дейінгі рейтингі бар немесе басқа рейтинг агенттіктерінің бірінің осыған ұқсас деңгейдегі рейтингі бар банктердің бағалы қағаздарымен; Standard &amp; Poor's агенттігінің "АА-" және одан жоғары деңгейдегі рейтингі бар немесе басқа рейтинг агенттіктерінің бірінің осыған ұқсас деңгейдегі рейтингі бар заңды тұлғалардың бағалы қағаздарымен толық қамтамасыз етілген банктің кепілдіктері мен кепілдемелері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активтерің II тобына жататын тұлғалардың пайдасына берілген, міндеттемелері Standard &amp; Poor's агенттігінің "ВВВ-"-тен "А-"-ке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қарсы кепілдіктерімен (кепілдемелерімен); Standard &amp; Poor's агенттігінің "А-"-тен "АА-"-ке дейінгі рейтингі бар немесе басқа рейтинг агенттіктерінің бірінің осыған ұқсас деңгейдегі рейтингі бар банктердің кепілдіктерімен (кепілдемелерімен); заңды тұлғалардың кепілдіктерімен (кепілдемелерімен) және Standard &amp; Poor's агенттігінің "АА-" және одан жоғары деңгейдегі рейтингі бар немесе басқа рейтинг агенттіктерінің бірінің осыған ұқсас деңгейдегі рейтингі бар сақтандыру (қайта сақтандыу) ұйымдарының сақтандыру полистерімен; </w:t>
            </w:r>
            <w:r>
              <w:br/>
            </w:r>
            <w:r>
              <w:rPr>
                <w:rFonts w:ascii="Times New Roman"/>
                <w:b w:val="false"/>
                <w:i w:val="false"/>
                <w:color w:val="000000"/>
                <w:sz w:val="20"/>
              </w:rPr>
              <w:t xml:space="preserve">
Standard &amp; Poor's агенттігінің "ВВВ-"-тен "А-"-ке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бағалы қағаздарымен; Standard &amp; Poor's агенттігінің "А-"-тен "АА-"-ке дейінгі рейтингі бар немесе басқа рейтинг агенттіктерінің бірінің осыған ұқсас деңгейдегі рейтингі бар банктердің бағалы қағаздарымен; Standard &amp; Poor's агенттігінің "АА-" және одан жоғары деңгейдегі рейтингі бар немесе басқа рейтинг агенттіктерінің бірінің осыған ұқсас деңгейдегі рейтингі бар заңды тұлғалардың бағалы қағаздарымен толық қамтамасыз етілген банктің кепілдіктері мен кепілдемелері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активтерің III тобына жататын тұлғалардың пайдасына берілген, міндеттемелері Standard &amp; Poor's агенттігінің "ВВВ-"-тен "А-"-ке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қарсы кепілдіктерімен (кепілдемеелерімен); </w:t>
            </w:r>
            <w:r>
              <w:br/>
            </w:r>
            <w:r>
              <w:rPr>
                <w:rFonts w:ascii="Times New Roman"/>
                <w:b w:val="false"/>
                <w:i w:val="false"/>
                <w:color w:val="000000"/>
                <w:sz w:val="20"/>
              </w:rPr>
              <w:t xml:space="preserve">
Standard &amp; Poor's агенттігінің "А-"-тен "АА-"-ке дейінгі рейтингі бар немесе басқа рейтинг агенттіктерінің бірінің осыған ұқсас деңгейдегі рейтингі бар банктердің кепілдіктерімен (кепілдемелерімен); заңды тұлғалардың кепілдіктерімен (кепілдемелерімен) және Standard &amp; Poor's агенттігінің "АА-" және одан жоғары деңгейдегі рейтингі бар немесе басқа рейтинг агенттіктерінің бірінің осыған ұқсас деңгейдегі рейтингі бар сақтандыру (қайта сақтандыу) ұйымдарының сақтандыру полистерімен; </w:t>
            </w:r>
            <w:r>
              <w:br/>
            </w:r>
            <w:r>
              <w:rPr>
                <w:rFonts w:ascii="Times New Roman"/>
                <w:b w:val="false"/>
                <w:i w:val="false"/>
                <w:color w:val="000000"/>
                <w:sz w:val="20"/>
              </w:rPr>
              <w:t xml:space="preserve">
Standard &amp; Poor's агенттігінің "ВВВ-"-тен "А-"-ке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бағалы қағаздарымен; Standard &amp; Poor's агенттігінің "А-"-тен "АА-"-ке дейінгі рейтингі бар немесе басқа рейтинг агенттіктерінің бірінің осыған ұқсас деңгейдегі рейтингі бар банктердің бағалы қағаздарымен; Standard &amp; Poor's агенттігінің "АА-" және одан жоғары деңгейдегі рейтингі бар немесе басқа рейтинг агенттіктерінің бірінің осыған ұқсас деңгейдегі рейтингі бар заңды тұлғалардың бағалы қағаздарымен толық қамтамасыз етілген банктің кепілдіктері мен кепілдемелері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91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активтерің IV тобына жататын тұлғалардың пайдасына берілген, міндеттемелері Standard &amp; Poor's агенттігінің "ВВВ-"-тен "А-"-ке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қарсы кепілдіктерімен (кепілдемелерімен); </w:t>
            </w:r>
            <w:r>
              <w:br/>
            </w:r>
            <w:r>
              <w:rPr>
                <w:rFonts w:ascii="Times New Roman"/>
                <w:b w:val="false"/>
                <w:i w:val="false"/>
                <w:color w:val="000000"/>
                <w:sz w:val="20"/>
              </w:rPr>
              <w:t xml:space="preserve">
Standard &amp; Poor's агенттігінің "А-"-тен "АА-"-ке дейінгі рейтингі бар немесе басқа рейтинг агенттіктерінің бірінің осыған ұқсас деңгейдегі рейтингі бар банктердің кепілдіктерімен (кепілдемелерімен); заңды тұлғалардың кепілдіктерімен (кепілдемелерімен) және Standard &amp; Poor's агенттігінің "АА-" және одан жоғары деңгейдегі рейтингі бар немесе басқа рейтинг агенттіктерінің бірінің осыған ұқсас деңгейдегі рейтингі бар сақтандыру (қайта сақтандыу) ұйымдарының сақтандыру полистерімен; </w:t>
            </w:r>
            <w:r>
              <w:br/>
            </w:r>
            <w:r>
              <w:rPr>
                <w:rFonts w:ascii="Times New Roman"/>
                <w:b w:val="false"/>
                <w:i w:val="false"/>
                <w:color w:val="000000"/>
                <w:sz w:val="20"/>
              </w:rPr>
              <w:t xml:space="preserve">
Standard &amp; Poor's агенттігінің "ВВВ-"-тен "А-"-ке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бағалы қағаздарымен; Standard &amp; Poor's агенттігінің "А-"-тен "АА-"-ке дейінгі рейтингі бар немесе басқа рейтинг агенттіктерінің бірінің осыған ұқсас деңгейдегі рейтингі бар банктердің бағалы қағаздарымен; Standard &amp; Poor's агенттігінің "АА-" және одан жоғары деңгейдегі рейтингі бар немесе басқа рейтинг агенттіктерінің бірінің осыған ұқсас деңгейдегі рейтингі бар заңды тұлғалардың бағалы қағаздарымен толық қамтамасыз етілген банктің кепілдіктері мен кепілдемелері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9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активтерің V тобына жататын тұлғалардың пайдасына берілген, міндеттемелері Standard &amp; Poor's агенттігінің "ВВВ-"-тен "А-"-ке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қарсы кепілдіктерімен (кепілдемелерімен); Standard &amp; Poor's агенттігінің "А-"-тен "АА-"-ке дейінгі рейтингі бар немесе басқа рейтинг агенттіктерінің бірінің осыған ұқсас деңгейдегі рейтингі бар банктердің кепілдіктерімен (кепілдемелерімен); заңды тұлғалардың кепілдіктерімен (кепілдемелерімен) және Standard &amp; Poor's агенттігінің "АА-" және одан жоғары деңгейдегі рейтингі бар немесе басқа рейтинг агенттіктерінің бірінің осыған ұқсас деңгейдегі рейтингі бар сақтандыру (қайта сақтандыу) ұйымдарының сақтандыру полистерімен; </w:t>
            </w:r>
            <w:r>
              <w:br/>
            </w:r>
            <w:r>
              <w:rPr>
                <w:rFonts w:ascii="Times New Roman"/>
                <w:b w:val="false"/>
                <w:i w:val="false"/>
                <w:color w:val="000000"/>
                <w:sz w:val="20"/>
              </w:rPr>
              <w:t xml:space="preserve">
Standard &amp; Poor's агенттігінің "ВВВ-"-тен "А-"-ке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бағалы қағаздарымен; </w:t>
            </w:r>
            <w:r>
              <w:br/>
            </w:r>
            <w:r>
              <w:rPr>
                <w:rFonts w:ascii="Times New Roman"/>
                <w:b w:val="false"/>
                <w:i w:val="false"/>
                <w:color w:val="000000"/>
                <w:sz w:val="20"/>
              </w:rPr>
              <w:t xml:space="preserve">
Standard &amp; Poor's агенттігінің "А-"-тен "АА-"-ке дейінгі рейтингі бар немесе басқа рейтинг агенттіктерінің бірінің осыған ұқсас деңгейдегі рейтингі бар банктердің бағалы қағаздарымен; Standard &amp; Poor's агенттігінің "АА-" және одан жоғары деңгейдегі рейтингі бар немесе басқа рейтинг агенттіктерінің бірінің осыған ұқсас деңгейдегі рейтингі бар заңды тұлғалардың бағалы қағаздарымен толық қамтамасыз етілген банктің кепілдіктері мен кепілдемелері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активтерің I тобына жататын тұлғалардың пайдасына қойылған, міндеттемелері: </w:t>
            </w:r>
            <w:r>
              <w:br/>
            </w:r>
            <w:r>
              <w:rPr>
                <w:rFonts w:ascii="Times New Roman"/>
                <w:b w:val="false"/>
                <w:i w:val="false"/>
                <w:color w:val="000000"/>
                <w:sz w:val="20"/>
              </w:rPr>
              <w:t xml:space="preserve">
Standard &amp; Poor's агенттігінің "ВВВ-"-тен "А-"-ке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қарсы кепілдіктерімен (кепілдемелерімен); </w:t>
            </w:r>
            <w:r>
              <w:br/>
            </w:r>
            <w:r>
              <w:rPr>
                <w:rFonts w:ascii="Times New Roman"/>
                <w:b w:val="false"/>
                <w:i w:val="false"/>
                <w:color w:val="000000"/>
                <w:sz w:val="20"/>
              </w:rPr>
              <w:t xml:space="preserve">
Standard &amp; Poor's агенттігінің "А-"-тен "АА-"-ке дейінгі рейтингі бар немесе басқа рейтинг агенттіктерінің бірінің осыған ұқсас деңгейдегі рейтингі бар банктердің кепілдіктерімен (кепілдемелерімен); заңды тұлғалардың кепілдіктерімен (кепілдемелерімен) және Standard &amp; Poor's агенттігінің "АА-" және одан жоғары деңгейдегі рейтингі бар немесе басқа рейтинг агенттіктерінің бірінің осыған ұқсас деңгейдегі рейтингі бар сақтандыру (қайта сақтандыу) ұйымдарының сақтандыру полистерімен; </w:t>
            </w:r>
            <w:r>
              <w:br/>
            </w:r>
            <w:r>
              <w:rPr>
                <w:rFonts w:ascii="Times New Roman"/>
                <w:b w:val="false"/>
                <w:i w:val="false"/>
                <w:color w:val="000000"/>
                <w:sz w:val="20"/>
              </w:rPr>
              <w:t xml:space="preserve">
Standard &amp; Poor's агенттігінің "ВВВ-"-тен "А-"-ке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бағалы қағаздарымен; </w:t>
            </w:r>
            <w:r>
              <w:br/>
            </w:r>
            <w:r>
              <w:rPr>
                <w:rFonts w:ascii="Times New Roman"/>
                <w:b w:val="false"/>
                <w:i w:val="false"/>
                <w:color w:val="000000"/>
                <w:sz w:val="20"/>
              </w:rPr>
              <w:t xml:space="preserve">
Standard &amp; Poor's агенттігінің "А-"-тен "АА-"-ке дейінгі рейтингі бар немесе басқа рейтинг агенттіктерінің бірінің осыған ұқсас деңгейдегі рейтингі бар банктердің бағалы қағаздарымен; Standard &amp; Poor's агенттігінің "АА-" және одан жоғары деңгейдегі рейтингі бар немесе басқа рейтинг агенттіктерінің бірінің осыған ұқсас деңгейдегі рейтингі бар заңды тұлғалардың бағалы қағаздарымен толық қамтамасыз етілген банктің аккредитивтері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активтерің II тобына жататын тұлғалардың пайдасына қойылған, міндеттемелері: </w:t>
            </w:r>
            <w:r>
              <w:br/>
            </w:r>
            <w:r>
              <w:rPr>
                <w:rFonts w:ascii="Times New Roman"/>
                <w:b w:val="false"/>
                <w:i w:val="false"/>
                <w:color w:val="000000"/>
                <w:sz w:val="20"/>
              </w:rPr>
              <w:t xml:space="preserve">
Standard &amp; Poor's агенттігінің "ВВВ-"-тен "А-"-ке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қарсы кепілдіктерімен (кепілдемелерімен); Standard &amp; Poor's агенттігінің "А-"-тен "АА-"-ке дейінгі рейтингі бар немесе басқа рейтинг агенттіктерінің бірінің осыған ұқсас деңгейдегі рейтингі бар банктердің кепілдіктерімен (кепілдемелерімен); заңды тұлғалардың кепілдіктерімен (кепілдемелерімен) және Standard &amp; Poor's агенттігінің "АА-" және одан жоғары деңгейдегі рейтингі бар немесе басқа рейтинг агенттіктерінің бірінің осыған ұқсас деңгейдегі рейтингі бар сақтандыру (қайта сақтандыу) ұйымдарының сақтандыру полистерімен; </w:t>
            </w:r>
            <w:r>
              <w:br/>
            </w:r>
            <w:r>
              <w:rPr>
                <w:rFonts w:ascii="Times New Roman"/>
                <w:b w:val="false"/>
                <w:i w:val="false"/>
                <w:color w:val="000000"/>
                <w:sz w:val="20"/>
              </w:rPr>
              <w:t xml:space="preserve">
Standard &amp; Poor's агенттігінің "ВВВ-"-тен "А-"-ке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бағалы қағаздарымен; Standard &amp; Poor's агенттігінің "А-"-тен "АА-"-ке дейінгі рейтингі бар немесе басқа рейтинг агенттіктерінің бірінің осыған ұқсас деңгейдегі рейтингі бар банктердің бағалы қағаздарымен; Standard &amp; Poor's агенттігінің "АА-" және одан жоғары деңгейдегі рейтингі бар немесе басқа рейтинг агенттіктерінің бірінің осыған ұқсас деңгейдегі рейтингі бар заңды тұлғалардың бағалы қағаздарымен толық қамтамасыз етілген банктің аккредитивтері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активтерің III тобына жататын тұлғалардың пайдасына қойылған, міндеттемелері: </w:t>
            </w:r>
            <w:r>
              <w:br/>
            </w:r>
            <w:r>
              <w:rPr>
                <w:rFonts w:ascii="Times New Roman"/>
                <w:b w:val="false"/>
                <w:i w:val="false"/>
                <w:color w:val="000000"/>
                <w:sz w:val="20"/>
              </w:rPr>
              <w:t xml:space="preserve">
Standard &amp; Poor's агенттігінің "ВВВ-"-тен "А-"-ке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қарсы кепілдіктерімен (кепілдемелерімен); </w:t>
            </w:r>
            <w:r>
              <w:br/>
            </w:r>
            <w:r>
              <w:rPr>
                <w:rFonts w:ascii="Times New Roman"/>
                <w:b w:val="false"/>
                <w:i w:val="false"/>
                <w:color w:val="000000"/>
                <w:sz w:val="20"/>
              </w:rPr>
              <w:t xml:space="preserve">
Standard &amp; Poor's агенттігінің "А-"-тен "АА-"-ке дейінгі рейтингі бар немесе басқа рейтинг агенттіктерінің бірінің осыған ұқсас деңгейдегі рейтингі бар банктердің кепілдіктерімен (кепілдемелерімен); заңды тұлғалардың кепілдіктерімен (кепілдемелерімен) және Standard &amp; Poor's агенттігінің "АА-" және одан жоғары деңгейдегі рейтингі бар немесе басқа рейтинг агенттіктерінің бірінің осыған ұқсас деңгейдегі рейтингі бар сақтандыру (қайта сақтандыу) ұйымдарының сақтандыру полистерімен; </w:t>
            </w:r>
            <w:r>
              <w:br/>
            </w:r>
            <w:r>
              <w:rPr>
                <w:rFonts w:ascii="Times New Roman"/>
                <w:b w:val="false"/>
                <w:i w:val="false"/>
                <w:color w:val="000000"/>
                <w:sz w:val="20"/>
              </w:rPr>
              <w:t xml:space="preserve">
Standard &amp; Poor's агенттігінің "ВВВ-"-тен "А-"-ке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бағалы қағаздарымен; Standard &amp; Poor's агенттігінің "А-"-тен "АА-"-ке дейінгі рейтингі бар немесе басқа рейтинг агенттіктерінің бірінің осыған ұқсас деңгейдегі рейтингі бар банктердің бағалы қағаздарымен; Standard &amp; Poor's агенттігінің "АА-" және одан жоғары деңгейдегі рейтингі бар немесе басқа рейтинг агенттіктерінің бірінің осыған ұқсас деңгейдегі рейтингі бар заңды тұлғалардың бағалы қағаздарымен толық қамтамасыз етілген банктің аккредитивтері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активтерің IV тобына жататын тұлғалардың пайдасына қойылған, міндеттемелері: </w:t>
            </w:r>
            <w:r>
              <w:br/>
            </w:r>
            <w:r>
              <w:rPr>
                <w:rFonts w:ascii="Times New Roman"/>
                <w:b w:val="false"/>
                <w:i w:val="false"/>
                <w:color w:val="000000"/>
                <w:sz w:val="20"/>
              </w:rPr>
              <w:t xml:space="preserve">
Standard &amp; Poor's агенттігінің "ВВВ-"-тен "А-"-ке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қарсы кепілдіктерімен (кепілдемелерімен); </w:t>
            </w:r>
            <w:r>
              <w:br/>
            </w:r>
            <w:r>
              <w:rPr>
                <w:rFonts w:ascii="Times New Roman"/>
                <w:b w:val="false"/>
                <w:i w:val="false"/>
                <w:color w:val="000000"/>
                <w:sz w:val="20"/>
              </w:rPr>
              <w:t xml:space="preserve">
Standard &amp; Poor's агенттігінің "А-"-тен "АА-"-ке дейінгі рейтингі бар немесе басқа рейтинг агенттіктерінің бірінің осыған ұқсас деңгейдегі рейтингі бар банктердің кепілдіктерімен (кепілдемелерімен); заңды тұлғалардың кепілдіктерімен (кепілдемелерімен) және Standard &amp; Poor's агенттігінің "АА-" және одан жоғары деңгейдегі рейтингі бар немесе басқа рейтинг агенттіктерінің бірінің осыған ұқсас деңгейдегі рейтингі бар сақтандыру (қайта сақтандыу) ұйымдарының сақтандыру полистерімен; </w:t>
            </w:r>
            <w:r>
              <w:br/>
            </w:r>
            <w:r>
              <w:rPr>
                <w:rFonts w:ascii="Times New Roman"/>
                <w:b w:val="false"/>
                <w:i w:val="false"/>
                <w:color w:val="000000"/>
                <w:sz w:val="20"/>
              </w:rPr>
              <w:t xml:space="preserve">
Standard &amp; Poor's агенттігінің "ВВВ-"-тен "А-"-ке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бағалы қағаздарымен; Standard &amp; Poor's агенттігінің "А-"-тен "АА-"-ке дейінгі рейтингі бар немесе басқа рейтинг агенттіктерінің бірінің осыған ұқсас деңгейдегі рейтингі бар банктердің бағалы қағаздарымен; Standard &amp; Poor's агенттігінің "АА-" және одан жоғары деңгейдегі рейтингі бар немесе басқа рейтинг агенттіктерінің бірінің осыған ұқсас деңгейдегі рейтингі бар заңды тұлғалардың бағалы қағаздарымен толық қамтамасыз етілген банктің аккредитивтері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активтерің V тобына жататын тұлғалардың пайдасына қойылған, міндеттемелері: </w:t>
            </w:r>
            <w:r>
              <w:br/>
            </w:r>
            <w:r>
              <w:rPr>
                <w:rFonts w:ascii="Times New Roman"/>
                <w:b w:val="false"/>
                <w:i w:val="false"/>
                <w:color w:val="000000"/>
                <w:sz w:val="20"/>
              </w:rPr>
              <w:t xml:space="preserve">
Standard &amp; Poor's агенттігінің "ВВВ-"-тен "А-"-ке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қарсы кепілдіктерімен (кепілдемелерімен); Standard &amp; Poor's агенттігінің "А-"-тен "АА-"-ке дейінгі рейтингі бар немесе басқа рейтинг агенттіктерінің бірінің осыған ұқсас деңгейдегі рейтингі бар банктердің кепілдіктерімен (кепілдемелерімен); заңды тұлғалардың кепілдіктерімен (кепілдемелерімен) және Standard &amp; Poor's агенттігінің "АА-" және одан жоғары деңгейдегі рейтингі бар немесе басқа рейтинг агенттіктерінің бірінің осыған ұқсас деңгейдегі рейтингі бар сақтандыру (қайта сақтандыу) ұйымдарының сақтандыру полистерімен; </w:t>
            </w:r>
            <w:r>
              <w:br/>
            </w:r>
            <w:r>
              <w:rPr>
                <w:rFonts w:ascii="Times New Roman"/>
                <w:b w:val="false"/>
                <w:i w:val="false"/>
                <w:color w:val="000000"/>
                <w:sz w:val="20"/>
              </w:rPr>
              <w:t xml:space="preserve">
Standard &amp; Poor's агенттігінің "ВВВ-"-тен "А-"-ке дейінгі тәуелсіз рейтингі бар немесе басқа рейтинг агенттіктерінің бірінің осыған ұқсас деңгейдегі рейтингі бар шетел мемлекеттерінің орталық үкіметтерінің және орталық банктерінің бағалы қағаздарымен; Standard &amp; Poor's агенттігінің "А-"-тен "АА-"-ке дейінгі рейтингі бар немесе басқа рейтинг агенттіктерінің бірінің осыған ұқсас деңгейдегі рейтингі бар банктердің бағалы қағаздарымен; Standard &amp; Poor's агенттігінің "АА-" және одан жоғары деңгейдегі рейтингі бар немесе басқа рейтинг агенттіктерінің бірінің осыған ұқсас деңгейдегі рейтингі бар заңды тұлғалардың бағалы қағаздарымен толық қамтамасыз етілген банктің аккредитивтері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топ </w:t>
            </w:r>
          </w:p>
        </w:tc>
      </w:tr>
      <w:tr>
        <w:trPr>
          <w:trHeight w:val="11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 тобына жататын тұлғалармен жасалған, банктің кері сатып алу міндеттемесімен банкке қаржы құралдарын сату туралы келісім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 тобына жататын тұлғалармен жасалған, банктің кері сатып алу міндеттемесімен банкке қаржы құралдарын сату туралы келісім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III тобына жататын тұлғалармен жасалған, банктің кері сатып алу міндеттемесімен банкке қаржы құралдарын сату туралы келісім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IV тобына жататын тұлғалармен жасалған, банктің кері сатып алу міндеттемесімен банкке қаржы құралдарын сату туралы келісім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жататын тұлғалармен жасалған, банктің кері сатып алу міндеттемесімен банкке қаржы құралдарын сату туралы келісім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 тобына жататын тұлғалардың пайдасына берілген банктің өзге кепілдіктері (кепілдемелері)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 тобына жататын тұлғалардың пайдасына берілген банктің өзге кепілдіктері (кепілдемелері)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III тобына жататын тұлғалардың пайдасына берілген банктің өзге кепілдіктері (кепілдемелері)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IV тобына жататын тұлғалардың пайдасына берілген банктің өзге кепілдіктері (кепілдемелері)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жататын тұлғалардың пайдасына берілген банктің өзге кепілдіктері (кепілдемелері)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 тобына жататын тұлғалардың пайдасына қойылған банктің өзге аккредитивтері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 тобына жататын тұлғалардың пайдасына қойылған банктің өзге аккредитивтері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III тобына жататын тұлғалардың пайдасына қойылған банктің өзге аккредитивтері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IV тобына жататын тұлғалардың пайдасына қойылған банктің өзге аккредитивтері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жататын тұлғалардың пайдасына қойылған банктің өзге аккредитивтері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 тобына жататын тұлғалардың пайдасына қойылған банктің өзге шартты (ықтимал) міндеттемелері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 тобына жататын тұлғалардың пайдасына қойылған банктің өзге шартты (ықтимал) міндеттемелері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III тобына жататын тұлғалардың пайдасына қойылған банктің өзге шартты (ықтимал) міндеттемелері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IV тобына жататын тұлғалардың пайдасына қойылған банктің өзге шартты (ықтимал) міндеттемелері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жататын тұлғалардың пайдасына қойылған банктің өзге шартты (ықтимал) міндеттемелері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шартты міндеттемелердің жиынтығы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xml:space="preserve">
                _______________________________________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Бас бухгалтер: _________________________________ _____________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Орындаушы: ___________ _______________________________________ </w:t>
      </w:r>
      <w:r>
        <w:br/>
      </w:r>
      <w:r>
        <w:rPr>
          <w:rFonts w:ascii="Times New Roman"/>
          <w:b w:val="false"/>
          <w:i w:val="false"/>
          <w:color w:val="000000"/>
          <w:sz w:val="28"/>
        </w:rPr>
        <w:t xml:space="preserve">
                  (лауазымы)   (тегі, аты, бар болса - әкесінің аты) </w:t>
      </w:r>
      <w:r>
        <w:br/>
      </w:r>
      <w:r>
        <w:rPr>
          <w:rFonts w:ascii="Times New Roman"/>
          <w:b w:val="false"/>
          <w:i w:val="false"/>
          <w:color w:val="000000"/>
          <w:sz w:val="28"/>
        </w:rPr>
        <w:t xml:space="preserve">
      ______________ __________________ </w:t>
      </w:r>
      <w:r>
        <w:br/>
      </w:r>
      <w:r>
        <w:rPr>
          <w:rFonts w:ascii="Times New Roman"/>
          <w:b w:val="false"/>
          <w:i w:val="false"/>
          <w:color w:val="000000"/>
          <w:sz w:val="28"/>
        </w:rPr>
        <w:t xml:space="preserve">
          (қолы)      (телефон нөмірі) </w:t>
      </w:r>
    </w:p>
    <w:p>
      <w:pPr>
        <w:spacing w:after="0"/>
        <w:ind w:left="0"/>
        <w:jc w:val="both"/>
      </w:pPr>
      <w:r>
        <w:rPr>
          <w:rFonts w:ascii="Times New Roman"/>
          <w:b w:val="false"/>
          <w:i w:val="false"/>
          <w:color w:val="000000"/>
          <w:sz w:val="28"/>
        </w:rPr>
        <w:t xml:space="preserve">      Есепке қол қойылған күн 20__ жылғы "__" ___________ </w:t>
      </w:r>
    </w:p>
    <w:p>
      <w:pPr>
        <w:spacing w:after="0"/>
        <w:ind w:left="0"/>
        <w:jc w:val="both"/>
      </w:pPr>
      <w:r>
        <w:rPr>
          <w:rFonts w:ascii="Times New Roman"/>
          <w:b w:val="false"/>
          <w:i w:val="false"/>
          <w:color w:val="000000"/>
          <w:sz w:val="28"/>
        </w:rPr>
        <w:t xml:space="preserve">      Мөр орны; </w:t>
      </w:r>
    </w:p>
    <w:bookmarkStart w:name="z4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27 наурыздағы      </w:t>
      </w:r>
      <w:r>
        <w:br/>
      </w:r>
      <w:r>
        <w:rPr>
          <w:rFonts w:ascii="Times New Roman"/>
          <w:b w:val="false"/>
          <w:i w:val="false"/>
          <w:color w:val="000000"/>
          <w:sz w:val="28"/>
        </w:rPr>
        <w:t xml:space="preserve">
N 67 қаулысына 4-қосымша      </w:t>
      </w:r>
    </w:p>
    <w:bookmarkEnd w:id="4"/>
    <w:p>
      <w:pPr>
        <w:spacing w:after="0"/>
        <w:ind w:left="0"/>
        <w:jc w:val="both"/>
      </w:pPr>
      <w:r>
        <w:rPr>
          <w:rFonts w:ascii="Times New Roman"/>
          <w:b w:val="false"/>
          <w:i w:val="false"/>
          <w:color w:val="ff0000"/>
          <w:sz w:val="28"/>
        </w:rPr>
        <w:t xml:space="preserve">      Ескерту. 4-қосымшаға өзгерту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20 __ жылғы "___" _______ уақыт аралығы бойынша </w:t>
      </w:r>
      <w:r>
        <w:br/>
      </w:r>
      <w:r>
        <w:rPr>
          <w:rFonts w:ascii="Times New Roman"/>
          <w:b/>
          <w:i w:val="false"/>
          <w:color w:val="000000"/>
        </w:rPr>
        <w:t>
(валюта бөлігінде) ашық позицияларды бөлу</w:t>
      </w:r>
    </w:p>
    <w:p>
      <w:pPr>
        <w:spacing w:after="0"/>
        <w:ind w:left="0"/>
        <w:jc w:val="both"/>
      </w:pPr>
      <w:r>
        <w:rPr>
          <w:rFonts w:ascii="Times New Roman"/>
          <w:b w:val="false"/>
          <w:i w:val="false"/>
          <w:color w:val="000000"/>
          <w:sz w:val="28"/>
        </w:rPr>
        <w:t xml:space="preserve">_____________________________________________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1546"/>
        <w:gridCol w:w="1264"/>
        <w:gridCol w:w="1406"/>
        <w:gridCol w:w="1406"/>
        <w:gridCol w:w="1264"/>
        <w:gridCol w:w="1264"/>
        <w:gridCol w:w="1547"/>
        <w:gridCol w:w="1265"/>
        <w:gridCol w:w="1266"/>
      </w:tblGrid>
      <w:tr>
        <w:trPr>
          <w:trHeight w:val="72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 аралықтары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позициялар </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Мөлшерлеу коэффициенттері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мөлшерленген позициялар </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мөлшерленген позициялар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Мөлшерленген ашық позициялар жиынтығы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p>
        </w:tc>
      </w:tr>
      <w:tr>
        <w:trPr>
          <w:trHeight w:val="375"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75"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айдан кем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ай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ай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ай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аймақ бойынша жиынтығы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жыл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0,0125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жыл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0,0175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жыл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0,0225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 бойынша жиынтығы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жыл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0,0275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жыл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0,0325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жыл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0,0375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жыл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жыл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0,0525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жылдан астам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аймақ бойынша жиынтығы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 ____________</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Бас бухгалтер: 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Орындаушы: ___________ _______________________________________ </w:t>
      </w:r>
      <w:r>
        <w:br/>
      </w:r>
      <w:r>
        <w:rPr>
          <w:rFonts w:ascii="Times New Roman"/>
          <w:b w:val="false"/>
          <w:i w:val="false"/>
          <w:color w:val="000000"/>
          <w:sz w:val="28"/>
        </w:rPr>
        <w:t xml:space="preserve">
                  (лауазымы)   (тегі, аты, бар болса - әкесінің аты) </w:t>
      </w:r>
      <w:r>
        <w:br/>
      </w:r>
      <w:r>
        <w:rPr>
          <w:rFonts w:ascii="Times New Roman"/>
          <w:b w:val="false"/>
          <w:i w:val="false"/>
          <w:color w:val="000000"/>
          <w:sz w:val="28"/>
        </w:rPr>
        <w:t xml:space="preserve">
      ______________ __________________ </w:t>
      </w:r>
      <w:r>
        <w:br/>
      </w:r>
      <w:r>
        <w:rPr>
          <w:rFonts w:ascii="Times New Roman"/>
          <w:b w:val="false"/>
          <w:i w:val="false"/>
          <w:color w:val="000000"/>
          <w:sz w:val="28"/>
        </w:rPr>
        <w:t xml:space="preserve">
          (қолы)      (телефон нөмірі) </w:t>
      </w:r>
    </w:p>
    <w:p>
      <w:pPr>
        <w:spacing w:after="0"/>
        <w:ind w:left="0"/>
        <w:jc w:val="both"/>
      </w:pPr>
      <w:r>
        <w:rPr>
          <w:rFonts w:ascii="Times New Roman"/>
          <w:b w:val="false"/>
          <w:i w:val="false"/>
          <w:color w:val="000000"/>
          <w:sz w:val="28"/>
        </w:rPr>
        <w:t xml:space="preserve">      Есепке қол қойылған күн 20__ жылғы "__" ___________ </w:t>
      </w:r>
    </w:p>
    <w:p>
      <w:pPr>
        <w:spacing w:after="0"/>
        <w:ind w:left="0"/>
        <w:jc w:val="both"/>
      </w:pPr>
      <w:r>
        <w:rPr>
          <w:rFonts w:ascii="Times New Roman"/>
          <w:b w:val="false"/>
          <w:i w:val="false"/>
          <w:color w:val="000000"/>
          <w:sz w:val="28"/>
        </w:rPr>
        <w:t xml:space="preserve">      Мөр орны; </w:t>
      </w:r>
    </w:p>
    <w:bookmarkStart w:name="z4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27 наурыздағы      </w:t>
      </w:r>
      <w:r>
        <w:br/>
      </w:r>
      <w:r>
        <w:rPr>
          <w:rFonts w:ascii="Times New Roman"/>
          <w:b w:val="false"/>
          <w:i w:val="false"/>
          <w:color w:val="000000"/>
          <w:sz w:val="28"/>
        </w:rPr>
        <w:t xml:space="preserve">
N 67 қаулысына 5-қосымша     </w:t>
      </w:r>
    </w:p>
    <w:bookmarkEnd w:id="5"/>
    <w:p>
      <w:pPr>
        <w:spacing w:after="0"/>
        <w:ind w:left="0"/>
        <w:jc w:val="both"/>
      </w:pPr>
      <w:r>
        <w:rPr>
          <w:rFonts w:ascii="Times New Roman"/>
          <w:b w:val="false"/>
          <w:i w:val="false"/>
          <w:color w:val="ff0000"/>
          <w:sz w:val="28"/>
        </w:rPr>
        <w:t xml:space="preserve">      Ескерту. 5-қосымшаға өзгерту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Исламдық бағалы қағаздарының жалпы нарықтық тәуекелі есебінің талдамасы</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10138"/>
        <w:gridCol w:w="1628"/>
      </w:tblGrid>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Позициялар атауы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 бойынша өтемақы берілген, мөлшерленген позициялардың есебі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1-аймақ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 аралығы бойынша мөлшерленген жабық позициясы бойынша жиынтығы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мөлшерленген позиция (ұзын)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мөлшерленген позиция (қысқа)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ашық позициялары бойынша мөлшерленген жабық позиция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мөлшерленген позиция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2-аймақ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 аралығы бойынша мөлшерленген жабық позициясы бойынша жиынтығы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мөлшерленген позиция (ұзын)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мөлшерленген позиция (қысқа)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ашық позициялары бойынша мөлшерленген жабық позиция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мөлшерленген позиция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3-аймақ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 аралығы бойынша мөлшерленген жабық позициясының жиынтығы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мөлшерленген позиция (ұзын)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мөлшерленген позиция (қысқа)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ашық позициялар бойынша мөлшерленген жабық позиция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мөлшерленген позиция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және 2-аймақтары арасындағы жабық позиция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2-аймақ бойынша қалдық ашық позиция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1-аймақ бойынша қалдық ашық позиция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және 3-аймақтары бойынша жабық позиция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3-аймақ бойынша қалдық ашық позиция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2-аймақ бойынша қалдық ашық позиция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және 3-аймақтар бойынша жабық позиция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1-аймақ бойынша қалдық ашық позиция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3-аймақ бойынша қалдық ашық позиция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болып қалған мөлшерленген позиция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 бойынша мөлшерленген жабық позициялар сомасының 10 пайызы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1-аймақтың мөлшерленген жабық позицияның 40 пайызы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2-аймақтың мөлшерленген жабық позицияның 30 пайызы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3-аймақтың мөлшерленген жабық позицияның 30 пайызы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және 2-аймақтары арасындағы мөлшерленген жабық позицияның 40 пайызы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және 3-аймақтар арасындағы мөлшерленген жабық позицияның 40 пайызы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және 3-аймақтары арасындағы мөлшерленген жабық позицияның 100 пайызы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болып қалған мөлшерленген позицияның 100 пайызы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пайыздық тәуекел жиынтығы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xml:space="preserve">
                _______________________________________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Бас бухгалтер: 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Орындаушы: ___________ _______________________________________ </w:t>
      </w:r>
      <w:r>
        <w:br/>
      </w:r>
      <w:r>
        <w:rPr>
          <w:rFonts w:ascii="Times New Roman"/>
          <w:b w:val="false"/>
          <w:i w:val="false"/>
          <w:color w:val="000000"/>
          <w:sz w:val="28"/>
        </w:rPr>
        <w:t xml:space="preserve">
                  (лауазымы)   (тегі, аты, бар болса - әкесінің аты) </w:t>
      </w:r>
      <w:r>
        <w:br/>
      </w:r>
      <w:r>
        <w:rPr>
          <w:rFonts w:ascii="Times New Roman"/>
          <w:b w:val="false"/>
          <w:i w:val="false"/>
          <w:color w:val="000000"/>
          <w:sz w:val="28"/>
        </w:rPr>
        <w:t xml:space="preserve">
      ______________ __________________ </w:t>
      </w:r>
      <w:r>
        <w:br/>
      </w:r>
      <w:r>
        <w:rPr>
          <w:rFonts w:ascii="Times New Roman"/>
          <w:b w:val="false"/>
          <w:i w:val="false"/>
          <w:color w:val="000000"/>
          <w:sz w:val="28"/>
        </w:rPr>
        <w:t xml:space="preserve">
          (қолы)      (телефон нөмірі) </w:t>
      </w:r>
    </w:p>
    <w:p>
      <w:pPr>
        <w:spacing w:after="0"/>
        <w:ind w:left="0"/>
        <w:jc w:val="both"/>
      </w:pPr>
      <w:r>
        <w:rPr>
          <w:rFonts w:ascii="Times New Roman"/>
          <w:b w:val="false"/>
          <w:i w:val="false"/>
          <w:color w:val="000000"/>
          <w:sz w:val="28"/>
        </w:rPr>
        <w:t xml:space="preserve">      Есепке қол қойылған күн 20__ жылғы "__" ___________ </w:t>
      </w:r>
    </w:p>
    <w:p>
      <w:pPr>
        <w:spacing w:after="0"/>
        <w:ind w:left="0"/>
        <w:jc w:val="both"/>
      </w:pPr>
      <w:r>
        <w:rPr>
          <w:rFonts w:ascii="Times New Roman"/>
          <w:b w:val="false"/>
          <w:i w:val="false"/>
          <w:color w:val="000000"/>
          <w:sz w:val="28"/>
        </w:rPr>
        <w:t xml:space="preserve">      Мөр орны; </w:t>
      </w:r>
    </w:p>
    <w:bookmarkStart w:name="z4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27 наурыздағы      </w:t>
      </w:r>
      <w:r>
        <w:br/>
      </w:r>
      <w:r>
        <w:rPr>
          <w:rFonts w:ascii="Times New Roman"/>
          <w:b w:val="false"/>
          <w:i w:val="false"/>
          <w:color w:val="000000"/>
          <w:sz w:val="28"/>
        </w:rPr>
        <w:t xml:space="preserve">
N 67 қаулысына 6-қосымша     </w:t>
      </w:r>
    </w:p>
    <w:bookmarkEnd w:id="6"/>
    <w:p>
      <w:pPr>
        <w:spacing w:after="0"/>
        <w:ind w:left="0"/>
        <w:jc w:val="both"/>
      </w:pPr>
      <w:r>
        <w:rPr>
          <w:rFonts w:ascii="Times New Roman"/>
          <w:b w:val="false"/>
          <w:i w:val="false"/>
          <w:color w:val="ff0000"/>
          <w:sz w:val="28"/>
        </w:rPr>
        <w:t xml:space="preserve">      Ескерту. 6-қосымшаға өзгерту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Акциялардың нарықтық құнының немесе акцияға индекстің өзгеруімен байланысты нарықтық тәуекелдің талдамасы</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2630"/>
        <w:gridCol w:w="1835"/>
        <w:gridCol w:w="1835"/>
        <w:gridCol w:w="1769"/>
        <w:gridCol w:w="2368"/>
        <w:gridCol w:w="1938"/>
      </w:tblGrid>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Акциялардың нарықтық құнының өзгеруіне байланысты қаржы құралдары </w:t>
            </w:r>
          </w:p>
        </w:tc>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 активтері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 бойынша ұзын позиция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 бойынша қысқа позиция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Есептеуге сомасы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тәуекел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тәуекел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Нарықтық құнының өзгеруімен байланысты нарықтық тәуекелдің жиынтығы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xml:space="preserve">
                _______________________________________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Бас бухгалтер: 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Орындаушы: ___________ _______________________________________ </w:t>
      </w:r>
      <w:r>
        <w:br/>
      </w:r>
      <w:r>
        <w:rPr>
          <w:rFonts w:ascii="Times New Roman"/>
          <w:b w:val="false"/>
          <w:i w:val="false"/>
          <w:color w:val="000000"/>
          <w:sz w:val="28"/>
        </w:rPr>
        <w:t xml:space="preserve">
                  (лауазымы)   (тегі, аты, бар болса - әкесінің аты) </w:t>
      </w:r>
      <w:r>
        <w:br/>
      </w:r>
      <w:r>
        <w:rPr>
          <w:rFonts w:ascii="Times New Roman"/>
          <w:b w:val="false"/>
          <w:i w:val="false"/>
          <w:color w:val="000000"/>
          <w:sz w:val="28"/>
        </w:rPr>
        <w:t xml:space="preserve">
      ______________ __________________ </w:t>
      </w:r>
      <w:r>
        <w:br/>
      </w:r>
      <w:r>
        <w:rPr>
          <w:rFonts w:ascii="Times New Roman"/>
          <w:b w:val="false"/>
          <w:i w:val="false"/>
          <w:color w:val="000000"/>
          <w:sz w:val="28"/>
        </w:rPr>
        <w:t xml:space="preserve">
          (қолы)      (телефон нөмірі) </w:t>
      </w:r>
    </w:p>
    <w:p>
      <w:pPr>
        <w:spacing w:after="0"/>
        <w:ind w:left="0"/>
        <w:jc w:val="both"/>
      </w:pPr>
      <w:r>
        <w:rPr>
          <w:rFonts w:ascii="Times New Roman"/>
          <w:b w:val="false"/>
          <w:i w:val="false"/>
          <w:color w:val="000000"/>
          <w:sz w:val="28"/>
        </w:rPr>
        <w:t xml:space="preserve">      Есепке қол қойылған күн 20__ жылғы "__" ___________ </w:t>
      </w:r>
    </w:p>
    <w:p>
      <w:pPr>
        <w:spacing w:after="0"/>
        <w:ind w:left="0"/>
        <w:jc w:val="both"/>
      </w:pPr>
      <w:r>
        <w:rPr>
          <w:rFonts w:ascii="Times New Roman"/>
          <w:b w:val="false"/>
          <w:i w:val="false"/>
          <w:color w:val="000000"/>
          <w:sz w:val="28"/>
        </w:rPr>
        <w:t xml:space="preserve">      Мөр орны; </w:t>
      </w:r>
    </w:p>
    <w:bookmarkStart w:name="z4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27 наурыздағы      </w:t>
      </w:r>
      <w:r>
        <w:br/>
      </w:r>
      <w:r>
        <w:rPr>
          <w:rFonts w:ascii="Times New Roman"/>
          <w:b w:val="false"/>
          <w:i w:val="false"/>
          <w:color w:val="000000"/>
          <w:sz w:val="28"/>
        </w:rPr>
        <w:t xml:space="preserve">
N 67 қаулысына 7-қосымша     </w:t>
      </w:r>
    </w:p>
    <w:bookmarkEnd w:id="7"/>
    <w:p>
      <w:pPr>
        <w:spacing w:after="0"/>
        <w:ind w:left="0"/>
        <w:jc w:val="both"/>
      </w:pPr>
      <w:r>
        <w:rPr>
          <w:rFonts w:ascii="Times New Roman"/>
          <w:b w:val="false"/>
          <w:i w:val="false"/>
          <w:color w:val="ff0000"/>
          <w:sz w:val="28"/>
        </w:rPr>
        <w:t xml:space="preserve">      Ескерту. 7-қосымшаға өзгерту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Шетел валюталарының айырбас бағамының (қымбат металдардың нарықтық құнының) өзгеруіне байланысты нарықтық тәуекелдің талдамасы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4155"/>
        <w:gridCol w:w="3412"/>
        <w:gridCol w:w="3393"/>
        <w:gridCol w:w="1391"/>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Валютаның атауы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20, 22-тармақтарына сәйкес есептелген талаптар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20, 22-тармақтарына сәйкес есептелген міндеттемелер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шетел валютасы және қымбат металдар бойынша ашық қысқа позициялар сомасы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шетел валютасы және қымбат металдар бойынша ашық ұзын позициялар сомасы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 бағамының өзгеруіне байланысты нарықтық тәуекел жиынтығы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xml:space="preserve">
                _______________________________________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Бас бухгалтер: 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Орындаушы: ___________ _______________________________________ </w:t>
      </w:r>
      <w:r>
        <w:br/>
      </w:r>
      <w:r>
        <w:rPr>
          <w:rFonts w:ascii="Times New Roman"/>
          <w:b w:val="false"/>
          <w:i w:val="false"/>
          <w:color w:val="000000"/>
          <w:sz w:val="28"/>
        </w:rPr>
        <w:t xml:space="preserve">
                  (лауазымы)   (тегі, аты, бар болса - әкесінің аты) </w:t>
      </w:r>
      <w:r>
        <w:br/>
      </w:r>
      <w:r>
        <w:rPr>
          <w:rFonts w:ascii="Times New Roman"/>
          <w:b w:val="false"/>
          <w:i w:val="false"/>
          <w:color w:val="000000"/>
          <w:sz w:val="28"/>
        </w:rPr>
        <w:t xml:space="preserve">
      ______________ __________________ </w:t>
      </w:r>
      <w:r>
        <w:br/>
      </w:r>
      <w:r>
        <w:rPr>
          <w:rFonts w:ascii="Times New Roman"/>
          <w:b w:val="false"/>
          <w:i w:val="false"/>
          <w:color w:val="000000"/>
          <w:sz w:val="28"/>
        </w:rPr>
        <w:t xml:space="preserve">
          (қолы)      (телефон нөмірі) </w:t>
      </w:r>
    </w:p>
    <w:p>
      <w:pPr>
        <w:spacing w:after="0"/>
        <w:ind w:left="0"/>
        <w:jc w:val="both"/>
      </w:pPr>
      <w:r>
        <w:rPr>
          <w:rFonts w:ascii="Times New Roman"/>
          <w:b w:val="false"/>
          <w:i w:val="false"/>
          <w:color w:val="000000"/>
          <w:sz w:val="28"/>
        </w:rPr>
        <w:t xml:space="preserve">      Есепке қол қойылған күн 20__ жылғы "__" ___________ </w:t>
      </w:r>
    </w:p>
    <w:p>
      <w:pPr>
        <w:spacing w:after="0"/>
        <w:ind w:left="0"/>
        <w:jc w:val="both"/>
      </w:pPr>
      <w:r>
        <w:rPr>
          <w:rFonts w:ascii="Times New Roman"/>
          <w:b w:val="false"/>
          <w:i w:val="false"/>
          <w:color w:val="000000"/>
          <w:sz w:val="28"/>
        </w:rPr>
        <w:t xml:space="preserve">      Мөр орны; </w:t>
      </w:r>
    </w:p>
    <w:bookmarkStart w:name="z4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27 наурыздағы      </w:t>
      </w:r>
      <w:r>
        <w:br/>
      </w:r>
      <w:r>
        <w:rPr>
          <w:rFonts w:ascii="Times New Roman"/>
          <w:b w:val="false"/>
          <w:i w:val="false"/>
          <w:color w:val="000000"/>
          <w:sz w:val="28"/>
        </w:rPr>
        <w:t xml:space="preserve">
N 67 қаулысына 8-қосымша      </w:t>
      </w:r>
    </w:p>
    <w:bookmarkEnd w:id="8"/>
    <w:p>
      <w:pPr>
        <w:spacing w:after="0"/>
        <w:ind w:left="0"/>
        <w:jc w:val="both"/>
      </w:pPr>
      <w:r>
        <w:rPr>
          <w:rFonts w:ascii="Times New Roman"/>
          <w:b w:val="false"/>
          <w:i w:val="false"/>
          <w:color w:val="ff0000"/>
          <w:sz w:val="28"/>
        </w:rPr>
        <w:t xml:space="preserve">      Ескерту. 8-қосымшаға өзгерту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 __ жылғы "___" __________ тауар-материалдық қорларының нарықтық құнының өзгеруімен байланысты нарықтық тәуекелдің талдамасы</w:t>
      </w:r>
    </w:p>
    <w:p>
      <w:pPr>
        <w:spacing w:after="0"/>
        <w:ind w:left="0"/>
        <w:jc w:val="both"/>
      </w:pPr>
      <w:r>
        <w:rPr>
          <w:rFonts w:ascii="Times New Roman"/>
          <w:b w:val="false"/>
          <w:i w:val="false"/>
          <w:color w:val="000000"/>
          <w:sz w:val="28"/>
        </w:rPr>
        <w:t xml:space="preserve">_____________________________________________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0"/>
        <w:gridCol w:w="1654"/>
        <w:gridCol w:w="1654"/>
        <w:gridCol w:w="3257"/>
        <w:gridCol w:w="3275"/>
      </w:tblGrid>
      <w:tr>
        <w:trPr>
          <w:trHeight w:val="30" w:hRule="atLeast"/>
        </w:trPr>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тауар тобы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позициялар </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позиция 2-3 </w:t>
            </w:r>
          </w:p>
        </w:tc>
        <w:tc>
          <w:tcPr>
            <w:tcW w:w="3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Брутто-позиция |2|+|3| </w:t>
            </w:r>
          </w:p>
        </w:tc>
      </w:tr>
      <w:tr>
        <w:trPr>
          <w:trHeight w:val="30" w:hRule="atLeast"/>
        </w:trPr>
        <w:tc>
          <w:tcPr>
            <w:tcW w:w="0" w:type="auto"/>
            <w:vMerge/>
            <w:tcBorders>
              <w:top w:val="nil"/>
              <w:left w:val="single" w:color="cfcfcf" w:sz="5"/>
              <w:bottom w:val="single" w:color="cfcfcf" w:sz="5"/>
              <w:right w:val="single" w:color="cfcfcf" w:sz="5"/>
            </w:tcBorders>
          </w:tc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52"/>
        <w:gridCol w:w="4369"/>
      </w:tblGrid>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позиция мөлшерінің 15 пайызы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брутто-позиция мөлшерінің 3 пайызы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тәуекелдің мөлшері 6+7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xml:space="preserve">
                _______________________________________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Бас бухгалтер: 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Орындаушы: ___________ _______________________________________ </w:t>
      </w:r>
      <w:r>
        <w:br/>
      </w:r>
      <w:r>
        <w:rPr>
          <w:rFonts w:ascii="Times New Roman"/>
          <w:b w:val="false"/>
          <w:i w:val="false"/>
          <w:color w:val="000000"/>
          <w:sz w:val="28"/>
        </w:rPr>
        <w:t xml:space="preserve">
                  (лауазымы)   (тегі, аты, бар болса - әкесінің аты) </w:t>
      </w:r>
      <w:r>
        <w:br/>
      </w:r>
      <w:r>
        <w:rPr>
          <w:rFonts w:ascii="Times New Roman"/>
          <w:b w:val="false"/>
          <w:i w:val="false"/>
          <w:color w:val="000000"/>
          <w:sz w:val="28"/>
        </w:rPr>
        <w:t xml:space="preserve">
      ______________ __________________ </w:t>
      </w:r>
      <w:r>
        <w:br/>
      </w:r>
      <w:r>
        <w:rPr>
          <w:rFonts w:ascii="Times New Roman"/>
          <w:b w:val="false"/>
          <w:i w:val="false"/>
          <w:color w:val="000000"/>
          <w:sz w:val="28"/>
        </w:rPr>
        <w:t xml:space="preserve">
          (қолы)      (телефон нөмірі) </w:t>
      </w:r>
    </w:p>
    <w:p>
      <w:pPr>
        <w:spacing w:after="0"/>
        <w:ind w:left="0"/>
        <w:jc w:val="both"/>
      </w:pPr>
      <w:r>
        <w:rPr>
          <w:rFonts w:ascii="Times New Roman"/>
          <w:b w:val="false"/>
          <w:i w:val="false"/>
          <w:color w:val="000000"/>
          <w:sz w:val="28"/>
        </w:rPr>
        <w:t xml:space="preserve">      Есепке қол қойылған күн 20__ жылғы "__" ___________ </w:t>
      </w:r>
    </w:p>
    <w:p>
      <w:pPr>
        <w:spacing w:after="0"/>
        <w:ind w:left="0"/>
        <w:jc w:val="both"/>
      </w:pPr>
      <w:r>
        <w:rPr>
          <w:rFonts w:ascii="Times New Roman"/>
          <w:b w:val="false"/>
          <w:i w:val="false"/>
          <w:color w:val="000000"/>
          <w:sz w:val="28"/>
        </w:rPr>
        <w:t xml:space="preserve">      Мөр орны; </w:t>
      </w:r>
    </w:p>
    <w:bookmarkStart w:name="z5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27 наурыздағы      </w:t>
      </w:r>
      <w:r>
        <w:br/>
      </w:r>
      <w:r>
        <w:rPr>
          <w:rFonts w:ascii="Times New Roman"/>
          <w:b w:val="false"/>
          <w:i w:val="false"/>
          <w:color w:val="000000"/>
          <w:sz w:val="28"/>
        </w:rPr>
        <w:t xml:space="preserve">
N 67 қаулысына 9-қосымша      </w:t>
      </w:r>
    </w:p>
    <w:bookmarkEnd w:id="9"/>
    <w:p>
      <w:pPr>
        <w:spacing w:after="0"/>
        <w:ind w:left="0"/>
        <w:jc w:val="both"/>
      </w:pPr>
      <w:r>
        <w:rPr>
          <w:rFonts w:ascii="Times New Roman"/>
          <w:b w:val="false"/>
          <w:i w:val="false"/>
          <w:color w:val="ff0000"/>
          <w:sz w:val="28"/>
        </w:rPr>
        <w:t xml:space="preserve">      Ескерту. 9-қосымшаға өзгерту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Операциялық тәуекелдің талдамасы</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093"/>
        <w:gridCol w:w="1233"/>
        <w:gridCol w:w="1233"/>
        <w:gridCol w:w="1553"/>
        <w:gridCol w:w="395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жыл ішіндегі орташа мөлшері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жалпы кірісі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тәуекел мөлшері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xml:space="preserve">
                _______________________________________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Бас бухгалтер: 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Орындаушы: ___________ _______________________________________ </w:t>
      </w:r>
      <w:r>
        <w:br/>
      </w:r>
      <w:r>
        <w:rPr>
          <w:rFonts w:ascii="Times New Roman"/>
          <w:b w:val="false"/>
          <w:i w:val="false"/>
          <w:color w:val="000000"/>
          <w:sz w:val="28"/>
        </w:rPr>
        <w:t xml:space="preserve">
                  (лауазымы)   (тегі, аты, бар болса - әкесінің аты) </w:t>
      </w:r>
      <w:r>
        <w:br/>
      </w:r>
      <w:r>
        <w:rPr>
          <w:rFonts w:ascii="Times New Roman"/>
          <w:b w:val="false"/>
          <w:i w:val="false"/>
          <w:color w:val="000000"/>
          <w:sz w:val="28"/>
        </w:rPr>
        <w:t xml:space="preserve">
      ______________ __________________ </w:t>
      </w:r>
      <w:r>
        <w:br/>
      </w:r>
      <w:r>
        <w:rPr>
          <w:rFonts w:ascii="Times New Roman"/>
          <w:b w:val="false"/>
          <w:i w:val="false"/>
          <w:color w:val="000000"/>
          <w:sz w:val="28"/>
        </w:rPr>
        <w:t xml:space="preserve">
          (қолы)      (телефон нөмірі) </w:t>
      </w:r>
    </w:p>
    <w:p>
      <w:pPr>
        <w:spacing w:after="0"/>
        <w:ind w:left="0"/>
        <w:jc w:val="both"/>
      </w:pPr>
      <w:r>
        <w:rPr>
          <w:rFonts w:ascii="Times New Roman"/>
          <w:b w:val="false"/>
          <w:i w:val="false"/>
          <w:color w:val="000000"/>
          <w:sz w:val="28"/>
        </w:rPr>
        <w:t xml:space="preserve">      Есепке қол қойылған күн 20__ жылғы "__" ___________ </w:t>
      </w:r>
    </w:p>
    <w:p>
      <w:pPr>
        <w:spacing w:after="0"/>
        <w:ind w:left="0"/>
        <w:jc w:val="both"/>
      </w:pPr>
      <w:r>
        <w:rPr>
          <w:rFonts w:ascii="Times New Roman"/>
          <w:b w:val="false"/>
          <w:i w:val="false"/>
          <w:color w:val="000000"/>
          <w:sz w:val="28"/>
        </w:rPr>
        <w:t xml:space="preserve">      Мөр орны; </w:t>
      </w:r>
    </w:p>
    <w:bookmarkStart w:name="z5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27 наурыздағы      </w:t>
      </w:r>
      <w:r>
        <w:br/>
      </w:r>
      <w:r>
        <w:rPr>
          <w:rFonts w:ascii="Times New Roman"/>
          <w:b w:val="false"/>
          <w:i w:val="false"/>
          <w:color w:val="000000"/>
          <w:sz w:val="28"/>
        </w:rPr>
        <w:t xml:space="preserve">
N 67 қаулысына 10-қосымша     </w:t>
      </w:r>
    </w:p>
    <w:bookmarkEnd w:id="10"/>
    <w:p>
      <w:pPr>
        <w:spacing w:after="0"/>
        <w:ind w:left="0"/>
        <w:jc w:val="both"/>
      </w:pPr>
      <w:r>
        <w:rPr>
          <w:rFonts w:ascii="Times New Roman"/>
          <w:b w:val="false"/>
          <w:i w:val="false"/>
          <w:color w:val="ff0000"/>
          <w:sz w:val="28"/>
        </w:rPr>
        <w:t xml:space="preserve">      Ескерту. 10-қосымша жаңа редакцияда - ҚР Ұлттық Банкі Басқармасының 24.12.2012 </w:t>
      </w:r>
      <w:r>
        <w:rPr>
          <w:rFonts w:ascii="Times New Roman"/>
          <w:b w:val="false"/>
          <w:i w:val="false"/>
          <w:color w:val="ff0000"/>
          <w:sz w:val="28"/>
        </w:rPr>
        <w:t>№ 383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Бір қарыз алушыға келетін ең жоғары тәуекел талдамасы</w:t>
      </w:r>
      <w:r>
        <w:br/>
      </w:r>
      <w:r>
        <w:rPr>
          <w:rFonts w:ascii="Times New Roman"/>
          <w:b/>
          <w:i w:val="false"/>
          <w:color w:val="000000"/>
        </w:rPr>
        <w:t>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0450"/>
        <w:gridCol w:w="1544"/>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қарыз алушының немесе банкпен айрықша қатынастармен байланысты емес өзара байланысты қарыз алушылар тобының Нұсқаулықтың 3-тарауына сәйкес банк алдындағы міндеттемелердің кез келген түрі бойынша жиынтық берешегі*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Банкпен айрықша қатынастармен байланысты бір қарыз алушыға келетін тәуекелдің ең жоғары мөлшерінің коэффициенті - (k3')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қарыз алушының немесе банкпен айрықша қатынастармен байланысты өзара байланысты қарыз алушылар тобының Нұсқаулықтың 3-тарауына сәйкес банк алдындағы міндеттемелердің кез келген түрі бойынша жиынтық берешегі*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Банкпен айрықша қатынастармен байланысты бір қарыз алушыға (қарыз алушылар тобына) келетін тәуекелдің ең жоғары мөлшерінің коэффициенті - (k3)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Банкпен айрықша қатынастармен байланысты барлық қарыз алушылар бойынша тәуекелдер сомасы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Банкпен айрықша қатынастармен байланысты қарыз алушылар бойынша тәуекелдер сомасының коэффициенті (Ро)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35-1-тармағында көрсетілген тиісті қарыз алушылардың міндеттемелері бойынша бланктік қарыздың, қарыз алушы алдындағы не банктiң ағымдағы және содан кейiнгi екi ай iшiнде қарыз алушыға талаптары туындауы мүмкін үшінші тұлғалардың пайдасына қарыз алушы үшін қамтамасыз етiлмеген шартты мiндеттемелердің, сондай-ақ Қазақстан Республикасының тәуелсiз рейтингiнiң бiр тармағынан төмен болмайтын Standard &amp; Poor's агенттiгiнiң рейтингiсі немесе одан басқа рейтингілік агенттiктердiң бiрiнiң осыған ұқсас деңгейдегi рейтингiсі бар Қазақстан Республикасының резиденттеріне талаптарды және Standard &amp; Poor's агенттiгiнiң «А» рейтингiнен төмен емес рейтингi немесе одан басқа рейтингілік агенттiктердiң бiрiнiң осыған ұқсас деңгейдегi рейтингiсі бар резидент еместерді қоспағанда, Standard &amp; Poor's агенттігінің «А» рейтингісінен төмен емес немесе бір қарыз алушыға немесе өзара байланысты қарыз алушылар тобына қатысты басқа рейтингілік агенттіктердің бірінің осыған ұқсас деңгейдегі рейтингісі бар резидент еместерді қоспағанда, Қазақстан Республикасының оффшор аймақтарда тіркелген немесе азаматтары болып табылатын резидент еместері мiндеттемелерiнің ең жоғарғы сомасы*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Бланктік кредиттің ең жоғары мөлшерінің коэффициенті (Бк)</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Әрқайсысының мөлшері банктің меншікті капиталының 10 пайызынан асатын банктің бір қарыз алушыға келетін  тәуекелдерінің жиынтық сомасы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Әрқайсысының мөлшері меншікті капиталдың 10 пайызынан асатын бір қарыз алушыға келетін тәуекелдердің жиынтық сомасының коэффициенті (Рк)</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«Стресті активтер қоры» акционерлік қоғамының арнайы қаржы компаниясына берілген секьюритилендірілген кредиттердің жиынтық сомасы, «Проблемалық кредиттер қоры» акционерлік қоғамына берілген кредиттердің жиынтық сомасы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«Стресті активтер қоры» акционерлік қоғамының арнайы қаржы компаниясына берілген секьюритилендірілген кредиттердің ең көп сомасының коэффициенті, «Проблемалық кредиттер қоры» акционерлік қоғамына берілген кредиттердің жиынтық сомасы.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банктің күмәнді және үмітсіз активтерін иеленетін еншілес ұйымдарға берілген күмәнді және үмітсіз активтердің жиынтық сомасы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банктің күмәнді және үмітсіз активтерін иеленетін еншілес ұйымдарға берілген күмәнді және үмітсіз активтердің жиынтық сомасының коэффициенті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қарыз алушылар бөлігінде талдама ұсынылады</w:t>
      </w:r>
    </w:p>
    <w:p>
      <w:pPr>
        <w:spacing w:after="0"/>
        <w:ind w:left="0"/>
        <w:jc w:val="both"/>
      </w:pPr>
      <w:r>
        <w:rPr>
          <w:rFonts w:ascii="Times New Roman"/>
          <w:b w:val="false"/>
          <w:i w:val="false"/>
          <w:color w:val="000000"/>
          <w:sz w:val="28"/>
        </w:rPr>
        <w:t>Бiрiншi басшы (ол болмаған кезеңде – оның орнындағы адам):</w:t>
      </w:r>
      <w:r>
        <w:br/>
      </w:r>
      <w:r>
        <w:rPr>
          <w:rFonts w:ascii="Times New Roman"/>
          <w:b w:val="false"/>
          <w:i w:val="false"/>
          <w:color w:val="000000"/>
          <w:sz w:val="28"/>
        </w:rPr>
        <w:t>
_________________________________________    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Бас бухгалтер: ______________________________________  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Орындаушы: ___________  ______________________________________</w:t>
      </w:r>
      <w:r>
        <w:br/>
      </w:r>
      <w:r>
        <w:rPr>
          <w:rFonts w:ascii="Times New Roman"/>
          <w:b w:val="false"/>
          <w:i w:val="false"/>
          <w:color w:val="000000"/>
          <w:sz w:val="28"/>
        </w:rPr>
        <w:t>
           (қызметі)   (тегі, аты, бар болса – әкесінің аты)</w:t>
      </w:r>
      <w:r>
        <w:br/>
      </w:r>
      <w:r>
        <w:rPr>
          <w:rFonts w:ascii="Times New Roman"/>
          <w:b w:val="false"/>
          <w:i w:val="false"/>
          <w:color w:val="000000"/>
          <w:sz w:val="28"/>
        </w:rPr>
        <w:t>
          __________________    _____________________</w:t>
      </w:r>
      <w:r>
        <w:br/>
      </w:r>
      <w:r>
        <w:rPr>
          <w:rFonts w:ascii="Times New Roman"/>
          <w:b w:val="false"/>
          <w:i w:val="false"/>
          <w:color w:val="000000"/>
          <w:sz w:val="28"/>
        </w:rPr>
        <w:t>
              (қолы)              (телефон нөмірі)</w:t>
      </w:r>
      <w:r>
        <w:br/>
      </w:r>
      <w:r>
        <w:rPr>
          <w:rFonts w:ascii="Times New Roman"/>
          <w:b w:val="false"/>
          <w:i w:val="false"/>
          <w:color w:val="000000"/>
          <w:sz w:val="28"/>
        </w:rPr>
        <w:t>
Есепке қол қойылған күн  20_____ жылғы «_____» __________</w:t>
      </w:r>
      <w:r>
        <w:br/>
      </w: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27 наурыздағы      </w:t>
      </w:r>
      <w:r>
        <w:br/>
      </w:r>
      <w:r>
        <w:rPr>
          <w:rFonts w:ascii="Times New Roman"/>
          <w:b w:val="false"/>
          <w:i w:val="false"/>
          <w:color w:val="000000"/>
          <w:sz w:val="28"/>
        </w:rPr>
        <w:t xml:space="preserve">
N 67 қаулысына 10-1-қосымша     </w:t>
      </w:r>
    </w:p>
    <w:p>
      <w:pPr>
        <w:spacing w:after="0"/>
        <w:ind w:left="0"/>
        <w:jc w:val="both"/>
      </w:pPr>
      <w:r>
        <w:rPr>
          <w:rFonts w:ascii="Times New Roman"/>
          <w:b w:val="false"/>
          <w:i w:val="false"/>
          <w:color w:val="ff0000"/>
          <w:sz w:val="28"/>
        </w:rPr>
        <w:t xml:space="preserve">      Ескерту. 10-1-қосымшамен толықтырылды - ҚР Ұлттық Банкі Басқармасының 24.12.2012 </w:t>
      </w:r>
      <w:r>
        <w:rPr>
          <w:rFonts w:ascii="Times New Roman"/>
          <w:b w:val="false"/>
          <w:i w:val="false"/>
          <w:color w:val="ff0000"/>
          <w:sz w:val="28"/>
        </w:rPr>
        <w:t>№ 383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Нысан</w:t>
      </w:r>
    </w:p>
    <w:bookmarkStart w:name="z92" w:id="11"/>
    <w:p>
      <w:pPr>
        <w:spacing w:after="0"/>
        <w:ind w:left="0"/>
        <w:jc w:val="left"/>
      </w:pPr>
      <w:r>
        <w:rPr>
          <w:rFonts w:ascii="Times New Roman"/>
          <w:b/>
          <w:i w:val="false"/>
          <w:color w:val="000000"/>
        </w:rPr>
        <w:t xml:space="preserve"> 
Бір қарыз алушыға келетін ең жоғарғы тәуекелді талдау</w:t>
      </w:r>
      <w:r>
        <w:br/>
      </w:r>
      <w:r>
        <w:rPr>
          <w:rFonts w:ascii="Times New Roman"/>
          <w:b/>
          <w:i w:val="false"/>
          <w:color w:val="000000"/>
        </w:rPr>
        <w:t>
(қарыз алушылар бөлігінде)</w:t>
      </w:r>
      <w:r>
        <w:br/>
      </w:r>
      <w:r>
        <w:rPr>
          <w:rFonts w:ascii="Times New Roman"/>
          <w:b/>
          <w:i w:val="false"/>
          <w:color w:val="000000"/>
        </w:rPr>
        <w:t>
____________________________</w:t>
      </w:r>
      <w:r>
        <w:br/>
      </w:r>
      <w:r>
        <w:rPr>
          <w:rFonts w:ascii="Times New Roman"/>
          <w:b/>
          <w:i w:val="false"/>
          <w:color w:val="000000"/>
        </w:rPr>
        <w:t>
(банктің қысқаша атауы)</w:t>
      </w:r>
    </w:p>
    <w:bookmarkEnd w:id="11"/>
    <w:bookmarkStart w:name="z93" w:id="12"/>
    <w:p>
      <w:pPr>
        <w:spacing w:after="0"/>
        <w:ind w:left="0"/>
        <w:jc w:val="both"/>
      </w:pPr>
      <w:r>
        <w:rPr>
          <w:rFonts w:ascii="Times New Roman"/>
          <w:b w:val="false"/>
          <w:i w:val="false"/>
          <w:color w:val="000000"/>
          <w:sz w:val="28"/>
        </w:rPr>
        <w:t>
      Бір қарыз алушының немесе банкпен айрықша қатынастармен байланысты өзара байланысты қарыз алушылар тобының Нұсқаулықтың 3-тарауына сәйкес банк алдындағы міндеттемелердің кез келген түрі бойынша жиынтық берешегін талдау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
        <w:gridCol w:w="1372"/>
        <w:gridCol w:w="1088"/>
        <w:gridCol w:w="1986"/>
        <w:gridCol w:w="1833"/>
        <w:gridCol w:w="1248"/>
        <w:gridCol w:w="984"/>
        <w:gridCol w:w="1468"/>
        <w:gridCol w:w="983"/>
        <w:gridCol w:w="1265"/>
      </w:tblGrid>
      <w:tr>
        <w:trPr>
          <w:trHeight w:val="420" w:hRule="atLeast"/>
        </w:trPr>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ЖСК/ЖСН</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Банкпен айрықша қатынастармен байланысты болу белгісі</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байланысты қарыз алушылар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мөлшері,</w:t>
            </w:r>
            <w:r>
              <w:br/>
            </w:r>
            <w:r>
              <w:rPr>
                <w:rFonts w:ascii="Times New Roman"/>
                <w:b w:val="false"/>
                <w:i w:val="false"/>
                <w:color w:val="000000"/>
                <w:sz w:val="20"/>
              </w:rPr>
              <w:t>
мың теңге</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шот</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 түрі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255"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13"/>
    <w:p>
      <w:pPr>
        <w:spacing w:after="0"/>
        <w:ind w:left="0"/>
        <w:jc w:val="both"/>
      </w:pPr>
      <w:r>
        <w:rPr>
          <w:rFonts w:ascii="Times New Roman"/>
          <w:b w:val="false"/>
          <w:i w:val="false"/>
          <w:color w:val="000000"/>
          <w:sz w:val="28"/>
        </w:rPr>
        <w:t>
      Банкпен айрықша қатынастармен байланысты барлық қарыз алушылар бойынша тәуекелдер сомасын талдау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1777"/>
        <w:gridCol w:w="1009"/>
        <w:gridCol w:w="2213"/>
        <w:gridCol w:w="1134"/>
        <w:gridCol w:w="1093"/>
        <w:gridCol w:w="1197"/>
        <w:gridCol w:w="1051"/>
        <w:gridCol w:w="2049"/>
      </w:tblGrid>
      <w:tr>
        <w:trPr>
          <w:trHeight w:val="42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ЖСК/ЖСН</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Банкпен айрықша қатынастармен байланысты болу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мөлшері,</w:t>
            </w:r>
            <w:r>
              <w:br/>
            </w:r>
            <w:r>
              <w:rPr>
                <w:rFonts w:ascii="Times New Roman"/>
                <w:b w:val="false"/>
                <w:i w:val="false"/>
                <w:color w:val="000000"/>
                <w:sz w:val="20"/>
              </w:rPr>
              <w:t>
мың теңге</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шот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 түрі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14"/>
    <w:p>
      <w:pPr>
        <w:spacing w:after="0"/>
        <w:ind w:left="0"/>
        <w:jc w:val="both"/>
      </w:pPr>
      <w:r>
        <w:rPr>
          <w:rFonts w:ascii="Times New Roman"/>
          <w:b w:val="false"/>
          <w:i w:val="false"/>
          <w:color w:val="000000"/>
          <w:sz w:val="28"/>
        </w:rPr>
        <w:t>
      Бір қарыз алушының немесе банкпен айрықша қатынастармен байланысты өзара байланысты қарыз алушылар тобының Нұсқаулықтың 3-тарауына сәйкес банк алдындағы міндеттемелердің кез келген түрі бойынша жиынтық берешегін талдау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1501"/>
        <w:gridCol w:w="1055"/>
        <w:gridCol w:w="1926"/>
        <w:gridCol w:w="1100"/>
        <w:gridCol w:w="1228"/>
        <w:gridCol w:w="1441"/>
        <w:gridCol w:w="1271"/>
        <w:gridCol w:w="2076"/>
      </w:tblGrid>
      <w:tr>
        <w:trPr>
          <w:trHeight w:val="42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ЖСК/ЖСН</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байланысты қарыз алушылар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мөлшері,</w:t>
            </w:r>
            <w:r>
              <w:br/>
            </w:r>
            <w:r>
              <w:rPr>
                <w:rFonts w:ascii="Times New Roman"/>
                <w:b w:val="false"/>
                <w:i w:val="false"/>
                <w:color w:val="000000"/>
                <w:sz w:val="20"/>
              </w:rPr>
              <w:t>
мың теңге</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шот</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 түрі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15"/>
    <w:p>
      <w:pPr>
        <w:spacing w:after="0"/>
        <w:ind w:left="0"/>
        <w:jc w:val="both"/>
      </w:pPr>
      <w:r>
        <w:rPr>
          <w:rFonts w:ascii="Times New Roman"/>
          <w:b w:val="false"/>
          <w:i w:val="false"/>
          <w:color w:val="000000"/>
          <w:sz w:val="28"/>
        </w:rPr>
        <w:t>
      Нұсқаулықтың 33-1-тармағында көрсетілген тиісті қарыз алушылардың міндеттемелері бойынша бланктік қарыздың, қарыз алушы алдындағы не банктiң ағымдағы және содан кейiнгi екi ай iшiнде қарыз алушыға талаптары туындауы мүмкін үшінші тұлғалардың пайдасына қарыз алушы үшін қамтамасыз етiлмеген шартты мiндеттемелердің, сондай-ақ Қазақстан Республикасының тәуелсiз рейтингiнiң бiр тармағынан төмен болмайтын Standard&amp;Poor's агенттiгiнiң рейтингiсі немесе одан басқа рейтингілік агенттiктердiң бiрiнiң осыған ұқсас деңгейдегi рейтингiсі бар Қазақстан Республикасының резиденттеріне талаптарды және Standard&amp;Poor's агенттiгiнiң «А» рейтингiнен төмен емес рейтингi немесе одан басқа рейтингілік агенттiктердiң бiрiнiң осыған ұқсас деңгейдегi рейтингiсі бар резидент еместерді қоспағанда, Standard &amp; Poor's агенттігінің «А» рейтингісінен төмен емес немесе бір қарыз алушыға немесе өзара байланысты қарыз алушылар тобына қатысты басқа рейтингілік агенттіктердің бірінің осыған ұқсас деңгейдегі рейтингісі бар резидент еместерді қоспағанда, Қазақстан Республикасының оффшор аймақтарда тіркелген немесе азаматтары болып табылатын резидент еместері мiндеттемелерiнің ең жоғарғы сомасын талдау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1988"/>
        <w:gridCol w:w="1500"/>
        <w:gridCol w:w="3027"/>
        <w:gridCol w:w="2357"/>
        <w:gridCol w:w="2134"/>
      </w:tblGrid>
      <w:tr>
        <w:trPr>
          <w:trHeight w:val="675"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ЖСК/ЖСН</w:t>
            </w:r>
          </w:p>
        </w:tc>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байланысты қарыз алушылар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мөлшері,</w:t>
            </w:r>
            <w:r>
              <w:br/>
            </w:r>
            <w:r>
              <w:rPr>
                <w:rFonts w:ascii="Times New Roman"/>
                <w:b w:val="false"/>
                <w:i w:val="false"/>
                <w:color w:val="000000"/>
                <w:sz w:val="20"/>
              </w:rPr>
              <w:t>
мың теңге</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шот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16"/>
    <w:p>
      <w:pPr>
        <w:spacing w:after="0"/>
        <w:ind w:left="0"/>
        <w:jc w:val="both"/>
      </w:pPr>
      <w:r>
        <w:rPr>
          <w:rFonts w:ascii="Times New Roman"/>
          <w:b w:val="false"/>
          <w:i w:val="false"/>
          <w:color w:val="000000"/>
          <w:sz w:val="28"/>
        </w:rPr>
        <w:t>
      Әрқайсысының мөлшері банктің меншікті капиталының 10 пайызынан асатын банктің бір қарыз алушыға келетін тәуекелдерінің жиынтық сомасын талдау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1736"/>
        <w:gridCol w:w="928"/>
        <w:gridCol w:w="2268"/>
        <w:gridCol w:w="1295"/>
        <w:gridCol w:w="1274"/>
        <w:gridCol w:w="1378"/>
        <w:gridCol w:w="1399"/>
        <w:gridCol w:w="1844"/>
      </w:tblGrid>
      <w:tr>
        <w:trPr>
          <w:trHeight w:val="25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ЖСК/ЖСН</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байланысты қарыз алушылар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мөлшері,</w:t>
            </w:r>
            <w:r>
              <w:br/>
            </w:r>
            <w:r>
              <w:rPr>
                <w:rFonts w:ascii="Times New Roman"/>
                <w:b w:val="false"/>
                <w:i w:val="false"/>
                <w:color w:val="000000"/>
                <w:sz w:val="20"/>
              </w:rPr>
              <w:t>
мың теңге</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шот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 түрі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17"/>
    <w:p>
      <w:pPr>
        <w:spacing w:after="0"/>
        <w:ind w:left="0"/>
        <w:jc w:val="both"/>
      </w:pPr>
      <w:r>
        <w:rPr>
          <w:rFonts w:ascii="Times New Roman"/>
          <w:b w:val="false"/>
          <w:i w:val="false"/>
          <w:color w:val="000000"/>
          <w:sz w:val="28"/>
        </w:rPr>
        <w:t>
      Стресті активтер қоры» акционерлік қоғамының арнайы қаржы компаниясына берілген секьюритилендірілген кредиттердің және (немесе) «Проблемалық кредиттер қоры» акционерлік қоғамына берілген кредиттердің ең көп сомасын талдау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1870"/>
        <w:gridCol w:w="1047"/>
        <w:gridCol w:w="1764"/>
        <w:gridCol w:w="1325"/>
        <w:gridCol w:w="1240"/>
        <w:gridCol w:w="1367"/>
        <w:gridCol w:w="1367"/>
        <w:gridCol w:w="2125"/>
      </w:tblGrid>
      <w:tr>
        <w:trPr>
          <w:trHeight w:val="255"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ЖСК/ЖСН</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байланысты қарыз алушылар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мөлшері,</w:t>
            </w:r>
            <w:r>
              <w:br/>
            </w:r>
            <w:r>
              <w:rPr>
                <w:rFonts w:ascii="Times New Roman"/>
                <w:b w:val="false"/>
                <w:i w:val="false"/>
                <w:color w:val="000000"/>
                <w:sz w:val="20"/>
              </w:rPr>
              <w:t>
мың теңге</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шот</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18"/>
    <w:p>
      <w:pPr>
        <w:spacing w:after="0"/>
        <w:ind w:left="0"/>
        <w:jc w:val="both"/>
      </w:pPr>
      <w:r>
        <w:rPr>
          <w:rFonts w:ascii="Times New Roman"/>
          <w:b w:val="false"/>
          <w:i w:val="false"/>
          <w:color w:val="000000"/>
          <w:sz w:val="28"/>
        </w:rPr>
        <w:t>
      Бас банктің күмәнді және үмітсіз активтерін иеленетін еншілес ұйымдарға берілген күмәнді және үмітсіз активтердің ең көп сомасын талдау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1621"/>
        <w:gridCol w:w="1050"/>
        <w:gridCol w:w="2129"/>
        <w:gridCol w:w="1267"/>
        <w:gridCol w:w="1268"/>
        <w:gridCol w:w="1370"/>
        <w:gridCol w:w="1391"/>
        <w:gridCol w:w="1898"/>
      </w:tblGrid>
      <w:tr>
        <w:trPr>
          <w:trHeight w:val="255"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ЖСК/ЖСН</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байланысты қарыз алушылар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мөлшері,</w:t>
            </w:r>
            <w:r>
              <w:br/>
            </w:r>
            <w:r>
              <w:rPr>
                <w:rFonts w:ascii="Times New Roman"/>
                <w:b w:val="false"/>
                <w:i w:val="false"/>
                <w:color w:val="000000"/>
                <w:sz w:val="20"/>
              </w:rPr>
              <w:t>
мың теңге</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шот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 түрі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27 наурыздағы      </w:t>
      </w:r>
      <w:r>
        <w:br/>
      </w:r>
      <w:r>
        <w:rPr>
          <w:rFonts w:ascii="Times New Roman"/>
          <w:b w:val="false"/>
          <w:i w:val="false"/>
          <w:color w:val="000000"/>
          <w:sz w:val="28"/>
        </w:rPr>
        <w:t xml:space="preserve">
N 67 қаулысына 11-қосымша     </w:t>
      </w:r>
    </w:p>
    <w:bookmarkEnd w:id="19"/>
    <w:p>
      <w:pPr>
        <w:spacing w:after="0"/>
        <w:ind w:left="0"/>
        <w:jc w:val="both"/>
      </w:pPr>
      <w:r>
        <w:rPr>
          <w:rFonts w:ascii="Times New Roman"/>
          <w:b w:val="false"/>
          <w:i w:val="false"/>
          <w:color w:val="ff0000"/>
          <w:sz w:val="28"/>
        </w:rPr>
        <w:t xml:space="preserve">      Ескерту. 11-қосымшаға өзгерту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20__жылғы "___"_______ k4 ағымдағы өтімділік лимиті </w:t>
      </w:r>
      <w:r>
        <w:br/>
      </w:r>
      <w:r>
        <w:rPr>
          <w:rFonts w:ascii="Times New Roman"/>
          <w:b/>
          <w:i w:val="false"/>
          <w:color w:val="000000"/>
        </w:rPr>
        <w:t>
коэффициентінің талдамасы</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(банктің қысқаша атауы) </w:t>
      </w:r>
      <w:r>
        <w:br/>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Жоғары өтімді активтердің орташа айлық мөлшерін талдау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6738"/>
        <w:gridCol w:w="835"/>
        <w:gridCol w:w="796"/>
        <w:gridCol w:w="990"/>
        <w:gridCol w:w="919"/>
        <w:gridCol w:w="936"/>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Баптың атауы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қолма-қол ақша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үстіндегі банкноттар мен монеталар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Айырбастау пунктеріндегі қолма-қол ақша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Банкоматтардағы және электронды терминалдардағы қолма-қол ақша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үстіндегі жол чектеріндегі ақша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қымбат металдардан жасалған монеталар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чектеріндегі ақша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қымбат емес металдардан жасалған коллекциялық монеталар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үстіндегі тазартылған қымбат металдар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 шоттарында орналастырылған тазартылған қымбат металдар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корреспонденттік шот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банктерінде және Standard &amp; Poor's агенттігінің "ВВВ-"-тен төмен емес ұзақ мерзімді рейтингі бар немесе басқа рейтинг агенттіктерінің бірінің осыған ұқсас деңгейдегі рейтингі бар резидент емес банктерде бір түнге орналастырылған салымдар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Банкте талап етілгенге дейін салымдар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банктеріндегі және Standard &amp; Poor's агенттігінің "ВВВ-"-тен төмен емес ұзақ мерзімді рейтингі бар немесе басқа рейтинг агенттіктерінің бірінің осыған ұқсас деңгейдегі рейтингі бар Қазақстан Республикасының резидент емес банктердегі талап етілгенге дейін салымдар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Дауыс беруші акцияларының (қатысу үлестерінің) 100 пайызы ұлттық басқарушы холдингіне тиесілі, оригинатор ұлттық холдингпен, ұлттық басқарушы холдингпен, заңды тұлғалармен құрылған исламдық арнайы қаржы компаниясы шығарған исламдық бағалы қағаздары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"ВВВ-"-тен төмен емес шетел валютасындағы ұзақ мерзімді тәуелсіз рейтингі бар немесе басқа рейтинг агенттіктерінің бірінің осыған ұқсас рейтингі бар елдердің исламдық бағалы қағаздары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"ВВВ-"-тен төмен емес рейтингі бар немесе басқа рейтинг агенттіктерінің бірінің осындай деңгейдегі рейтингі бар шетел эмитенттерінің исламдық бағалы қағаздары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 шарттары негізінде банкпен сақтауға қабылданған және сенімгерлікпен басқару туралы шарттың негізінде қабылданған қаражаттың инвестицияланбаған қалдықтары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Жұмыс күндер саны </w:t>
      </w:r>
      <w:r>
        <w:br/>
      </w:r>
      <w:r>
        <w:rPr>
          <w:rFonts w:ascii="Times New Roman"/>
          <w:b w:val="false"/>
          <w:i w:val="false"/>
          <w:color w:val="000000"/>
          <w:sz w:val="28"/>
        </w:rPr>
        <w:t xml:space="preserve">
      Жиынтығы: жоғары өтімді активтердің орташа айлық мөлшері </w:t>
      </w:r>
    </w:p>
    <w:p>
      <w:pPr>
        <w:spacing w:after="0"/>
        <w:ind w:left="0"/>
        <w:jc w:val="left"/>
      </w:pPr>
      <w:r>
        <w:rPr>
          <w:rFonts w:ascii="Times New Roman"/>
          <w:b/>
          <w:i w:val="false"/>
          <w:color w:val="000000"/>
        </w:rPr>
        <w:t xml:space="preserve"> Талап етілгенге дейінгі міндеттемелерді орташа айлық мөлшерінің талдамасы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0"/>
        <w:gridCol w:w="6726"/>
        <w:gridCol w:w="836"/>
        <w:gridCol w:w="798"/>
        <w:gridCol w:w="992"/>
        <w:gridCol w:w="920"/>
        <w:gridCol w:w="938"/>
      </w:tblGrid>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Баптың атауы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корреспонденттік шоттары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банктерінің корресподенттік шоттары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корреспонденттік шоттары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ұйымдардың корреспонденттік шоттары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Банкінің талап етілгенге дейінгі салымдары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банктерінің талап етілгенге дейінгі салымдары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талап етілгенге дейінгі салымдары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талап етілгенге дейін салымдары бойынша мерзімі өткен берешектері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кастодиан шарты негізінде сақтауға қабылдаған және сенімгерлікпен басқару жөніндегі шарттың негізінде қабылданған қаражаттың инвестицияланбаған қалдықтары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міндеттемелерді мерзімнен бұрын өтеуді талап ету сөзсіз құқығы бар мерзімді міндеттемелер, оның ішінде жеке және заңды тұлғалардың мерзімді және шартты депозиттерін, тазартылған қымбат металдарды қоспағанда банктің мерзімді және шартты депозиттері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талап етілгенге дейінгі міндеттемелер, оның ішінде ағымдағы өтімділік коэффициентінің есептеуіне кіретін, есептеуді жүзеге асыратын мерзімі белгіленбеген міндеттемелер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Жұмыс күндер саны </w:t>
      </w:r>
      <w:r>
        <w:br/>
      </w:r>
      <w:r>
        <w:rPr>
          <w:rFonts w:ascii="Times New Roman"/>
          <w:b w:val="false"/>
          <w:i w:val="false"/>
          <w:color w:val="000000"/>
          <w:sz w:val="28"/>
        </w:rPr>
        <w:t xml:space="preserve">
      Жиынтығы: талап етілгенге дейін міндеттемелердің орташа айлық мөлшері </w:t>
      </w:r>
    </w:p>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xml:space="preserve">
                _______________________________________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Бас бухгалтер: 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Орындаушы: ___________ _______________________________________ </w:t>
      </w:r>
      <w:r>
        <w:br/>
      </w:r>
      <w:r>
        <w:rPr>
          <w:rFonts w:ascii="Times New Roman"/>
          <w:b w:val="false"/>
          <w:i w:val="false"/>
          <w:color w:val="000000"/>
          <w:sz w:val="28"/>
        </w:rPr>
        <w:t xml:space="preserve">
                  (лауазымы)   (тегі, аты, бар болса - әкесінің аты) </w:t>
      </w:r>
      <w:r>
        <w:br/>
      </w:r>
      <w:r>
        <w:rPr>
          <w:rFonts w:ascii="Times New Roman"/>
          <w:b w:val="false"/>
          <w:i w:val="false"/>
          <w:color w:val="000000"/>
          <w:sz w:val="28"/>
        </w:rPr>
        <w:t xml:space="preserve">
      ______________ __________________ </w:t>
      </w:r>
      <w:r>
        <w:br/>
      </w:r>
      <w:r>
        <w:rPr>
          <w:rFonts w:ascii="Times New Roman"/>
          <w:b w:val="false"/>
          <w:i w:val="false"/>
          <w:color w:val="000000"/>
          <w:sz w:val="28"/>
        </w:rPr>
        <w:t xml:space="preserve">
          (қолы)      (телефон нөмірі) </w:t>
      </w:r>
    </w:p>
    <w:p>
      <w:pPr>
        <w:spacing w:after="0"/>
        <w:ind w:left="0"/>
        <w:jc w:val="both"/>
      </w:pPr>
      <w:r>
        <w:rPr>
          <w:rFonts w:ascii="Times New Roman"/>
          <w:b w:val="false"/>
          <w:i w:val="false"/>
          <w:color w:val="000000"/>
          <w:sz w:val="28"/>
        </w:rPr>
        <w:t xml:space="preserve">      Есепке қол қойылған күн 20__ жылғы "__" ___________ </w:t>
      </w:r>
    </w:p>
    <w:p>
      <w:pPr>
        <w:spacing w:after="0"/>
        <w:ind w:left="0"/>
        <w:jc w:val="both"/>
      </w:pPr>
      <w:r>
        <w:rPr>
          <w:rFonts w:ascii="Times New Roman"/>
          <w:b w:val="false"/>
          <w:i w:val="false"/>
          <w:color w:val="000000"/>
          <w:sz w:val="28"/>
        </w:rPr>
        <w:t xml:space="preserve">      Мөр орны; </w:t>
      </w:r>
    </w:p>
    <w:bookmarkStart w:name="z53"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27 наурыздағы      </w:t>
      </w:r>
      <w:r>
        <w:br/>
      </w:r>
      <w:r>
        <w:rPr>
          <w:rFonts w:ascii="Times New Roman"/>
          <w:b w:val="false"/>
          <w:i w:val="false"/>
          <w:color w:val="000000"/>
          <w:sz w:val="28"/>
        </w:rPr>
        <w:t xml:space="preserve">
N 67 қаулысына 12-қосымша     </w:t>
      </w:r>
    </w:p>
    <w:bookmarkEnd w:id="20"/>
    <w:p>
      <w:pPr>
        <w:spacing w:after="0"/>
        <w:ind w:left="0"/>
        <w:jc w:val="both"/>
      </w:pPr>
      <w:r>
        <w:rPr>
          <w:rFonts w:ascii="Times New Roman"/>
          <w:b w:val="false"/>
          <w:i w:val="false"/>
          <w:color w:val="ff0000"/>
          <w:sz w:val="28"/>
        </w:rPr>
        <w:t xml:space="preserve">      Ескерту. 12-қосымшаға өзгерту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20__ жылғы "____" _______ k4-1 мерзімді өтімділік коэффициентінің талдамасы</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4316"/>
        <w:gridCol w:w="6880"/>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41, 44–тармақтарына сәйкес жоғары өтімді активтер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43, 44-тармақтарына сәйкес өтелгенге дейін қалған мерзімі қоса алғанда 7 күнге дейінгі мерзімді міндеттемелер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саны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активтердің орташа айлық мөлшері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міндеттемелердің орташа айлық мөлшері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xml:space="preserve">
                _______________________________________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Бас бухгалтер: 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Орындаушы: ___________ _______________________________________ </w:t>
      </w:r>
      <w:r>
        <w:br/>
      </w:r>
      <w:r>
        <w:rPr>
          <w:rFonts w:ascii="Times New Roman"/>
          <w:b w:val="false"/>
          <w:i w:val="false"/>
          <w:color w:val="000000"/>
          <w:sz w:val="28"/>
        </w:rPr>
        <w:t xml:space="preserve">
                  (лауазымы)   (тегі, аты, бар болса - әкесінің аты) </w:t>
      </w:r>
      <w:r>
        <w:br/>
      </w:r>
      <w:r>
        <w:rPr>
          <w:rFonts w:ascii="Times New Roman"/>
          <w:b w:val="false"/>
          <w:i w:val="false"/>
          <w:color w:val="000000"/>
          <w:sz w:val="28"/>
        </w:rPr>
        <w:t xml:space="preserve">
      ______________ __________________ </w:t>
      </w:r>
      <w:r>
        <w:br/>
      </w:r>
      <w:r>
        <w:rPr>
          <w:rFonts w:ascii="Times New Roman"/>
          <w:b w:val="false"/>
          <w:i w:val="false"/>
          <w:color w:val="000000"/>
          <w:sz w:val="28"/>
        </w:rPr>
        <w:t xml:space="preserve">
          (қолы)      (телефон нөмірі) </w:t>
      </w:r>
    </w:p>
    <w:p>
      <w:pPr>
        <w:spacing w:after="0"/>
        <w:ind w:left="0"/>
        <w:jc w:val="both"/>
      </w:pPr>
      <w:r>
        <w:rPr>
          <w:rFonts w:ascii="Times New Roman"/>
          <w:b w:val="false"/>
          <w:i w:val="false"/>
          <w:color w:val="000000"/>
          <w:sz w:val="28"/>
        </w:rPr>
        <w:t xml:space="preserve">      Есепке қол қойылған күн 20__ жылғы "__" ___________ </w:t>
      </w:r>
    </w:p>
    <w:p>
      <w:pPr>
        <w:spacing w:after="0"/>
        <w:ind w:left="0"/>
        <w:jc w:val="both"/>
      </w:pPr>
      <w:r>
        <w:rPr>
          <w:rFonts w:ascii="Times New Roman"/>
          <w:b w:val="false"/>
          <w:i w:val="false"/>
          <w:color w:val="000000"/>
          <w:sz w:val="28"/>
        </w:rPr>
        <w:t xml:space="preserve">      Мөр орны; </w:t>
      </w:r>
    </w:p>
    <w:bookmarkStart w:name="z54"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27 наурыздағы      </w:t>
      </w:r>
      <w:r>
        <w:br/>
      </w:r>
      <w:r>
        <w:rPr>
          <w:rFonts w:ascii="Times New Roman"/>
          <w:b w:val="false"/>
          <w:i w:val="false"/>
          <w:color w:val="000000"/>
          <w:sz w:val="28"/>
        </w:rPr>
        <w:t xml:space="preserve">
N 67 қаулысына 13-қосымша     </w:t>
      </w:r>
    </w:p>
    <w:bookmarkEnd w:id="21"/>
    <w:p>
      <w:pPr>
        <w:spacing w:after="0"/>
        <w:ind w:left="0"/>
        <w:jc w:val="both"/>
      </w:pPr>
      <w:r>
        <w:rPr>
          <w:rFonts w:ascii="Times New Roman"/>
          <w:b w:val="false"/>
          <w:i w:val="false"/>
          <w:color w:val="ff0000"/>
          <w:sz w:val="28"/>
        </w:rPr>
        <w:t xml:space="preserve">      Ескерту. 13-қосымшаға өзгерту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20__ жылғы "____" _______ k4-2 мерзімді өтімділік коэффициентінің талдамасы</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4999"/>
        <w:gridCol w:w="5255"/>
      </w:tblGrid>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42, 44-тармақтарына сәйкес жоғары өтімді активтерді қоса алғандағы, өтелгенге дейін қалған мерзімі бір айға дейінгі өтімді активтер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43, 44-тармақтарына сәйкес өтелгенге дейін қалған мерзімі қоса алғандағы бір айға дейінгі мерзімді міндеттемелер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 саны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активтердің орташа айлық мөлшері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міндеттемелердің орташа айлық мөлшері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xml:space="preserve">
                _______________________________________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Бас бухгалтер: 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Орындаушы: ___________ _______________________________________ </w:t>
      </w:r>
      <w:r>
        <w:br/>
      </w:r>
      <w:r>
        <w:rPr>
          <w:rFonts w:ascii="Times New Roman"/>
          <w:b w:val="false"/>
          <w:i w:val="false"/>
          <w:color w:val="000000"/>
          <w:sz w:val="28"/>
        </w:rPr>
        <w:t xml:space="preserve">
                  (лауазымы)   (тегі, аты, бар болса - әкесінің аты) </w:t>
      </w:r>
      <w:r>
        <w:br/>
      </w:r>
      <w:r>
        <w:rPr>
          <w:rFonts w:ascii="Times New Roman"/>
          <w:b w:val="false"/>
          <w:i w:val="false"/>
          <w:color w:val="000000"/>
          <w:sz w:val="28"/>
        </w:rPr>
        <w:t xml:space="preserve">
      ______________ __________________ </w:t>
      </w:r>
      <w:r>
        <w:br/>
      </w:r>
      <w:r>
        <w:rPr>
          <w:rFonts w:ascii="Times New Roman"/>
          <w:b w:val="false"/>
          <w:i w:val="false"/>
          <w:color w:val="000000"/>
          <w:sz w:val="28"/>
        </w:rPr>
        <w:t xml:space="preserve">
          (қолы)      (телефон нөмірі) </w:t>
      </w:r>
    </w:p>
    <w:p>
      <w:pPr>
        <w:spacing w:after="0"/>
        <w:ind w:left="0"/>
        <w:jc w:val="both"/>
      </w:pPr>
      <w:r>
        <w:rPr>
          <w:rFonts w:ascii="Times New Roman"/>
          <w:b w:val="false"/>
          <w:i w:val="false"/>
          <w:color w:val="000000"/>
          <w:sz w:val="28"/>
        </w:rPr>
        <w:t xml:space="preserve">      Есепке қол қойылған күн 20__ жылғы "__" ___________ </w:t>
      </w:r>
    </w:p>
    <w:p>
      <w:pPr>
        <w:spacing w:after="0"/>
        <w:ind w:left="0"/>
        <w:jc w:val="both"/>
      </w:pPr>
      <w:r>
        <w:rPr>
          <w:rFonts w:ascii="Times New Roman"/>
          <w:b w:val="false"/>
          <w:i w:val="false"/>
          <w:color w:val="000000"/>
          <w:sz w:val="28"/>
        </w:rPr>
        <w:t xml:space="preserve">      Мөр орны; </w:t>
      </w:r>
    </w:p>
    <w:bookmarkStart w:name="z55"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27 наурыздағы      </w:t>
      </w:r>
      <w:r>
        <w:br/>
      </w:r>
      <w:r>
        <w:rPr>
          <w:rFonts w:ascii="Times New Roman"/>
          <w:b w:val="false"/>
          <w:i w:val="false"/>
          <w:color w:val="000000"/>
          <w:sz w:val="28"/>
        </w:rPr>
        <w:t xml:space="preserve">
N 67 қаулысына 14-қосымша     </w:t>
      </w:r>
    </w:p>
    <w:bookmarkEnd w:id="22"/>
    <w:p>
      <w:pPr>
        <w:spacing w:after="0"/>
        <w:ind w:left="0"/>
        <w:jc w:val="both"/>
      </w:pPr>
      <w:r>
        <w:rPr>
          <w:rFonts w:ascii="Times New Roman"/>
          <w:b w:val="false"/>
          <w:i w:val="false"/>
          <w:color w:val="ff0000"/>
          <w:sz w:val="28"/>
        </w:rPr>
        <w:t xml:space="preserve">      Ескерту. 14-қосымшаға өзгерту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20__ жылғы "____" _______ k4-3 мерзімді өтімділік </w:t>
      </w:r>
      <w:r>
        <w:br/>
      </w:r>
      <w:r>
        <w:rPr>
          <w:rFonts w:ascii="Times New Roman"/>
          <w:b/>
          <w:i w:val="false"/>
          <w:color w:val="000000"/>
        </w:rPr>
        <w:t>
коэффициентінің талдамасы</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6"/>
        <w:gridCol w:w="4984"/>
        <w:gridCol w:w="4984"/>
      </w:tblGrid>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42, 44–тармақтарына сәйкес, жоғары өтімді активтерді қоса алғанда, өтелгенге дейін қалған мерзімі қоса алғандағы үш айға дейінгі өтімді активтер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43, 44-тармақтарына сәйкес өтелгенге дейін қалған мерзімі қоса алғандағы үш айға дейінгі мерзімді міндеттемелер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 саны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активтердің орташа айлық мөлшері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міндеттемелердің орташа айлық мөлшері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xml:space="preserve">
                _______________________________________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Бас бухгалтер: 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Орындаушы: ___________ _______________________________________ </w:t>
      </w:r>
      <w:r>
        <w:br/>
      </w:r>
      <w:r>
        <w:rPr>
          <w:rFonts w:ascii="Times New Roman"/>
          <w:b w:val="false"/>
          <w:i w:val="false"/>
          <w:color w:val="000000"/>
          <w:sz w:val="28"/>
        </w:rPr>
        <w:t xml:space="preserve">
                  (лауазымы)   (тегі, аты, бар болса - әкесінің аты) </w:t>
      </w:r>
      <w:r>
        <w:br/>
      </w:r>
      <w:r>
        <w:rPr>
          <w:rFonts w:ascii="Times New Roman"/>
          <w:b w:val="false"/>
          <w:i w:val="false"/>
          <w:color w:val="000000"/>
          <w:sz w:val="28"/>
        </w:rPr>
        <w:t xml:space="preserve">
      ______________ __________________ </w:t>
      </w:r>
      <w:r>
        <w:br/>
      </w:r>
      <w:r>
        <w:rPr>
          <w:rFonts w:ascii="Times New Roman"/>
          <w:b w:val="false"/>
          <w:i w:val="false"/>
          <w:color w:val="000000"/>
          <w:sz w:val="28"/>
        </w:rPr>
        <w:t xml:space="preserve">
          (қолы)      (телефон нөмірі) </w:t>
      </w:r>
    </w:p>
    <w:p>
      <w:pPr>
        <w:spacing w:after="0"/>
        <w:ind w:left="0"/>
        <w:jc w:val="both"/>
      </w:pPr>
      <w:r>
        <w:rPr>
          <w:rFonts w:ascii="Times New Roman"/>
          <w:b w:val="false"/>
          <w:i w:val="false"/>
          <w:color w:val="000000"/>
          <w:sz w:val="28"/>
        </w:rPr>
        <w:t xml:space="preserve">      Есепке қол қойылған күн 20__ жылғы "__" ___________ </w:t>
      </w:r>
    </w:p>
    <w:p>
      <w:pPr>
        <w:spacing w:after="0"/>
        <w:ind w:left="0"/>
        <w:jc w:val="both"/>
      </w:pPr>
      <w:r>
        <w:rPr>
          <w:rFonts w:ascii="Times New Roman"/>
          <w:b w:val="false"/>
          <w:i w:val="false"/>
          <w:color w:val="000000"/>
          <w:sz w:val="28"/>
        </w:rPr>
        <w:t xml:space="preserve">      Мөр орны; </w:t>
      </w:r>
    </w:p>
    <w:bookmarkStart w:name="z56"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27 наурыздағы      </w:t>
      </w:r>
      <w:r>
        <w:br/>
      </w:r>
      <w:r>
        <w:rPr>
          <w:rFonts w:ascii="Times New Roman"/>
          <w:b w:val="false"/>
          <w:i w:val="false"/>
          <w:color w:val="000000"/>
          <w:sz w:val="28"/>
        </w:rPr>
        <w:t xml:space="preserve">
N 67 қаулысына 15-қосымша     </w:t>
      </w:r>
    </w:p>
    <w:bookmarkEnd w:id="23"/>
    <w:p>
      <w:pPr>
        <w:spacing w:after="0"/>
        <w:ind w:left="0"/>
        <w:jc w:val="both"/>
      </w:pPr>
      <w:r>
        <w:rPr>
          <w:rFonts w:ascii="Times New Roman"/>
          <w:b w:val="false"/>
          <w:i w:val="false"/>
          <w:color w:val="ff0000"/>
          <w:sz w:val="28"/>
        </w:rPr>
        <w:t xml:space="preserve">      Ескерту. 15-қосымшаға өзгерту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20__ жылғы "__" _______ k4-4 мерзімді өтімділік коэффициентінің талдамасы (жиынтығында Standard &amp; Poor's агенттігінің "А"-дан төмен емес тәуелсіз рейтингі бар немесе басқа рейтинг агенттіктерінің бірінің осыған ұқсас деңгейдегі рейтингі бар елдердің шетел валюталары бойынша, және "ЕУРО" валютасымен, сондай-ақ жоғарыда көрсетілген рейтинг агенттіктерінің "А"-дан төмен тәуелсіз рейтингі бар немесе тиісті рейтингтік бағасы жоқ елдердің шетел валюталары бөлігінде</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4"/>
        <w:gridCol w:w="4228"/>
        <w:gridCol w:w="6078"/>
      </w:tblGrid>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41, 44–тармақтарына сәйкес жоғары өтімді активтер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43, 44-тармақтарына сәйкес өтелгенге дейін қалған мерзімі жеті күнге дейінгі мерзімді міндеттемелер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 саны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активтердің орташа айлық мөлшері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міндеттемелердің орташа айлық мөлшері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xml:space="preserve">
                _______________________________________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Бас бухгалтер: 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Орындаушы: ___________ _______________________________________ </w:t>
      </w:r>
      <w:r>
        <w:br/>
      </w:r>
      <w:r>
        <w:rPr>
          <w:rFonts w:ascii="Times New Roman"/>
          <w:b w:val="false"/>
          <w:i w:val="false"/>
          <w:color w:val="000000"/>
          <w:sz w:val="28"/>
        </w:rPr>
        <w:t xml:space="preserve">
                  (лауазымы)   (тегі, аты, бар болса - әкесінің аты) </w:t>
      </w:r>
      <w:r>
        <w:br/>
      </w:r>
      <w:r>
        <w:rPr>
          <w:rFonts w:ascii="Times New Roman"/>
          <w:b w:val="false"/>
          <w:i w:val="false"/>
          <w:color w:val="000000"/>
          <w:sz w:val="28"/>
        </w:rPr>
        <w:t xml:space="preserve">
      ______________ __________________ </w:t>
      </w:r>
      <w:r>
        <w:br/>
      </w:r>
      <w:r>
        <w:rPr>
          <w:rFonts w:ascii="Times New Roman"/>
          <w:b w:val="false"/>
          <w:i w:val="false"/>
          <w:color w:val="000000"/>
          <w:sz w:val="28"/>
        </w:rPr>
        <w:t xml:space="preserve">
          (қолы)      (телефон нөмірі) </w:t>
      </w:r>
    </w:p>
    <w:p>
      <w:pPr>
        <w:spacing w:after="0"/>
        <w:ind w:left="0"/>
        <w:jc w:val="both"/>
      </w:pPr>
      <w:r>
        <w:rPr>
          <w:rFonts w:ascii="Times New Roman"/>
          <w:b w:val="false"/>
          <w:i w:val="false"/>
          <w:color w:val="000000"/>
          <w:sz w:val="28"/>
        </w:rPr>
        <w:t xml:space="preserve">      Есепке қол қойылған күн 20__ жылғы "__" ___________ </w:t>
      </w:r>
    </w:p>
    <w:p>
      <w:pPr>
        <w:spacing w:after="0"/>
        <w:ind w:left="0"/>
        <w:jc w:val="both"/>
      </w:pPr>
      <w:r>
        <w:rPr>
          <w:rFonts w:ascii="Times New Roman"/>
          <w:b w:val="false"/>
          <w:i w:val="false"/>
          <w:color w:val="000000"/>
          <w:sz w:val="28"/>
        </w:rPr>
        <w:t xml:space="preserve">      Мөр орны; </w:t>
      </w:r>
    </w:p>
    <w:bookmarkStart w:name="z57"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27 наурыздағы      </w:t>
      </w:r>
      <w:r>
        <w:br/>
      </w:r>
      <w:r>
        <w:rPr>
          <w:rFonts w:ascii="Times New Roman"/>
          <w:b w:val="false"/>
          <w:i w:val="false"/>
          <w:color w:val="000000"/>
          <w:sz w:val="28"/>
        </w:rPr>
        <w:t xml:space="preserve">
N 67 қаулысына 16-қосымша     </w:t>
      </w:r>
    </w:p>
    <w:bookmarkEnd w:id="24"/>
    <w:p>
      <w:pPr>
        <w:spacing w:after="0"/>
        <w:ind w:left="0"/>
        <w:jc w:val="both"/>
      </w:pPr>
      <w:r>
        <w:rPr>
          <w:rFonts w:ascii="Times New Roman"/>
          <w:b w:val="false"/>
          <w:i w:val="false"/>
          <w:color w:val="ff0000"/>
          <w:sz w:val="28"/>
        </w:rPr>
        <w:t xml:space="preserve">      Ескерту. 16-қосымшаға өзгерту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20__ жылғы "____" _______ k4-5 мерзімді валюталық өтімділік коэффициентінің талдамасы </w:t>
      </w:r>
      <w:r>
        <w:br/>
      </w:r>
      <w:r>
        <w:rPr>
          <w:rFonts w:ascii="Times New Roman"/>
          <w:b/>
          <w:i w:val="false"/>
          <w:color w:val="000000"/>
        </w:rPr>
        <w:t>
(жиынтығында Standard &amp; Poor's агенттігінің "А"-дан төмен емес тәуелсіз рейтингі бар немесе басқа рейтинг агенттіктерінің бірінің осыған ұқсас деңгейдегі рейтингі бар елдердің шетел валюталары бойынша, және "ЕУРО" валютасымен, сондай-ақ жоғарыда көрсетілген рейтинг агенттіктерінің "А"-дан төмен тәуелсіз рейтингі бар немесе тиісті рейтингтік бағасы жоқ елдердің шетел валюталары бөлігінде</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4909"/>
        <w:gridCol w:w="5182"/>
      </w:tblGrid>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42, 44-тармақтарына сәйкес жоғары өтімді активтерді қоса алғанда, өтелгенге дейін қалған мерзімі бір айға дейінгі өтімді активтер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43, 44-тармақтарына сәйкес өтелгенге дейін қалған мерзімі қоса алғандағы бір айға дейінгі мерзімді міндеттемелер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 саны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активтердің орташа айлық мөлшері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міндеттемелердің орташа айлық мөлшері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xml:space="preserve">
                _______________________________________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Бас бухгалтер: 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Орындаушы: ___________ _______________________________________ </w:t>
      </w:r>
      <w:r>
        <w:br/>
      </w:r>
      <w:r>
        <w:rPr>
          <w:rFonts w:ascii="Times New Roman"/>
          <w:b w:val="false"/>
          <w:i w:val="false"/>
          <w:color w:val="000000"/>
          <w:sz w:val="28"/>
        </w:rPr>
        <w:t xml:space="preserve">
                  (лауазымы)   (тегі, аты, бар болса - әкесінің аты) </w:t>
      </w:r>
      <w:r>
        <w:br/>
      </w:r>
      <w:r>
        <w:rPr>
          <w:rFonts w:ascii="Times New Roman"/>
          <w:b w:val="false"/>
          <w:i w:val="false"/>
          <w:color w:val="000000"/>
          <w:sz w:val="28"/>
        </w:rPr>
        <w:t xml:space="preserve">
      ______________ __________________ </w:t>
      </w:r>
      <w:r>
        <w:br/>
      </w:r>
      <w:r>
        <w:rPr>
          <w:rFonts w:ascii="Times New Roman"/>
          <w:b w:val="false"/>
          <w:i w:val="false"/>
          <w:color w:val="000000"/>
          <w:sz w:val="28"/>
        </w:rPr>
        <w:t xml:space="preserve">
          (қолы)      (телефон нөмірі) </w:t>
      </w:r>
    </w:p>
    <w:p>
      <w:pPr>
        <w:spacing w:after="0"/>
        <w:ind w:left="0"/>
        <w:jc w:val="both"/>
      </w:pPr>
      <w:r>
        <w:rPr>
          <w:rFonts w:ascii="Times New Roman"/>
          <w:b w:val="false"/>
          <w:i w:val="false"/>
          <w:color w:val="000000"/>
          <w:sz w:val="28"/>
        </w:rPr>
        <w:t xml:space="preserve">      Есепке қол қойылған күн 20__ жылғы "__" ___________ </w:t>
      </w:r>
    </w:p>
    <w:p>
      <w:pPr>
        <w:spacing w:after="0"/>
        <w:ind w:left="0"/>
        <w:jc w:val="both"/>
      </w:pPr>
      <w:r>
        <w:rPr>
          <w:rFonts w:ascii="Times New Roman"/>
          <w:b w:val="false"/>
          <w:i w:val="false"/>
          <w:color w:val="000000"/>
          <w:sz w:val="28"/>
        </w:rPr>
        <w:t xml:space="preserve">      Мөр орны; </w:t>
      </w:r>
    </w:p>
    <w:bookmarkStart w:name="z58"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27 наурыздағы      </w:t>
      </w:r>
      <w:r>
        <w:br/>
      </w:r>
      <w:r>
        <w:rPr>
          <w:rFonts w:ascii="Times New Roman"/>
          <w:b w:val="false"/>
          <w:i w:val="false"/>
          <w:color w:val="000000"/>
          <w:sz w:val="28"/>
        </w:rPr>
        <w:t xml:space="preserve">
N 67 қаулысына 17-қосымша     </w:t>
      </w:r>
    </w:p>
    <w:bookmarkEnd w:id="25"/>
    <w:p>
      <w:pPr>
        <w:spacing w:after="0"/>
        <w:ind w:left="0"/>
        <w:jc w:val="both"/>
      </w:pPr>
      <w:r>
        <w:rPr>
          <w:rFonts w:ascii="Times New Roman"/>
          <w:b w:val="false"/>
          <w:i w:val="false"/>
          <w:color w:val="ff0000"/>
          <w:sz w:val="28"/>
        </w:rPr>
        <w:t xml:space="preserve">      Ескерту. 17-қосымшаға өзгерту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20__ жылғы "____" _______ k4-6 мерзімді валюталық өтімділік коэффициентінің талдамасы </w:t>
      </w:r>
      <w:r>
        <w:br/>
      </w:r>
      <w:r>
        <w:rPr>
          <w:rFonts w:ascii="Times New Roman"/>
          <w:b/>
          <w:i w:val="false"/>
          <w:color w:val="000000"/>
        </w:rPr>
        <w:t>
(жиынтығында Standard &amp; Poor's агенттігінің "А"-дан төмен емес тәуелсіз рейтингі бар немесе басқа рейтинг агенттіктерінің бірінің осыған ұқсас деңгейдегі рейтингі бар елдердің шетел валюталары бойынша, және "ЕУРО" валютасымен, сондай-ақ жоғарыда көрсетілген рейтинг агенттіктерінің "А"-дан төмен тәуелсіз рейтингі бар немесе тиісті рейтингтік бағасы жоқ елдердің шетел валюталары бөлігінде</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3"/>
        <w:gridCol w:w="4742"/>
        <w:gridCol w:w="5383"/>
      </w:tblGrid>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42, 44-тармағына сәйкес жоғары өтімді активтерді қоса алғанда, өтелгенге дейін қалған мерзімі қоса алғандағы үш айға дейінгі өтімді активтер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43, 44–тармақтарына сәйкес өтелгенге дейін қалған мерзімі қоса алғандағы үш айға дейінгі мерзімді міндеттемелер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 саны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активтердің орташа айлық мөлшері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міндеттемелердің орташа айлық мөлшері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xml:space="preserve">
                _______________________________________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Бас бухгалтер: 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Орындаушы: ___________ _______________________________________ </w:t>
      </w:r>
      <w:r>
        <w:br/>
      </w:r>
      <w:r>
        <w:rPr>
          <w:rFonts w:ascii="Times New Roman"/>
          <w:b w:val="false"/>
          <w:i w:val="false"/>
          <w:color w:val="000000"/>
          <w:sz w:val="28"/>
        </w:rPr>
        <w:t xml:space="preserve">
                  (лауазымы)   (тегі, аты, бар болса - әкесінің аты) </w:t>
      </w:r>
      <w:r>
        <w:br/>
      </w:r>
      <w:r>
        <w:rPr>
          <w:rFonts w:ascii="Times New Roman"/>
          <w:b w:val="false"/>
          <w:i w:val="false"/>
          <w:color w:val="000000"/>
          <w:sz w:val="28"/>
        </w:rPr>
        <w:t xml:space="preserve">
      ______________ __________________ </w:t>
      </w:r>
      <w:r>
        <w:br/>
      </w:r>
      <w:r>
        <w:rPr>
          <w:rFonts w:ascii="Times New Roman"/>
          <w:b w:val="false"/>
          <w:i w:val="false"/>
          <w:color w:val="000000"/>
          <w:sz w:val="28"/>
        </w:rPr>
        <w:t xml:space="preserve">
          (қолы)      (телефон нөмірі) </w:t>
      </w:r>
    </w:p>
    <w:p>
      <w:pPr>
        <w:spacing w:after="0"/>
        <w:ind w:left="0"/>
        <w:jc w:val="both"/>
      </w:pPr>
      <w:r>
        <w:rPr>
          <w:rFonts w:ascii="Times New Roman"/>
          <w:b w:val="false"/>
          <w:i w:val="false"/>
          <w:color w:val="000000"/>
          <w:sz w:val="28"/>
        </w:rPr>
        <w:t xml:space="preserve">      Есепке қол қойылған күн 20__ жылғы "__" ___________ </w:t>
      </w:r>
    </w:p>
    <w:p>
      <w:pPr>
        <w:spacing w:after="0"/>
        <w:ind w:left="0"/>
        <w:jc w:val="both"/>
      </w:pPr>
      <w:r>
        <w:rPr>
          <w:rFonts w:ascii="Times New Roman"/>
          <w:b w:val="false"/>
          <w:i w:val="false"/>
          <w:color w:val="000000"/>
          <w:sz w:val="28"/>
        </w:rPr>
        <w:t xml:space="preserve">      Мөр орны; </w:t>
      </w:r>
    </w:p>
    <w:bookmarkStart w:name="z59"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27 наурыздағы      </w:t>
      </w:r>
      <w:r>
        <w:br/>
      </w:r>
      <w:r>
        <w:rPr>
          <w:rFonts w:ascii="Times New Roman"/>
          <w:b w:val="false"/>
          <w:i w:val="false"/>
          <w:color w:val="000000"/>
          <w:sz w:val="28"/>
        </w:rPr>
        <w:t xml:space="preserve">
N 67 қаулысына 18-қосымша     </w:t>
      </w:r>
    </w:p>
    <w:bookmarkEnd w:id="26"/>
    <w:p>
      <w:pPr>
        <w:spacing w:after="0"/>
        <w:ind w:left="0"/>
        <w:jc w:val="left"/>
      </w:pPr>
      <w:r>
        <w:rPr>
          <w:rFonts w:ascii="Times New Roman"/>
          <w:b/>
          <w:i w:val="false"/>
          <w:color w:val="000000"/>
        </w:rPr>
        <w:t xml:space="preserve"> 20__ жылғы "____" _______ активтер мен міндеттемелердің мерзімдерін салыстыру кестесі</w:t>
      </w:r>
    </w:p>
    <w:p>
      <w:pPr>
        <w:spacing w:after="0"/>
        <w:ind w:left="0"/>
        <w:jc w:val="both"/>
      </w:pPr>
      <w:r>
        <w:rPr>
          <w:rFonts w:ascii="Times New Roman"/>
          <w:b w:val="false"/>
          <w:i w:val="false"/>
          <w:color w:val="ff0000"/>
          <w:sz w:val="28"/>
        </w:rPr>
        <w:t xml:space="preserve">      Ескерту. 18-қосымшаға өзгерту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p>
      <w:pPr>
        <w:spacing w:after="0"/>
        <w:ind w:left="0"/>
        <w:jc w:val="both"/>
      </w:pPr>
      <w:r>
        <w:rPr>
          <w:rFonts w:ascii="Times New Roman"/>
          <w:b w:val="false"/>
          <w:i w:val="false"/>
          <w:color w:val="000000"/>
          <w:sz w:val="28"/>
        </w:rPr>
        <w:t xml:space="preserve">_______________________________________________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563"/>
        <w:gridCol w:w="1618"/>
        <w:gridCol w:w="1483"/>
        <w:gridCol w:w="1888"/>
        <w:gridCol w:w="2158"/>
        <w:gridCol w:w="2565"/>
      </w:tblGrid>
      <w:tr>
        <w:trPr>
          <w:trHeight w:val="11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минус міндеттемелер (3-баған – 4-баған)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міндеттемелер мен шартты міндеттемелердің сомасына қатынасы (3-баған/ [4-баған + 6-баған]) </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етілгенге дейін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күнге дейін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айға дейін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дейін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астам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xml:space="preserve">
                _______________________________________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Бас бухгалтер: 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Орындаушы: ___________ _______________________________________ </w:t>
      </w:r>
      <w:r>
        <w:br/>
      </w:r>
      <w:r>
        <w:rPr>
          <w:rFonts w:ascii="Times New Roman"/>
          <w:b w:val="false"/>
          <w:i w:val="false"/>
          <w:color w:val="000000"/>
          <w:sz w:val="28"/>
        </w:rPr>
        <w:t xml:space="preserve">
                  (лауазымы)   (тегі, аты, бар болса - әкесінің аты) </w:t>
      </w:r>
      <w:r>
        <w:br/>
      </w:r>
      <w:r>
        <w:rPr>
          <w:rFonts w:ascii="Times New Roman"/>
          <w:b w:val="false"/>
          <w:i w:val="false"/>
          <w:color w:val="000000"/>
          <w:sz w:val="28"/>
        </w:rPr>
        <w:t xml:space="preserve">
      ______________ __________________ </w:t>
      </w:r>
      <w:r>
        <w:br/>
      </w:r>
      <w:r>
        <w:rPr>
          <w:rFonts w:ascii="Times New Roman"/>
          <w:b w:val="false"/>
          <w:i w:val="false"/>
          <w:color w:val="000000"/>
          <w:sz w:val="28"/>
        </w:rPr>
        <w:t xml:space="preserve">
          (қолы)      (телефон нөмірі) </w:t>
      </w:r>
    </w:p>
    <w:p>
      <w:pPr>
        <w:spacing w:after="0"/>
        <w:ind w:left="0"/>
        <w:jc w:val="both"/>
      </w:pPr>
      <w:r>
        <w:rPr>
          <w:rFonts w:ascii="Times New Roman"/>
          <w:b w:val="false"/>
          <w:i w:val="false"/>
          <w:color w:val="000000"/>
          <w:sz w:val="28"/>
        </w:rPr>
        <w:t xml:space="preserve">      Есепке қол қойылған күн 20__ жылғы "__" ___________ </w:t>
      </w:r>
    </w:p>
    <w:p>
      <w:pPr>
        <w:spacing w:after="0"/>
        <w:ind w:left="0"/>
        <w:jc w:val="both"/>
      </w:pPr>
      <w:r>
        <w:rPr>
          <w:rFonts w:ascii="Times New Roman"/>
          <w:b w:val="false"/>
          <w:i w:val="false"/>
          <w:color w:val="000000"/>
          <w:sz w:val="28"/>
        </w:rPr>
        <w:t xml:space="preserve">      Мөр орны; </w:t>
      </w:r>
    </w:p>
    <w:bookmarkStart w:name="z66" w:id="27"/>
    <w:p>
      <w:pPr>
        <w:spacing w:after="0"/>
        <w:ind w:left="0"/>
        <w:jc w:val="both"/>
      </w:pPr>
      <w:r>
        <w:rPr>
          <w:rFonts w:ascii="Times New Roman"/>
          <w:b w:val="false"/>
          <w:i w:val="false"/>
          <w:color w:val="000000"/>
          <w:sz w:val="28"/>
        </w:rPr>
        <w:t xml:space="preserve">
      Кестені толтыру бойынша түсініктемелер: </w:t>
      </w:r>
      <w:r>
        <w:br/>
      </w:r>
      <w:r>
        <w:rPr>
          <w:rFonts w:ascii="Times New Roman"/>
          <w:b w:val="false"/>
          <w:i w:val="false"/>
          <w:color w:val="000000"/>
          <w:sz w:val="28"/>
        </w:rPr>
        <w:t xml:space="preserve">
      Кестені толтырған кезде әрбір актив (міндеттеме) үшін, ол өткеннен кейін банк дебиторлар мен корреспонденттердің міндеттемелерін орындауын талап етуге құқығы бар (клиенттердің талаптарын орындайды) ең аз мерзімі көзделеді. </w:t>
      </w:r>
      <w:r>
        <w:br/>
      </w:r>
      <w:r>
        <w:rPr>
          <w:rFonts w:ascii="Times New Roman"/>
          <w:b w:val="false"/>
          <w:i w:val="false"/>
          <w:color w:val="000000"/>
          <w:sz w:val="28"/>
        </w:rPr>
        <w:t>
</w:t>
      </w:r>
      <w:r>
        <w:rPr>
          <w:rFonts w:ascii="Times New Roman"/>
          <w:b w:val="false"/>
          <w:i w:val="false"/>
          <w:color w:val="000000"/>
          <w:sz w:val="28"/>
        </w:rPr>
        <w:t xml:space="preserve">
      Реттік нөмірі 1-ші жолға Нұсқаулыққа сәйкес жоғары өтімді активтердің мөлшерін және талап етілгенге дейін міндеттемелерді, оның ішінде есеп айырысуды жүзеге асыру мерзімдері белгіленбеген міндеттемелерді есептеуге алынатын банктің активтері мен міндеттемелері, сондай-ақ банктерден алынған "овернайт" заемдары, банктерден бір түнге тартылған салымдар, кредитордың міндеттемелерді мерзімнен бұрын өтеуді талап ету сөзсіз құқығымен мерзімді міндеттемелер, оның ішінде банктердің мерзімді және шартты депозиттері жатқызылады. Активтер мен шартты міндеттемелер арнайы қалыптастырылған провизиялар шегеріле отырып, енгізіледі. </w:t>
      </w:r>
      <w:r>
        <w:br/>
      </w:r>
      <w:r>
        <w:rPr>
          <w:rFonts w:ascii="Times New Roman"/>
          <w:b w:val="false"/>
          <w:i w:val="false"/>
          <w:color w:val="000000"/>
          <w:sz w:val="28"/>
        </w:rPr>
        <w:t>
</w:t>
      </w:r>
      <w:r>
        <w:rPr>
          <w:rFonts w:ascii="Times New Roman"/>
          <w:b w:val="false"/>
          <w:i w:val="false"/>
          <w:color w:val="000000"/>
          <w:sz w:val="28"/>
        </w:rPr>
        <w:t xml:space="preserve">
      Активтер, міндеттемелер мен шартты міндеттемелер бағандарының деректері реттік нөмірі 1-ден 5-ке дейін өсу жиынтығымен толтырылады. </w:t>
      </w:r>
      <w:r>
        <w:br/>
      </w:r>
      <w:r>
        <w:rPr>
          <w:rFonts w:ascii="Times New Roman"/>
          <w:b w:val="false"/>
          <w:i w:val="false"/>
          <w:color w:val="000000"/>
          <w:sz w:val="28"/>
        </w:rPr>
        <w:t>
</w:t>
      </w:r>
      <w:r>
        <w:rPr>
          <w:rFonts w:ascii="Times New Roman"/>
          <w:b w:val="false"/>
          <w:i w:val="false"/>
          <w:color w:val="000000"/>
          <w:sz w:val="28"/>
        </w:rPr>
        <w:t xml:space="preserve">
      Реттік нөмірі 5-ші және 6-шы жолдарының сомасы "Жиынтық" деген жолға енгізіледі, ол банк балансының деректерімен салыстырып тексеріледі. </w:t>
      </w:r>
      <w:r>
        <w:br/>
      </w:r>
      <w:r>
        <w:rPr>
          <w:rFonts w:ascii="Times New Roman"/>
          <w:b w:val="false"/>
          <w:i w:val="false"/>
          <w:color w:val="000000"/>
          <w:sz w:val="28"/>
        </w:rPr>
        <w:t>
</w:t>
      </w:r>
      <w:r>
        <w:rPr>
          <w:rFonts w:ascii="Times New Roman"/>
          <w:b w:val="false"/>
          <w:i w:val="false"/>
          <w:color w:val="000000"/>
          <w:sz w:val="28"/>
        </w:rPr>
        <w:t xml:space="preserve">
      "Активтер" бағанының "Жиынтығы" деген жолы мен баланс бойынша активтердің жиынтық жолының арасында пайда болған айырмашылық банктің қаржылық емес активтердің сомасына сәйкес болады. </w:t>
      </w:r>
      <w:r>
        <w:br/>
      </w:r>
      <w:r>
        <w:rPr>
          <w:rFonts w:ascii="Times New Roman"/>
          <w:b w:val="false"/>
          <w:i w:val="false"/>
          <w:color w:val="000000"/>
          <w:sz w:val="28"/>
        </w:rPr>
        <w:t>
</w:t>
      </w:r>
      <w:r>
        <w:rPr>
          <w:rFonts w:ascii="Times New Roman"/>
          <w:b w:val="false"/>
          <w:i w:val="false"/>
          <w:color w:val="000000"/>
          <w:sz w:val="28"/>
        </w:rPr>
        <w:t xml:space="preserve">
      "Міндеттемелер" бағанының "Жиынтығы" деген жолы бойынша баланс бойынша міндеттемелердің жиынтық жолымен пайда болған айырмашылық қалыптастырылған арнайы провизиялар мен қаржылық емес міндеттемелер сомасына сәйкес болады. </w:t>
      </w:r>
    </w:p>
    <w:bookmarkEnd w:id="27"/>
    <w:bookmarkStart w:name="z60"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27 наурыздағы      </w:t>
      </w:r>
      <w:r>
        <w:br/>
      </w:r>
      <w:r>
        <w:rPr>
          <w:rFonts w:ascii="Times New Roman"/>
          <w:b w:val="false"/>
          <w:i w:val="false"/>
          <w:color w:val="000000"/>
          <w:sz w:val="28"/>
        </w:rPr>
        <w:t xml:space="preserve">
N 67 қаулысына 19-қосымша     </w:t>
      </w:r>
    </w:p>
    <w:bookmarkEnd w:id="28"/>
    <w:p>
      <w:pPr>
        <w:spacing w:after="0"/>
        <w:ind w:left="0"/>
        <w:jc w:val="left"/>
      </w:pPr>
      <w:r>
        <w:rPr>
          <w:rFonts w:ascii="Times New Roman"/>
          <w:b/>
          <w:i w:val="false"/>
          <w:color w:val="000000"/>
        </w:rPr>
        <w:t xml:space="preserve"> 20__ жылғы "____" _______ шетел валютасындағы активтер мен міндеттемелердің мерзімдерін салыстыру кестесі</w:t>
      </w:r>
    </w:p>
    <w:p>
      <w:pPr>
        <w:spacing w:after="0"/>
        <w:ind w:left="0"/>
        <w:jc w:val="both"/>
      </w:pPr>
      <w:r>
        <w:rPr>
          <w:rFonts w:ascii="Times New Roman"/>
          <w:b w:val="false"/>
          <w:i w:val="false"/>
          <w:color w:val="ff0000"/>
          <w:sz w:val="28"/>
        </w:rPr>
        <w:t xml:space="preserve">      Ескерту. 19-қосымшаға өзгерту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p>
      <w:pPr>
        <w:spacing w:after="0"/>
        <w:ind w:left="0"/>
        <w:jc w:val="both"/>
      </w:pPr>
      <w:r>
        <w:rPr>
          <w:rFonts w:ascii="Times New Roman"/>
          <w:b w:val="false"/>
          <w:i w:val="false"/>
          <w:color w:val="000000"/>
          <w:sz w:val="28"/>
        </w:rPr>
        <w:t xml:space="preserve">_______________________________________________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2498"/>
        <w:gridCol w:w="1910"/>
        <w:gridCol w:w="1910"/>
        <w:gridCol w:w="1911"/>
        <w:gridCol w:w="2058"/>
        <w:gridCol w:w="2206"/>
      </w:tblGrid>
      <w:tr>
        <w:trPr>
          <w:trHeight w:val="15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активтер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міндеттемелер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минус міндеттемелер (3-баған – 4-баған)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шартты міндеттемелер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міндеттемелер мен шартты міндеттемелердің сомасына қатынасы ( 3-баған/[4-баған + 6-баған]) </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75"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етілгенге дейін, оның ішінде: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күнге дейін, оның ішінде: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айға дейін, оның ішінде: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оның ішінде: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дейін, оның ішінде: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астам, оның ішінде: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xml:space="preserve">
                _______________________________________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Бас бухгалтер: 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Орындаушы: ___________ _______________________________________ </w:t>
      </w:r>
      <w:r>
        <w:br/>
      </w:r>
      <w:r>
        <w:rPr>
          <w:rFonts w:ascii="Times New Roman"/>
          <w:b w:val="false"/>
          <w:i w:val="false"/>
          <w:color w:val="000000"/>
          <w:sz w:val="28"/>
        </w:rPr>
        <w:t xml:space="preserve">
                  (лауазымы)   (тегі, аты, бар болса - әкесінің аты) </w:t>
      </w:r>
      <w:r>
        <w:br/>
      </w:r>
      <w:r>
        <w:rPr>
          <w:rFonts w:ascii="Times New Roman"/>
          <w:b w:val="false"/>
          <w:i w:val="false"/>
          <w:color w:val="000000"/>
          <w:sz w:val="28"/>
        </w:rPr>
        <w:t xml:space="preserve">
      ______________ __________________ </w:t>
      </w:r>
      <w:r>
        <w:br/>
      </w:r>
      <w:r>
        <w:rPr>
          <w:rFonts w:ascii="Times New Roman"/>
          <w:b w:val="false"/>
          <w:i w:val="false"/>
          <w:color w:val="000000"/>
          <w:sz w:val="28"/>
        </w:rPr>
        <w:t xml:space="preserve">
          (қолы)      (телефон нөмірі) </w:t>
      </w:r>
    </w:p>
    <w:p>
      <w:pPr>
        <w:spacing w:after="0"/>
        <w:ind w:left="0"/>
        <w:jc w:val="both"/>
      </w:pPr>
      <w:r>
        <w:rPr>
          <w:rFonts w:ascii="Times New Roman"/>
          <w:b w:val="false"/>
          <w:i w:val="false"/>
          <w:color w:val="000000"/>
          <w:sz w:val="28"/>
        </w:rPr>
        <w:t xml:space="preserve">      Есепке қол қойылған күн 20__ жылғы "__" ___________ </w:t>
      </w:r>
    </w:p>
    <w:p>
      <w:pPr>
        <w:spacing w:after="0"/>
        <w:ind w:left="0"/>
        <w:jc w:val="both"/>
      </w:pPr>
      <w:r>
        <w:rPr>
          <w:rFonts w:ascii="Times New Roman"/>
          <w:b w:val="false"/>
          <w:i w:val="false"/>
          <w:color w:val="000000"/>
          <w:sz w:val="28"/>
        </w:rPr>
        <w:t xml:space="preserve">      Мөр орны; </w:t>
      </w:r>
    </w:p>
    <w:bookmarkStart w:name="z72" w:id="29"/>
    <w:p>
      <w:pPr>
        <w:spacing w:after="0"/>
        <w:ind w:left="0"/>
        <w:jc w:val="both"/>
      </w:pPr>
      <w:r>
        <w:rPr>
          <w:rFonts w:ascii="Times New Roman"/>
          <w:b w:val="false"/>
          <w:i w:val="false"/>
          <w:color w:val="000000"/>
          <w:sz w:val="28"/>
        </w:rPr>
        <w:t xml:space="preserve">
      Кестені толтыру бойынша түсініктеме: </w:t>
      </w:r>
      <w:r>
        <w:br/>
      </w:r>
      <w:r>
        <w:rPr>
          <w:rFonts w:ascii="Times New Roman"/>
          <w:b w:val="false"/>
          <w:i w:val="false"/>
          <w:color w:val="000000"/>
          <w:sz w:val="28"/>
        </w:rPr>
        <w:t xml:space="preserve">
      Кестені толтырған кезде әрбір шетел валютасындағы актив (міндеттеме) үшін, ол өткеннен кейін банк дебиторлар мен корреспонденттердің міндеттемелерін орындауын талап етуге құқығы бар (клиенттердің талаптарын орындайды) ең аз мерзімі көзделеді. </w:t>
      </w:r>
      <w:r>
        <w:br/>
      </w:r>
      <w:r>
        <w:rPr>
          <w:rFonts w:ascii="Times New Roman"/>
          <w:b w:val="false"/>
          <w:i w:val="false"/>
          <w:color w:val="000000"/>
          <w:sz w:val="28"/>
        </w:rPr>
        <w:t>
</w:t>
      </w:r>
      <w:r>
        <w:rPr>
          <w:rFonts w:ascii="Times New Roman"/>
          <w:b w:val="false"/>
          <w:i w:val="false"/>
          <w:color w:val="000000"/>
          <w:sz w:val="28"/>
        </w:rPr>
        <w:t xml:space="preserve">
      Реттік нөмірі 1-ші жолға Нұсқаулыққа сәйкес активтер және талап етілгенге дейін міндеттемелер, оның ішінде есеп айырысуды жүзеге асыру мерзімдері белгіленбеген міндеттемелер, сондай-ақ банктерден алынған "овернайт" заемдары, банктерден бір түнге тартылған салымдар, кредитордың міндеттемелерді мерзімнен бұрын өтеуді талап ету сөзсіз құқығымен мерзімді міндеттемелер, оның ішінде банктердің мерзімді және шартты депозиттері жатқызылады. Активтер мен шартты міндеттемелер арнайы қалыптастырылған, шетел валютасындағы жіктелген активтерге және жіктелген шартты міндеттемелерге құрылған провизиялар шегеріле отырып, енгізіледі. </w:t>
      </w:r>
      <w:r>
        <w:br/>
      </w:r>
      <w:r>
        <w:rPr>
          <w:rFonts w:ascii="Times New Roman"/>
          <w:b w:val="false"/>
          <w:i w:val="false"/>
          <w:color w:val="000000"/>
          <w:sz w:val="28"/>
        </w:rPr>
        <w:t>
</w:t>
      </w:r>
      <w:r>
        <w:rPr>
          <w:rFonts w:ascii="Times New Roman"/>
          <w:b w:val="false"/>
          <w:i w:val="false"/>
          <w:color w:val="000000"/>
          <w:sz w:val="28"/>
        </w:rPr>
        <w:t xml:space="preserve">
      Реттік нөмірі 1-ден 7-ге дейін жолдар толтырылады, оның ішінде мынадай жекелеген шетел мемлекеттерінің валюталары бөлігінде: </w:t>
      </w:r>
      <w:r>
        <w:br/>
      </w:r>
      <w:r>
        <w:rPr>
          <w:rFonts w:ascii="Times New Roman"/>
          <w:b w:val="false"/>
          <w:i w:val="false"/>
          <w:color w:val="000000"/>
          <w:sz w:val="28"/>
        </w:rPr>
        <w:t>
</w:t>
      </w:r>
      <w:r>
        <w:rPr>
          <w:rFonts w:ascii="Times New Roman"/>
          <w:b w:val="false"/>
          <w:i w:val="false"/>
          <w:color w:val="000000"/>
          <w:sz w:val="28"/>
        </w:rPr>
        <w:t xml:space="preserve">
      Standard &amp; Poor's агенттігінің "А"-дан төмен емес тәуелсіз рейтингі бар немесе басқа рейтинг агенттіктерінің бірінің осыған ұқсас деңгейдегі рейтингі бар елдердің шетел валютасында және "Еуро" валютасында; </w:t>
      </w:r>
      <w:r>
        <w:br/>
      </w:r>
      <w:r>
        <w:rPr>
          <w:rFonts w:ascii="Times New Roman"/>
          <w:b w:val="false"/>
          <w:i w:val="false"/>
          <w:color w:val="000000"/>
          <w:sz w:val="28"/>
        </w:rPr>
        <w:t>
</w:t>
      </w:r>
      <w:r>
        <w:rPr>
          <w:rFonts w:ascii="Times New Roman"/>
          <w:b w:val="false"/>
          <w:i w:val="false"/>
          <w:color w:val="000000"/>
          <w:sz w:val="28"/>
        </w:rPr>
        <w:t xml:space="preserve">
      Standard &amp; Poor's агенттігінің "В"-дан "А"-ға дейін тәуелсіз рейтингі бар немесе басқа рейтинг агенттіктерінің бірінің осыған ұқсас деңгейдегі рейтингі бар елдердің шетел валютасында; </w:t>
      </w:r>
      <w:r>
        <w:br/>
      </w:r>
      <w:r>
        <w:rPr>
          <w:rFonts w:ascii="Times New Roman"/>
          <w:b w:val="false"/>
          <w:i w:val="false"/>
          <w:color w:val="000000"/>
          <w:sz w:val="28"/>
        </w:rPr>
        <w:t>
</w:t>
      </w:r>
      <w:r>
        <w:rPr>
          <w:rFonts w:ascii="Times New Roman"/>
          <w:b w:val="false"/>
          <w:i w:val="false"/>
          <w:color w:val="000000"/>
          <w:sz w:val="28"/>
        </w:rPr>
        <w:t xml:space="preserve">
      Standard &amp; Poor's агенттігінің "В" төмен тәуелсіз рейтингі бар немесе басқа рейтинг агенттіктерінің бірінің осыған ұқсас деңгейдегі рейтингі бар, тиісті рейтингтік бағасы жоқ елдердің шетел валютасында. </w:t>
      </w:r>
      <w:r>
        <w:br/>
      </w:r>
      <w:r>
        <w:rPr>
          <w:rFonts w:ascii="Times New Roman"/>
          <w:b w:val="false"/>
          <w:i w:val="false"/>
          <w:color w:val="000000"/>
          <w:sz w:val="28"/>
        </w:rPr>
        <w:t>
</w:t>
      </w:r>
      <w:r>
        <w:rPr>
          <w:rFonts w:ascii="Times New Roman"/>
          <w:b w:val="false"/>
          <w:i w:val="false"/>
          <w:color w:val="000000"/>
          <w:sz w:val="28"/>
        </w:rPr>
        <w:t xml:space="preserve">
      Активтер, міндеттемелер мен шартты міндеттемелер бағандарының деректері реттік нөмірі 1-ден 5-ке дейін өсу жиынтығымен толтырылады. </w:t>
      </w:r>
      <w:r>
        <w:br/>
      </w:r>
      <w:r>
        <w:rPr>
          <w:rFonts w:ascii="Times New Roman"/>
          <w:b w:val="false"/>
          <w:i w:val="false"/>
          <w:color w:val="000000"/>
          <w:sz w:val="28"/>
        </w:rPr>
        <w:t>
</w:t>
      </w:r>
      <w:r>
        <w:rPr>
          <w:rFonts w:ascii="Times New Roman"/>
          <w:b w:val="false"/>
          <w:i w:val="false"/>
          <w:color w:val="000000"/>
          <w:sz w:val="28"/>
        </w:rPr>
        <w:t xml:space="preserve">
      Реттік нөмірі 5-ші және 6-ші жолдарының сомасы реттік нөмірі "Жиынтық" деген жолға енгізіледі. </w:t>
      </w:r>
      <w:r>
        <w:br/>
      </w:r>
      <w:r>
        <w:rPr>
          <w:rFonts w:ascii="Times New Roman"/>
          <w:b w:val="false"/>
          <w:i w:val="false"/>
          <w:color w:val="000000"/>
          <w:sz w:val="28"/>
        </w:rPr>
        <w:t>
</w:t>
      </w:r>
      <w:r>
        <w:rPr>
          <w:rFonts w:ascii="Times New Roman"/>
          <w:b w:val="false"/>
          <w:i w:val="false"/>
          <w:color w:val="000000"/>
          <w:sz w:val="28"/>
        </w:rPr>
        <w:t xml:space="preserve">
      "Шетел валютасындағы активтер" бағанының "Жиынтығы" деген жолы мен баланс бойынша активтердің жиынтық жолының арасында пайда болған айырмашылық банктің ұлттық валютадағы активтері мен шетел валютасындағы қаржылық емес активтері сомасына сәйкес болады. </w:t>
      </w:r>
      <w:r>
        <w:br/>
      </w:r>
      <w:r>
        <w:rPr>
          <w:rFonts w:ascii="Times New Roman"/>
          <w:b w:val="false"/>
          <w:i w:val="false"/>
          <w:color w:val="000000"/>
          <w:sz w:val="28"/>
        </w:rPr>
        <w:t>
</w:t>
      </w:r>
      <w:r>
        <w:rPr>
          <w:rFonts w:ascii="Times New Roman"/>
          <w:b w:val="false"/>
          <w:i w:val="false"/>
          <w:color w:val="000000"/>
          <w:sz w:val="28"/>
        </w:rPr>
        <w:t xml:space="preserve">
      "Шетел валютасындағы міндеттемелер" бағанының "Жиынтығы" деген жолының баланс бойынша міндеттемелердің жиынтық жолымен пайда болған айырмашылық қалыптастырылған арнайы провизиялар, ұлттық валютадағы міндеттемелер мен шетел валютасындағы қаржылық емес міндеттемелері сомасына сәйкес болады. </w:t>
      </w:r>
    </w:p>
    <w:bookmarkEnd w:id="29"/>
    <w:bookmarkStart w:name="z61"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27 наурыздағы      </w:t>
      </w:r>
      <w:r>
        <w:br/>
      </w:r>
      <w:r>
        <w:rPr>
          <w:rFonts w:ascii="Times New Roman"/>
          <w:b w:val="false"/>
          <w:i w:val="false"/>
          <w:color w:val="000000"/>
          <w:sz w:val="28"/>
        </w:rPr>
        <w:t xml:space="preserve">
N 67 қаулысына 20-қосымша     </w:t>
      </w:r>
    </w:p>
    <w:bookmarkEnd w:id="30"/>
    <w:p>
      <w:pPr>
        <w:spacing w:after="0"/>
        <w:ind w:left="0"/>
        <w:jc w:val="left"/>
      </w:pPr>
      <w:r>
        <w:rPr>
          <w:rFonts w:ascii="Times New Roman"/>
          <w:b/>
          <w:i w:val="false"/>
          <w:color w:val="000000"/>
        </w:rPr>
        <w:t xml:space="preserve"> 20__ жылғы "____" _______ ұлттық валютадағы активтер мен міндеттемелердің мерзімдерін салыстыру кестесі</w:t>
      </w:r>
    </w:p>
    <w:p>
      <w:pPr>
        <w:spacing w:after="0"/>
        <w:ind w:left="0"/>
        <w:jc w:val="both"/>
      </w:pPr>
      <w:r>
        <w:rPr>
          <w:rFonts w:ascii="Times New Roman"/>
          <w:b w:val="false"/>
          <w:i w:val="false"/>
          <w:color w:val="ff0000"/>
          <w:sz w:val="28"/>
        </w:rPr>
        <w:t xml:space="preserve">      Ескерту. 20-қосымшаға өзгерту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p>
      <w:pPr>
        <w:spacing w:after="0"/>
        <w:ind w:left="0"/>
        <w:jc w:val="both"/>
      </w:pPr>
      <w:r>
        <w:rPr>
          <w:rFonts w:ascii="Times New Roman"/>
          <w:b w:val="false"/>
          <w:i w:val="false"/>
          <w:color w:val="000000"/>
          <w:sz w:val="28"/>
        </w:rPr>
        <w:t xml:space="preserve">_______________________________________________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191"/>
        <w:gridCol w:w="1803"/>
        <w:gridCol w:w="2013"/>
        <w:gridCol w:w="2136"/>
        <w:gridCol w:w="1860"/>
        <w:gridCol w:w="2402"/>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валютадағы активтер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валютадағы міндеттемелер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минус міндеттемелер (3-баған - 4-баған)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валютадағы шартты міндеттемелер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міндеттемелер мен шартты міндеттемелер сомасына қатынасы (3-баған/[4-баған + 6-баған])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етілгенге дейін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күнге дейін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айға дейін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дейін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астам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xml:space="preserve">
                _______________________________________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Бас бухгалтер: 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Орындаушы: ___________ _______________________________________ </w:t>
      </w:r>
      <w:r>
        <w:br/>
      </w:r>
      <w:r>
        <w:rPr>
          <w:rFonts w:ascii="Times New Roman"/>
          <w:b w:val="false"/>
          <w:i w:val="false"/>
          <w:color w:val="000000"/>
          <w:sz w:val="28"/>
        </w:rPr>
        <w:t xml:space="preserve">
                  (лауазымы)   (тегі, аты, бар болса - әкесінің аты) </w:t>
      </w:r>
      <w:r>
        <w:br/>
      </w:r>
      <w:r>
        <w:rPr>
          <w:rFonts w:ascii="Times New Roman"/>
          <w:b w:val="false"/>
          <w:i w:val="false"/>
          <w:color w:val="000000"/>
          <w:sz w:val="28"/>
        </w:rPr>
        <w:t xml:space="preserve">
      ______________ __________________ </w:t>
      </w:r>
      <w:r>
        <w:br/>
      </w:r>
      <w:r>
        <w:rPr>
          <w:rFonts w:ascii="Times New Roman"/>
          <w:b w:val="false"/>
          <w:i w:val="false"/>
          <w:color w:val="000000"/>
          <w:sz w:val="28"/>
        </w:rPr>
        <w:t xml:space="preserve">
          (қолы)      (телефон нөмірі) </w:t>
      </w:r>
    </w:p>
    <w:p>
      <w:pPr>
        <w:spacing w:after="0"/>
        <w:ind w:left="0"/>
        <w:jc w:val="both"/>
      </w:pPr>
      <w:r>
        <w:rPr>
          <w:rFonts w:ascii="Times New Roman"/>
          <w:b w:val="false"/>
          <w:i w:val="false"/>
          <w:color w:val="000000"/>
          <w:sz w:val="28"/>
        </w:rPr>
        <w:t xml:space="preserve">      Есепке қол қойылған күн 20__ жылғы "__" ___________ </w:t>
      </w:r>
    </w:p>
    <w:p>
      <w:pPr>
        <w:spacing w:after="0"/>
        <w:ind w:left="0"/>
        <w:jc w:val="both"/>
      </w:pPr>
      <w:r>
        <w:rPr>
          <w:rFonts w:ascii="Times New Roman"/>
          <w:b w:val="false"/>
          <w:i w:val="false"/>
          <w:color w:val="000000"/>
          <w:sz w:val="28"/>
        </w:rPr>
        <w:t xml:space="preserve">      Мөр орны; </w:t>
      </w:r>
    </w:p>
    <w:bookmarkStart w:name="z82" w:id="31"/>
    <w:p>
      <w:pPr>
        <w:spacing w:after="0"/>
        <w:ind w:left="0"/>
        <w:jc w:val="both"/>
      </w:pPr>
      <w:r>
        <w:rPr>
          <w:rFonts w:ascii="Times New Roman"/>
          <w:b w:val="false"/>
          <w:i w:val="false"/>
          <w:color w:val="000000"/>
          <w:sz w:val="28"/>
        </w:rPr>
        <w:t xml:space="preserve">
      Кестені толтыру бойынша түсініктеме: </w:t>
      </w:r>
      <w:r>
        <w:br/>
      </w:r>
      <w:r>
        <w:rPr>
          <w:rFonts w:ascii="Times New Roman"/>
          <w:b w:val="false"/>
          <w:i w:val="false"/>
          <w:color w:val="000000"/>
          <w:sz w:val="28"/>
        </w:rPr>
        <w:t xml:space="preserve">
      Кестені толтырған кезде әрбір ұлттық валютадағы актив (міндеттеме) үшін, ол өткеннен кейін банк дебиторлар мен корреспонденттердің міндеттемелерін орындауын талап етуге құқығы бар (клиенттердің талаптарын орындайды) ең аз мерзімі көзделеді. </w:t>
      </w:r>
      <w:r>
        <w:br/>
      </w:r>
      <w:r>
        <w:rPr>
          <w:rFonts w:ascii="Times New Roman"/>
          <w:b w:val="false"/>
          <w:i w:val="false"/>
          <w:color w:val="000000"/>
          <w:sz w:val="28"/>
        </w:rPr>
        <w:t>
</w:t>
      </w:r>
      <w:r>
        <w:rPr>
          <w:rFonts w:ascii="Times New Roman"/>
          <w:b w:val="false"/>
          <w:i w:val="false"/>
          <w:color w:val="000000"/>
          <w:sz w:val="28"/>
        </w:rPr>
        <w:t xml:space="preserve">
      Реттік нөмірі 1-ші жолға Нұсқаулыққа сәйкес жоғары өтімді активтердің мөлшерін және талап етілгенге дейін міндеттемелерді, оның ішінде есеп айырысуды жүзеге асыру мерзімдері белгіленбеген міндеттемелерді есептеуге алынатын банктің активтері мен міндеттемелері, сондай-ақ банктерден алынған "овернайт" заемдары, банктерден бір түнге тартылған салымдар, кредитордың міндеттемелерді мерзімнен бұрын өтеуді талап ету сөзсіз құқығымен мерзімді міндеттемелер, оның ішінде банктердің мерзімді және шартты депозиттері жатқызылады. Активтер мен шартты міндеттемелер арнайы қалыптастырылған, ұлттық валютада жіктелген активтерге және жіктелген міндеттемелерге құрылған провизиялар шегеріле отырып, енгізіледі. </w:t>
      </w:r>
      <w:r>
        <w:br/>
      </w:r>
      <w:r>
        <w:rPr>
          <w:rFonts w:ascii="Times New Roman"/>
          <w:b w:val="false"/>
          <w:i w:val="false"/>
          <w:color w:val="000000"/>
          <w:sz w:val="28"/>
        </w:rPr>
        <w:t>
</w:t>
      </w:r>
      <w:r>
        <w:rPr>
          <w:rFonts w:ascii="Times New Roman"/>
          <w:b w:val="false"/>
          <w:i w:val="false"/>
          <w:color w:val="000000"/>
          <w:sz w:val="28"/>
        </w:rPr>
        <w:t xml:space="preserve">
      Активтер, міндеттемелер мен шартты міндеттемелер бағандарының деректері реттік нөмірі 1-ден 5-ке дейін өсу жиынтығымен толтырылады. </w:t>
      </w:r>
      <w:r>
        <w:br/>
      </w:r>
      <w:r>
        <w:rPr>
          <w:rFonts w:ascii="Times New Roman"/>
          <w:b w:val="false"/>
          <w:i w:val="false"/>
          <w:color w:val="000000"/>
          <w:sz w:val="28"/>
        </w:rPr>
        <w:t>
</w:t>
      </w:r>
      <w:r>
        <w:rPr>
          <w:rFonts w:ascii="Times New Roman"/>
          <w:b w:val="false"/>
          <w:i w:val="false"/>
          <w:color w:val="000000"/>
          <w:sz w:val="28"/>
        </w:rPr>
        <w:t xml:space="preserve">
      Реттік нөмірі 5-ші және 6-ші жолдарының сомасы реттік нөмірі 7-ші "Жиынтық" деген жолға енгізіледі, ол банк балансының деректерімен салыстырып тексеріледі. </w:t>
      </w:r>
      <w:r>
        <w:br/>
      </w:r>
      <w:r>
        <w:rPr>
          <w:rFonts w:ascii="Times New Roman"/>
          <w:b w:val="false"/>
          <w:i w:val="false"/>
          <w:color w:val="000000"/>
          <w:sz w:val="28"/>
        </w:rPr>
        <w:t>
</w:t>
      </w:r>
      <w:r>
        <w:rPr>
          <w:rFonts w:ascii="Times New Roman"/>
          <w:b w:val="false"/>
          <w:i w:val="false"/>
          <w:color w:val="000000"/>
          <w:sz w:val="28"/>
        </w:rPr>
        <w:t xml:space="preserve">
      "Ұлттық валютадағы активтер" бағанының "Жиынтығы" деген жолы мен баланс бойынша активтердің жиынтық жолының арасында пайда болған айырмашылық шетел валютасындағы активтер мен банктің ұлттық валютадағы қаржылық емес активтердің сомасына сәйкес болады. </w:t>
      </w:r>
      <w:r>
        <w:br/>
      </w:r>
      <w:r>
        <w:rPr>
          <w:rFonts w:ascii="Times New Roman"/>
          <w:b w:val="false"/>
          <w:i w:val="false"/>
          <w:color w:val="000000"/>
          <w:sz w:val="28"/>
        </w:rPr>
        <w:t>
</w:t>
      </w:r>
      <w:r>
        <w:rPr>
          <w:rFonts w:ascii="Times New Roman"/>
          <w:b w:val="false"/>
          <w:i w:val="false"/>
          <w:color w:val="000000"/>
          <w:sz w:val="28"/>
        </w:rPr>
        <w:t xml:space="preserve">
      "Ұлттық валютадағы міндеттемелер" бағанының "Жиынтығы" деген жолы мен баланс бойынша міндеттемелердің жиынтық жолының арсында пайда болған айырмашылық қалыптастырылған арнайы провизиялар мен шетел валютасындағы міндеттемелер мен ұлттық валютадағы қаржылық емес міндеттемелер сомасына сәйкес болады. </w:t>
      </w:r>
    </w:p>
    <w:bookmarkEnd w:id="31"/>
    <w:bookmarkStart w:name="z62"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27 наурыздағы      </w:t>
      </w:r>
      <w:r>
        <w:br/>
      </w:r>
      <w:r>
        <w:rPr>
          <w:rFonts w:ascii="Times New Roman"/>
          <w:b w:val="false"/>
          <w:i w:val="false"/>
          <w:color w:val="000000"/>
          <w:sz w:val="28"/>
        </w:rPr>
        <w:t xml:space="preserve">
N 67 қаулысына 21-қосымша    </w:t>
      </w:r>
    </w:p>
    <w:bookmarkEnd w:id="32"/>
    <w:p>
      <w:pPr>
        <w:spacing w:after="0"/>
        <w:ind w:left="0"/>
        <w:jc w:val="both"/>
      </w:pPr>
      <w:r>
        <w:rPr>
          <w:rFonts w:ascii="Times New Roman"/>
          <w:b w:val="false"/>
          <w:i w:val="false"/>
          <w:color w:val="ff0000"/>
          <w:sz w:val="28"/>
        </w:rPr>
        <w:t xml:space="preserve">      Ескерту. 21-қосымшаға өзгерту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20__ жылғы "____" _______ жағдай бойынша аптаның (айдың) әрбір жұмыс күніне әрбір шетел валютасы немесе тазартылған қымбат метал және валюталық нетто-позиция бойынша валюталық позициялары жөніндегі есеп</w:t>
      </w:r>
    </w:p>
    <w:p>
      <w:pPr>
        <w:spacing w:after="0"/>
        <w:ind w:left="0"/>
        <w:jc w:val="both"/>
      </w:pPr>
      <w:r>
        <w:rPr>
          <w:rFonts w:ascii="Times New Roman"/>
          <w:b w:val="false"/>
          <w:i w:val="false"/>
          <w:color w:val="000000"/>
          <w:sz w:val="28"/>
        </w:rPr>
        <w:t xml:space="preserve">_______________________________________________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val="false"/>
          <w:i w:val="false"/>
          <w:color w:val="000000"/>
          <w:sz w:val="28"/>
        </w:rPr>
        <w:t xml:space="preserve">                                                       (мың теңгеде)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4"/>
        <w:gridCol w:w="3136"/>
        <w:gridCol w:w="1882"/>
        <w:gridCol w:w="2759"/>
        <w:gridCol w:w="2134"/>
      </w:tblGrid>
      <w:tr>
        <w:trPr>
          <w:trHeight w:val="375" w:hRule="atLeast"/>
        </w:trPr>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Апта (ай) күндері бойынша операциялық күннің соңындағы сальдо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сомасы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сомасы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 </w:t>
            </w:r>
          </w:p>
        </w:tc>
      </w:tr>
      <w:tr>
        <w:trPr>
          <w:trHeight w:val="375"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қолма-қол шетел валютасындағы талап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Орналастырылған/тартылған салымдар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берілген/алынған заемдар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бағалы қағаздар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Дебиторлық/кредиторлық берешек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жиынтығы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жиынтығы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Баланстан тыс шоттар бойынша талаптар жиынтығы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Баланстан тыс шоттар бойынша міндеттемелер жиынтығы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жиынтығы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жиынтығы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2745"/>
        <w:gridCol w:w="1520"/>
        <w:gridCol w:w="1761"/>
        <w:gridCol w:w="2726"/>
        <w:gridCol w:w="1782"/>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Апта (ай) күндері бойынша операциялық күннің соңындағы сальдо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75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сомасы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сомасы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сомасы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сомасы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 </w:t>
            </w:r>
          </w:p>
        </w:tc>
      </w:tr>
      <w:tr>
        <w:trPr>
          <w:trHeight w:val="375"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75"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3"/>
        <w:gridCol w:w="2856"/>
        <w:gridCol w:w="1490"/>
        <w:gridCol w:w="1739"/>
        <w:gridCol w:w="2732"/>
        <w:gridCol w:w="1615"/>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Апта (ай) күндері бойынша операциялық күннің соңындағы сальдо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75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сомасы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сомасы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сомасы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сомасы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 </w:t>
            </w:r>
          </w:p>
        </w:tc>
      </w:tr>
      <w:tr>
        <w:trPr>
          <w:trHeight w:val="375"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75"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xml:space="preserve">
                _______________________________________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Бас бухгалтер: 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Орындаушы: ___________ _______________________________________ </w:t>
      </w:r>
      <w:r>
        <w:br/>
      </w:r>
      <w:r>
        <w:rPr>
          <w:rFonts w:ascii="Times New Roman"/>
          <w:b w:val="false"/>
          <w:i w:val="false"/>
          <w:color w:val="000000"/>
          <w:sz w:val="28"/>
        </w:rPr>
        <w:t xml:space="preserve">
                  (лауазымы)   (тегі, аты, бар болса - әкесінің аты) </w:t>
      </w:r>
      <w:r>
        <w:br/>
      </w:r>
      <w:r>
        <w:rPr>
          <w:rFonts w:ascii="Times New Roman"/>
          <w:b w:val="false"/>
          <w:i w:val="false"/>
          <w:color w:val="000000"/>
          <w:sz w:val="28"/>
        </w:rPr>
        <w:t xml:space="preserve">
      ______________ __________________ </w:t>
      </w:r>
      <w:r>
        <w:br/>
      </w:r>
      <w:r>
        <w:rPr>
          <w:rFonts w:ascii="Times New Roman"/>
          <w:b w:val="false"/>
          <w:i w:val="false"/>
          <w:color w:val="000000"/>
          <w:sz w:val="28"/>
        </w:rPr>
        <w:t xml:space="preserve">
          (қолы)      (телефон нөмірі) </w:t>
      </w:r>
    </w:p>
    <w:p>
      <w:pPr>
        <w:spacing w:after="0"/>
        <w:ind w:left="0"/>
        <w:jc w:val="both"/>
      </w:pPr>
      <w:r>
        <w:rPr>
          <w:rFonts w:ascii="Times New Roman"/>
          <w:b w:val="false"/>
          <w:i w:val="false"/>
          <w:color w:val="000000"/>
          <w:sz w:val="28"/>
        </w:rPr>
        <w:t xml:space="preserve">      Есепке қол қойылған күн 20__ жылғы "__" ___________ </w:t>
      </w:r>
    </w:p>
    <w:p>
      <w:pPr>
        <w:spacing w:after="0"/>
        <w:ind w:left="0"/>
        <w:jc w:val="both"/>
      </w:pPr>
      <w:r>
        <w:rPr>
          <w:rFonts w:ascii="Times New Roman"/>
          <w:b w:val="false"/>
          <w:i w:val="false"/>
          <w:color w:val="000000"/>
          <w:sz w:val="28"/>
        </w:rPr>
        <w:t xml:space="preserve">      Мөр орны; </w:t>
      </w:r>
    </w:p>
    <w:bookmarkStart w:name="z63"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27 наурыздағы      </w:t>
      </w:r>
      <w:r>
        <w:br/>
      </w:r>
      <w:r>
        <w:rPr>
          <w:rFonts w:ascii="Times New Roman"/>
          <w:b w:val="false"/>
          <w:i w:val="false"/>
          <w:color w:val="000000"/>
          <w:sz w:val="28"/>
        </w:rPr>
        <w:t xml:space="preserve">
N 67 қаулысына 22-қосымша     </w:t>
      </w:r>
    </w:p>
    <w:bookmarkEnd w:id="33"/>
    <w:p>
      <w:pPr>
        <w:spacing w:after="0"/>
        <w:ind w:left="0"/>
        <w:jc w:val="both"/>
      </w:pPr>
      <w:r>
        <w:rPr>
          <w:rFonts w:ascii="Times New Roman"/>
          <w:b w:val="false"/>
          <w:i w:val="false"/>
          <w:color w:val="ff0000"/>
          <w:sz w:val="28"/>
        </w:rPr>
        <w:t xml:space="preserve">      Ескерту. 22-қосымшаға өзгерту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Негізгі құрал-жабдықтарға және басқа қаржылық емес активтерге банк инвестицияларының барынша жоғары мөлшерінің талдамасы</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9593"/>
        <w:gridCol w:w="2338"/>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үйлер мен ғимараттар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салынатын (құрылатын) негізгі құрал-жабдықтар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жалдаған үйлер бойынша күрделі шығындар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жабдық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негізгі құрал-жабдықтар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лизингіне қабылданған құрал-жабдықтар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негізгі құрал-жабдықтар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салымдар бойынша дебиторлар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Тазартылмаған қымбат металдар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тауар-материалдық қорлар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 мен ғимараттар бойынша есептелген амортизация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жабдық бойынша есептелген амортизация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негізгі құрал-жабдықтар бойынша есептелген амортизация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 бойынша алынған негізгі құрал-жабдықтар бойынша есептелген амортизация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Жалдауға беруге арналған негізгі құрал-жабдықтар бойынша есептелген амортизация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Жалданған ғимарат бойынша күрделі шығындар бойынша есептелген амортизация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құрал-жабдықтары бойынша есептелген амортизация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негізгі қызмет мақсаты үшін сатып алынған және Халықаралық қаржылық есеп берудің N 38 стандартына сәйкес келетін лицензиялық бағдарламалық қамтамасыз ету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инвестицияларының ең жоғары мөлшерінің коэффициенті - (k6)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xml:space="preserve">
                _______________________________________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Бас бухгалтер: 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Орындаушы: ___________ _______________________________________ </w:t>
      </w:r>
      <w:r>
        <w:br/>
      </w:r>
      <w:r>
        <w:rPr>
          <w:rFonts w:ascii="Times New Roman"/>
          <w:b w:val="false"/>
          <w:i w:val="false"/>
          <w:color w:val="000000"/>
          <w:sz w:val="28"/>
        </w:rPr>
        <w:t xml:space="preserve">
                  (лауазымы)   (тегі, аты, бар болса - әкесінің аты) </w:t>
      </w:r>
      <w:r>
        <w:br/>
      </w:r>
      <w:r>
        <w:rPr>
          <w:rFonts w:ascii="Times New Roman"/>
          <w:b w:val="false"/>
          <w:i w:val="false"/>
          <w:color w:val="000000"/>
          <w:sz w:val="28"/>
        </w:rPr>
        <w:t xml:space="preserve">
      ______________ __________________ </w:t>
      </w:r>
      <w:r>
        <w:br/>
      </w:r>
      <w:r>
        <w:rPr>
          <w:rFonts w:ascii="Times New Roman"/>
          <w:b w:val="false"/>
          <w:i w:val="false"/>
          <w:color w:val="000000"/>
          <w:sz w:val="28"/>
        </w:rPr>
        <w:t xml:space="preserve">
          (қолы)      (телефон нөмірі) </w:t>
      </w:r>
    </w:p>
    <w:p>
      <w:pPr>
        <w:spacing w:after="0"/>
        <w:ind w:left="0"/>
        <w:jc w:val="both"/>
      </w:pPr>
      <w:r>
        <w:rPr>
          <w:rFonts w:ascii="Times New Roman"/>
          <w:b w:val="false"/>
          <w:i w:val="false"/>
          <w:color w:val="000000"/>
          <w:sz w:val="28"/>
        </w:rPr>
        <w:t xml:space="preserve">      Есепке қол қойылған күн 20__ жылғы "__" ___________ </w:t>
      </w:r>
    </w:p>
    <w:p>
      <w:pPr>
        <w:spacing w:after="0"/>
        <w:ind w:left="0"/>
        <w:jc w:val="both"/>
      </w:pPr>
      <w:r>
        <w:rPr>
          <w:rFonts w:ascii="Times New Roman"/>
          <w:b w:val="false"/>
          <w:i w:val="false"/>
          <w:color w:val="000000"/>
          <w:sz w:val="28"/>
        </w:rPr>
        <w:t xml:space="preserve">      Мөр орны; </w:t>
      </w:r>
    </w:p>
    <w:bookmarkStart w:name="z64"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27 наурыздағы      </w:t>
      </w:r>
      <w:r>
        <w:br/>
      </w:r>
      <w:r>
        <w:rPr>
          <w:rFonts w:ascii="Times New Roman"/>
          <w:b w:val="false"/>
          <w:i w:val="false"/>
          <w:color w:val="000000"/>
          <w:sz w:val="28"/>
        </w:rPr>
        <w:t xml:space="preserve">
N 67 қаулысына 23-қосымша     </w:t>
      </w:r>
    </w:p>
    <w:bookmarkEnd w:id="34"/>
    <w:p>
      <w:pPr>
        <w:spacing w:after="0"/>
        <w:ind w:left="0"/>
        <w:jc w:val="both"/>
      </w:pPr>
      <w:r>
        <w:rPr>
          <w:rFonts w:ascii="Times New Roman"/>
          <w:b w:val="false"/>
          <w:i w:val="false"/>
          <w:color w:val="ff0000"/>
          <w:sz w:val="28"/>
        </w:rPr>
        <w:t xml:space="preserve">      Ескерту. 23-қосымшаға өзгерту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24.12.2012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20__ жылғы "____" _______ Қазақстан Республикасының резидент еместері алдындағы міндеттемелерге банк капиталдандырылуы коэффициентінің талдамасы</w:t>
      </w:r>
    </w:p>
    <w:p>
      <w:pPr>
        <w:spacing w:after="0"/>
        <w:ind w:left="0"/>
        <w:jc w:val="both"/>
      </w:pPr>
      <w:r>
        <w:rPr>
          <w:rFonts w:ascii="Times New Roman"/>
          <w:b w:val="false"/>
          <w:i w:val="false"/>
          <w:color w:val="000000"/>
          <w:sz w:val="28"/>
        </w:rPr>
        <w:t xml:space="preserve">_______________________________________________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9844"/>
        <w:gridCol w:w="2158"/>
      </w:tblGrid>
      <w:tr>
        <w:trPr>
          <w:trHeight w:val="4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54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 еместері алдындағы талап етілгенге дейін міндеттемелер, оның ішінде есеп айырысу мерзімі белгіленбеген міндеттемелер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 еместері алдындағы бастапқы өтеу мерзімі қоса алғандағы бір жылға дейінгі міндеттемелер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 еместері алдындағы кредитордың міндеттемелерді мерзімнен бұрын өтеуді талап етуге сөзсіз құқығы бар мерзімді міндеттемелер, оның ішінде жеке және заңды тұлғалардың мерзімді және шартты депозиттерін қоспағандағы банктердің мерзімді және шартты депозиттері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қызметін Қазақстан Республикасының аумағында жүзеге асыратын, «Экономика секторларының және төлемдер белгілеу кодтарын қолдану және төлемдер бойынша оларға сәйкес мәліметтер ұсыну қағидаларын бекіту туралы» 1999 жылғы 15 қарашадағы  № 388 (Нормативтік құқықтық актілерді мемлекеттік тіркеу тізілімінде № 1011 тіркелген) Қазақстан Республикасының Ұлттық Банкі Басқармасының </w:t>
            </w:r>
            <w:r>
              <w:rPr>
                <w:rFonts w:ascii="Times New Roman"/>
                <w:b w:val="false"/>
                <w:i w:val="false"/>
                <w:color w:val="000000"/>
                <w:sz w:val="20"/>
              </w:rPr>
              <w:t>қаулысына</w:t>
            </w:r>
            <w:r>
              <w:rPr>
                <w:rFonts w:ascii="Times New Roman"/>
                <w:b w:val="false"/>
                <w:i w:val="false"/>
                <w:color w:val="000000"/>
                <w:sz w:val="20"/>
              </w:rPr>
              <w:t xml:space="preserve"> (бұдан әрі – № 388 қаулы) сәйкес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міндеттемелер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8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388 қаулысына сәйкес мынадай экономика секторына кіретін: "Басқа қаржылық ұйымдар" - код 5, "Мемлекеттік қаржылық емес ұйымдар" - код 6, "Мемлекеттік емес қаржылық емес ұйымдар" - код 7, "Үй шаруашылығына қызмет ететін коммерциялық емес ұйымдар" - код 8 Қазақстан Республикасының аумағында қызметін жүзеге асыратын шетел компаниялары филиалдарының және өкілеттіктерінің алдындағы қысқа мерзімді міндеттемелер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2001 жылғы 6 желтоқсандағы Заңына (бұдан әрі – 2001 жылғы 6 желтоқсандағы Заңы) сәйкес мүшесі болып табылатын, Халықаралық ұйымдары болып табылатын, Қазақстан Республикасының резидент еместері, сондай-ақ Еуразиялық даму банкін құру туралы 2006 жылғы 12 қаңтардағы Келісімге сәйкес құрылған Еуразиялық даму Банкі алдындағы қысқа мерзімді міндеттемелер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жылғы 6 желтоқсандағы Заңға сәйкес Қазақстан Республикасы мүшесі болып табылатын, халықаралық ұйымдары болып табылатын Қазақстан Республикасының резидент еместері, сондай-ақ Еуразиялық даму Банкі алдындағы міндеттемелер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 еместері алдындағы жиынтық міндеттемелері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Банкпен айналысқа шығарылған бағалы қағаздар (акцияларды қоспағанда)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заңнамасына сәйкес теңгеде шығарылған банктің бағалы қағаздары (акцияларды қоспағанда)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 еместеріндегі банкпен айналысқа шығарылған бағалы қағаздар (акцияларды қоспағанда)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заемдар бойынша Қазақстан Республикасының резиденті еншілес банктің Қазақстан Республикасының резиденті емес бас банкі алдындағы міндеттемелер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 алдындағы қысқа мерзімді міндеттемелер жиынтығы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 алдындағы қысқа мерзімді міндеттемелердің барынша жоғары лимиті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k8 коэффициентін есептеуіне енгізілетін резидент еместер алдындағы міндеттемелер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 еместері алдындағы міндеттемелерге банктердің капиталдандырылуы коэффициенті, (k8)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k9 коэффициентінің есебіне енгізілетін резидент еместері алдындағы міндеттемелер және исламдық бағалы қағаздар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 еместері алдындағы міндеттемелерге банктердің капиталдандырылуы коэффициенті, (k9)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xml:space="preserve">
                _______________________________________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Бас бухгалтер: __________________________________ ____________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Орындаушы: ___________ _______________________________________ </w:t>
      </w:r>
      <w:r>
        <w:br/>
      </w:r>
      <w:r>
        <w:rPr>
          <w:rFonts w:ascii="Times New Roman"/>
          <w:b w:val="false"/>
          <w:i w:val="false"/>
          <w:color w:val="000000"/>
          <w:sz w:val="28"/>
        </w:rPr>
        <w:t xml:space="preserve">
                  (лауазымы)   (тегі, аты, бар болса - әкесінің аты) </w:t>
      </w:r>
      <w:r>
        <w:br/>
      </w:r>
      <w:r>
        <w:rPr>
          <w:rFonts w:ascii="Times New Roman"/>
          <w:b w:val="false"/>
          <w:i w:val="false"/>
          <w:color w:val="000000"/>
          <w:sz w:val="28"/>
        </w:rPr>
        <w:t xml:space="preserve">
      ______________ __________________ </w:t>
      </w:r>
      <w:r>
        <w:br/>
      </w:r>
      <w:r>
        <w:rPr>
          <w:rFonts w:ascii="Times New Roman"/>
          <w:b w:val="false"/>
          <w:i w:val="false"/>
          <w:color w:val="000000"/>
          <w:sz w:val="28"/>
        </w:rPr>
        <w:t xml:space="preserve">
          (қолы)      (телефон нөмірі) </w:t>
      </w:r>
    </w:p>
    <w:p>
      <w:pPr>
        <w:spacing w:after="0"/>
        <w:ind w:left="0"/>
        <w:jc w:val="both"/>
      </w:pPr>
      <w:r>
        <w:rPr>
          <w:rFonts w:ascii="Times New Roman"/>
          <w:b w:val="false"/>
          <w:i w:val="false"/>
          <w:color w:val="000000"/>
          <w:sz w:val="28"/>
        </w:rPr>
        <w:t xml:space="preserve">      Есепке қол қойылған күн 20__ жылғы "__" ___________ </w:t>
      </w:r>
    </w:p>
    <w:p>
      <w:pPr>
        <w:spacing w:after="0"/>
        <w:ind w:left="0"/>
        <w:jc w:val="both"/>
      </w:pPr>
      <w:r>
        <w:rPr>
          <w:rFonts w:ascii="Times New Roman"/>
          <w:b w:val="false"/>
          <w:i w:val="false"/>
          <w:color w:val="000000"/>
          <w:sz w:val="28"/>
        </w:rPr>
        <w:t>      Мөр орны;</w:t>
      </w:r>
    </w:p>
    <w:bookmarkStart w:name="z90" w:id="35"/>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реттеу мен қадағалау агенттігі</w:t>
      </w:r>
      <w:r>
        <w:br/>
      </w:r>
      <w:r>
        <w:rPr>
          <w:rFonts w:ascii="Times New Roman"/>
          <w:b w:val="false"/>
          <w:i w:val="false"/>
          <w:color w:val="000000"/>
          <w:sz w:val="28"/>
        </w:rPr>
        <w:t xml:space="preserve">
Басқармасының 2009 жылғы   </w:t>
      </w:r>
      <w:r>
        <w:br/>
      </w:r>
      <w:r>
        <w:rPr>
          <w:rFonts w:ascii="Times New Roman"/>
          <w:b w:val="false"/>
          <w:i w:val="false"/>
          <w:color w:val="000000"/>
          <w:sz w:val="28"/>
        </w:rPr>
        <w:t xml:space="preserve">
27 наурыздағы № 67 қаулысына </w:t>
      </w:r>
      <w:r>
        <w:br/>
      </w:r>
      <w:r>
        <w:rPr>
          <w:rFonts w:ascii="Times New Roman"/>
          <w:b w:val="false"/>
          <w:i w:val="false"/>
          <w:color w:val="000000"/>
          <w:sz w:val="28"/>
        </w:rPr>
        <w:t xml:space="preserve">
23-1-қосымша        </w:t>
      </w:r>
    </w:p>
    <w:bookmarkEnd w:id="35"/>
    <w:p>
      <w:pPr>
        <w:spacing w:after="0"/>
        <w:ind w:left="0"/>
        <w:jc w:val="both"/>
      </w:pPr>
      <w:r>
        <w:rPr>
          <w:rFonts w:ascii="Times New Roman"/>
          <w:b w:val="false"/>
          <w:i w:val="false"/>
          <w:color w:val="ff0000"/>
          <w:sz w:val="28"/>
        </w:rPr>
        <w:t xml:space="preserve">      Ескерту. 23-1-қосымшамен толықтырылды -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________________________________________</w:t>
      </w:r>
      <w:r>
        <w:br/>
      </w:r>
      <w:r>
        <w:rPr>
          <w:rFonts w:ascii="Times New Roman"/>
          <w:b w:val="false"/>
          <w:i w:val="false"/>
          <w:color w:val="000000"/>
          <w:sz w:val="28"/>
        </w:rPr>
        <w:t>
  банктің атауы</w:t>
      </w:r>
    </w:p>
    <w:p>
      <w:pPr>
        <w:spacing w:after="0"/>
        <w:ind w:left="0"/>
        <w:jc w:val="left"/>
      </w:pPr>
      <w:r>
        <w:rPr>
          <w:rFonts w:ascii="Times New Roman"/>
          <w:b/>
          <w:i w:val="false"/>
          <w:color w:val="000000"/>
        </w:rPr>
        <w:t xml:space="preserve"> 20 __ жылғы «___» ___________</w:t>
      </w:r>
      <w:r>
        <w:br/>
      </w:r>
      <w:r>
        <w:rPr>
          <w:rFonts w:ascii="Times New Roman"/>
          <w:b/>
          <w:i w:val="false"/>
          <w:color w:val="000000"/>
        </w:rPr>
        <w:t>
ішкі активтердің орташа айлық шамасының және қаражаттың</w:t>
      </w:r>
      <w:r>
        <w:br/>
      </w:r>
      <w:r>
        <w:rPr>
          <w:rFonts w:ascii="Times New Roman"/>
          <w:b/>
          <w:i w:val="false"/>
          <w:color w:val="000000"/>
        </w:rPr>
        <w:t>
бір бөлігін ішкі активтерге орналастыру коэффициентінің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1"/>
        <w:gridCol w:w="906"/>
        <w:gridCol w:w="651"/>
        <w:gridCol w:w="652"/>
        <w:gridCol w:w="907"/>
        <w:gridCol w:w="928"/>
        <w:gridCol w:w="2975"/>
      </w:tblGrid>
      <w:tr>
        <w:trPr>
          <w:trHeight w:val="30" w:hRule="atLeast"/>
        </w:trPr>
        <w:tc>
          <w:tcPr>
            <w:tcW w:w="6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 ішінде күндер бойынша ішкі активтер</w:t>
            </w:r>
          </w:p>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активтердің орташа айлық шамасы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vMerge/>
            <w:tcBorders>
              <w:top w:val="nil"/>
              <w:left w:val="single" w:color="cfcfcf" w:sz="5"/>
              <w:bottom w:val="single" w:color="cfcfcf" w:sz="5"/>
              <w:right w:val="single" w:color="cfcfcf" w:sz="5"/>
            </w:tcBorders>
          </w:tcP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Ақша мен салымдар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Берілген қарыздар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Борыштық бағалы қағаздар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Дебиторлық берешек</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Жарғылық капиталға қатысу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6.Тазартылған бағалы металдар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Жылжымалы мүлік</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Жылжымайтын мүлік</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Материалдық емес активтер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10.Есептелген сыйақы, дисконттар, сыйлықақылар, әділ құнды оң/теріс түзетулер, ішкі активтерге қалыптастырылған провизиялар (резервтер)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Ішкі активтер бойынша мерзімі өткен берешек</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активтердің орташа айлық шамасының жиынтығы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Айдағы жұмыс күндер саны  _____________________________________</w:t>
      </w:r>
      <w:r>
        <w:br/>
      </w:r>
      <w:r>
        <w:rPr>
          <w:rFonts w:ascii="Times New Roman"/>
          <w:b w:val="false"/>
          <w:i w:val="false"/>
          <w:color w:val="000000"/>
          <w:sz w:val="28"/>
        </w:rPr>
        <w:t>
Ішкі активтердің орташа айлық шамасы    __________________________</w:t>
      </w:r>
      <w:r>
        <w:br/>
      </w:r>
      <w:r>
        <w:rPr>
          <w:rFonts w:ascii="Times New Roman"/>
          <w:b w:val="false"/>
          <w:i w:val="false"/>
          <w:color w:val="000000"/>
          <w:sz w:val="28"/>
        </w:rPr>
        <w:t>
Ішкі және өзге міндеттемелердің орташа айлық шамасы _________________</w:t>
      </w:r>
    </w:p>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    ___________________</w:t>
      </w:r>
      <w:r>
        <w:br/>
      </w:r>
      <w:r>
        <w:rPr>
          <w:rFonts w:ascii="Times New Roman"/>
          <w:b w:val="false"/>
          <w:i w:val="false"/>
          <w:color w:val="000000"/>
          <w:sz w:val="28"/>
        </w:rPr>
        <w:t>
(тегі, аты, бар болса - әкесiнiң аты)             (қолы)</w:t>
      </w:r>
    </w:p>
    <w:p>
      <w:pPr>
        <w:spacing w:after="0"/>
        <w:ind w:left="0"/>
        <w:jc w:val="both"/>
      </w:pPr>
      <w:r>
        <w:rPr>
          <w:rFonts w:ascii="Times New Roman"/>
          <w:b w:val="false"/>
          <w:i w:val="false"/>
          <w:color w:val="000000"/>
          <w:sz w:val="28"/>
        </w:rPr>
        <w:t>Бас бухгалтер: _______________________________    ___________________</w:t>
      </w:r>
      <w:r>
        <w:br/>
      </w:r>
      <w:r>
        <w:rPr>
          <w:rFonts w:ascii="Times New Roman"/>
          <w:b w:val="false"/>
          <w:i w:val="false"/>
          <w:color w:val="000000"/>
          <w:sz w:val="28"/>
        </w:rPr>
        <w:t>
          (тегі, аты, бар болса - әкесiнiң аты)         (қолы)</w:t>
      </w:r>
      <w:r>
        <w:br/>
      </w:r>
      <w:r>
        <w:rPr>
          <w:rFonts w:ascii="Times New Roman"/>
          <w:b w:val="false"/>
          <w:i w:val="false"/>
          <w:color w:val="000000"/>
          <w:sz w:val="28"/>
        </w:rPr>
        <w:t>
Орындаушы:    _____________    ____________________________________</w:t>
      </w:r>
      <w:r>
        <w:br/>
      </w:r>
      <w:r>
        <w:rPr>
          <w:rFonts w:ascii="Times New Roman"/>
          <w:b w:val="false"/>
          <w:i w:val="false"/>
          <w:color w:val="000000"/>
          <w:sz w:val="28"/>
        </w:rPr>
        <w:t>
               (лауазымы)      (тегі, аты, бар болса - әкесiнiң аты)</w:t>
      </w:r>
      <w:r>
        <w:br/>
      </w:r>
      <w:r>
        <w:rPr>
          <w:rFonts w:ascii="Times New Roman"/>
          <w:b w:val="false"/>
          <w:i w:val="false"/>
          <w:color w:val="000000"/>
          <w:sz w:val="28"/>
        </w:rPr>
        <w:t>
                 __________________    _____________________</w:t>
      </w:r>
      <w:r>
        <w:br/>
      </w:r>
      <w:r>
        <w:rPr>
          <w:rFonts w:ascii="Times New Roman"/>
          <w:b w:val="false"/>
          <w:i w:val="false"/>
          <w:color w:val="000000"/>
          <w:sz w:val="28"/>
        </w:rPr>
        <w:t>
                    (қолы)                 (телефон нөмірі)</w:t>
      </w:r>
      <w:r>
        <w:br/>
      </w:r>
      <w:r>
        <w:rPr>
          <w:rFonts w:ascii="Times New Roman"/>
          <w:b w:val="false"/>
          <w:i w:val="false"/>
          <w:color w:val="000000"/>
          <w:sz w:val="28"/>
        </w:rPr>
        <w:t>
Есепке қол қойылған күні 20 __ жылғы «____» _____________</w:t>
      </w:r>
      <w:r>
        <w:br/>
      </w:r>
      <w:r>
        <w:rPr>
          <w:rFonts w:ascii="Times New Roman"/>
          <w:b w:val="false"/>
          <w:i w:val="false"/>
          <w:color w:val="000000"/>
          <w:sz w:val="28"/>
        </w:rPr>
        <w:t>
Мөр орны</w:t>
      </w:r>
    </w:p>
    <w:bookmarkStart w:name="z30" w:id="36"/>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реттеу мен қадағалау агенттігі</w:t>
      </w:r>
      <w:r>
        <w:br/>
      </w:r>
      <w:r>
        <w:rPr>
          <w:rFonts w:ascii="Times New Roman"/>
          <w:b w:val="false"/>
          <w:i w:val="false"/>
          <w:color w:val="000000"/>
          <w:sz w:val="28"/>
        </w:rPr>
        <w:t xml:space="preserve">
Басқармасының 2009 жылғы   </w:t>
      </w:r>
      <w:r>
        <w:br/>
      </w:r>
      <w:r>
        <w:rPr>
          <w:rFonts w:ascii="Times New Roman"/>
          <w:b w:val="false"/>
          <w:i w:val="false"/>
          <w:color w:val="000000"/>
          <w:sz w:val="28"/>
        </w:rPr>
        <w:t xml:space="preserve">
27 наурыздағы № 67 қаулысына </w:t>
      </w:r>
      <w:r>
        <w:br/>
      </w:r>
      <w:r>
        <w:rPr>
          <w:rFonts w:ascii="Times New Roman"/>
          <w:b w:val="false"/>
          <w:i w:val="false"/>
          <w:color w:val="000000"/>
          <w:sz w:val="28"/>
        </w:rPr>
        <w:t xml:space="preserve">
23-2-қосымша         </w:t>
      </w:r>
    </w:p>
    <w:bookmarkEnd w:id="36"/>
    <w:p>
      <w:pPr>
        <w:spacing w:after="0"/>
        <w:ind w:left="0"/>
        <w:jc w:val="both"/>
      </w:pPr>
      <w:r>
        <w:rPr>
          <w:rFonts w:ascii="Times New Roman"/>
          <w:b w:val="false"/>
          <w:i w:val="false"/>
          <w:color w:val="ff0000"/>
          <w:sz w:val="28"/>
        </w:rPr>
        <w:t xml:space="preserve">      Ескерту. 23-2-қосымшамен толықтырылды -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банктің атауы</w:t>
      </w:r>
    </w:p>
    <w:p>
      <w:pPr>
        <w:spacing w:after="0"/>
        <w:ind w:left="0"/>
        <w:jc w:val="left"/>
      </w:pPr>
      <w:r>
        <w:rPr>
          <w:rFonts w:ascii="Times New Roman"/>
          <w:b/>
          <w:i w:val="false"/>
          <w:color w:val="000000"/>
        </w:rPr>
        <w:t xml:space="preserve"> 20 __ жылғы «____» _____________</w:t>
      </w:r>
      <w:r>
        <w:br/>
      </w:r>
      <w:r>
        <w:rPr>
          <w:rFonts w:ascii="Times New Roman"/>
          <w:b/>
          <w:i w:val="false"/>
          <w:color w:val="000000"/>
        </w:rPr>
        <w:t>
ішкі және өзге міндеттемелердің орташа айлық шамасының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6"/>
        <w:gridCol w:w="1335"/>
        <w:gridCol w:w="1335"/>
        <w:gridCol w:w="1335"/>
        <w:gridCol w:w="1335"/>
        <w:gridCol w:w="934"/>
      </w:tblGrid>
      <w:tr>
        <w:trPr>
          <w:trHeight w:val="30" w:hRule="atLeast"/>
        </w:trPr>
        <w:tc>
          <w:tcPr>
            <w:tcW w:w="6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ішінде күндер бойынша ішкі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Салымдар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Алынған қарыздар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Кредиторлық берешек</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міндеттемелердің орташа айлық шамасының  жиынтығы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Реттелген борыш</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Банк шетел валютасында шығарған борыштық бағалы қағаздарды қоспағанда, банк шығарған борыштық бағалы қағаздары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Мерзімсіз қаржы құралдары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Есептелген сыйақы, дисконттар, сыйлықақылар, әділ құнды оң/теріс түзетулер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Ішкі және өзге міндеттемелер бойынша мерзімі өткен берешек</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айлық ішкі міндеттемелердің, реттелген борыштың орташа айлық шамасының, банк шығарған борыштық бағалы қағаздардың орташа айлық шамасының, мерзімсіз қаржы құралдарының орташа айлық шамасының жиынтық сомасы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    ___________________</w:t>
      </w:r>
      <w:r>
        <w:br/>
      </w:r>
      <w:r>
        <w:rPr>
          <w:rFonts w:ascii="Times New Roman"/>
          <w:b w:val="false"/>
          <w:i w:val="false"/>
          <w:color w:val="000000"/>
          <w:sz w:val="28"/>
        </w:rPr>
        <w:t>
(тегі, аты, бар болса - әкесiнiң аты)            (қолы)</w:t>
      </w:r>
    </w:p>
    <w:p>
      <w:pPr>
        <w:spacing w:after="0"/>
        <w:ind w:left="0"/>
        <w:jc w:val="both"/>
      </w:pPr>
      <w:r>
        <w:rPr>
          <w:rFonts w:ascii="Times New Roman"/>
          <w:b w:val="false"/>
          <w:i w:val="false"/>
          <w:color w:val="000000"/>
          <w:sz w:val="28"/>
        </w:rPr>
        <w:t>Бас бухгалтер: _______________________________    ___________________</w:t>
      </w:r>
      <w:r>
        <w:br/>
      </w:r>
      <w:r>
        <w:rPr>
          <w:rFonts w:ascii="Times New Roman"/>
          <w:b w:val="false"/>
          <w:i w:val="false"/>
          <w:color w:val="000000"/>
          <w:sz w:val="28"/>
        </w:rPr>
        <w:t>
          (тегі, аты, бар болса - әкесiнiң аты)          (қолы)</w:t>
      </w:r>
      <w:r>
        <w:br/>
      </w:r>
      <w:r>
        <w:rPr>
          <w:rFonts w:ascii="Times New Roman"/>
          <w:b w:val="false"/>
          <w:i w:val="false"/>
          <w:color w:val="000000"/>
          <w:sz w:val="28"/>
        </w:rPr>
        <w:t>
Орындаушы:    _____________    ____________________________________</w:t>
      </w:r>
      <w:r>
        <w:br/>
      </w:r>
      <w:r>
        <w:rPr>
          <w:rFonts w:ascii="Times New Roman"/>
          <w:b w:val="false"/>
          <w:i w:val="false"/>
          <w:color w:val="000000"/>
          <w:sz w:val="28"/>
        </w:rPr>
        <w:t>
               (лауазымы)     (тегі, аты, бар болса - әкесiнiң аты)</w:t>
      </w:r>
      <w:r>
        <w:br/>
      </w:r>
      <w:r>
        <w:rPr>
          <w:rFonts w:ascii="Times New Roman"/>
          <w:b w:val="false"/>
          <w:i w:val="false"/>
          <w:color w:val="000000"/>
          <w:sz w:val="28"/>
        </w:rPr>
        <w:t>
                 __________________    _____________________</w:t>
      </w:r>
      <w:r>
        <w:br/>
      </w:r>
      <w:r>
        <w:rPr>
          <w:rFonts w:ascii="Times New Roman"/>
          <w:b w:val="false"/>
          <w:i w:val="false"/>
          <w:color w:val="000000"/>
          <w:sz w:val="28"/>
        </w:rPr>
        <w:t>
                    (қолы)                 (телефон нөмірі)</w:t>
      </w:r>
      <w:r>
        <w:br/>
      </w:r>
      <w:r>
        <w:rPr>
          <w:rFonts w:ascii="Times New Roman"/>
          <w:b w:val="false"/>
          <w:i w:val="false"/>
          <w:color w:val="000000"/>
          <w:sz w:val="28"/>
        </w:rPr>
        <w:t xml:space="preserve">
Есепке қол қойылған күні 20 __ жылғы «____» _____________ </w:t>
      </w:r>
      <w:r>
        <w:br/>
      </w:r>
      <w:r>
        <w:rPr>
          <w:rFonts w:ascii="Times New Roman"/>
          <w:b w:val="false"/>
          <w:i w:val="false"/>
          <w:color w:val="000000"/>
          <w:sz w:val="28"/>
        </w:rPr>
        <w:t>
Мөр орны</w:t>
      </w:r>
    </w:p>
    <w:bookmarkStart w:name="z65" w:id="37"/>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реттеу мен қадағалау агенттігі</w:t>
      </w:r>
      <w:r>
        <w:br/>
      </w:r>
      <w:r>
        <w:rPr>
          <w:rFonts w:ascii="Times New Roman"/>
          <w:b w:val="false"/>
          <w:i w:val="false"/>
          <w:color w:val="000000"/>
          <w:sz w:val="28"/>
        </w:rPr>
        <w:t xml:space="preserve">
Басқармасының 2009 жылғы   </w:t>
      </w:r>
      <w:r>
        <w:br/>
      </w:r>
      <w:r>
        <w:rPr>
          <w:rFonts w:ascii="Times New Roman"/>
          <w:b w:val="false"/>
          <w:i w:val="false"/>
          <w:color w:val="000000"/>
          <w:sz w:val="28"/>
        </w:rPr>
        <w:t xml:space="preserve">
27 наурыздағы № 67 қаулысына </w:t>
      </w:r>
      <w:r>
        <w:br/>
      </w:r>
      <w:r>
        <w:rPr>
          <w:rFonts w:ascii="Times New Roman"/>
          <w:b w:val="false"/>
          <w:i w:val="false"/>
          <w:color w:val="000000"/>
          <w:sz w:val="28"/>
        </w:rPr>
        <w:t xml:space="preserve">
24-қосымша         </w:t>
      </w:r>
    </w:p>
    <w:bookmarkEnd w:id="37"/>
    <w:p>
      <w:pPr>
        <w:spacing w:after="0"/>
        <w:ind w:left="0"/>
        <w:jc w:val="both"/>
      </w:pPr>
      <w:r>
        <w:rPr>
          <w:rFonts w:ascii="Times New Roman"/>
          <w:b w:val="false"/>
          <w:i w:val="false"/>
          <w:color w:val="ff0000"/>
          <w:sz w:val="28"/>
        </w:rPr>
        <w:t xml:space="preserve">      Ескерту. 24-қосымша жаңа редакцияда -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24.12.2012 </w:t>
      </w:r>
      <w:r>
        <w:rPr>
          <w:rFonts w:ascii="Times New Roman"/>
          <w:b w:val="false"/>
          <w:i w:val="false"/>
          <w:color w:val="ff0000"/>
          <w:sz w:val="28"/>
        </w:rPr>
        <w:t>№ 383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25.02.2013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Нысан  </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(банктің қысқа атауы) </w:t>
      </w:r>
    </w:p>
    <w:p>
      <w:pPr>
        <w:spacing w:after="0"/>
        <w:ind w:left="0"/>
        <w:jc w:val="left"/>
      </w:pPr>
      <w:r>
        <w:rPr>
          <w:rFonts w:ascii="Times New Roman"/>
          <w:b/>
          <w:i w:val="false"/>
          <w:color w:val="000000"/>
        </w:rPr>
        <w:t xml:space="preserve"> 20__ жылғы «____» _______ </w:t>
      </w:r>
      <w:r>
        <w:br/>
      </w:r>
      <w:r>
        <w:rPr>
          <w:rFonts w:ascii="Times New Roman"/>
          <w:b/>
          <w:i w:val="false"/>
          <w:color w:val="000000"/>
        </w:rPr>
        <w:t>
пруденциалдық нормативтерді есептеуге арналған қосымша мәліметтер </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784"/>
        <w:gridCol w:w="245"/>
        <w:gridCol w:w="1338"/>
        <w:gridCol w:w="1824"/>
      </w:tblGrid>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кезеңділігі</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«АА-»-тен төмен емес рейтингісі бар немесе басқа рейтингілік агенттіктердің бірінің осыған ұқсас деңгейдегі рейтингісі бар елдердің қолма-қол шетел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бағалы металдар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«АА-»-тен төмен емес деңгейдегі тәуелсіз рейтингісі бар немесе басқа рейтингілік агенттіктердің бірінің осыған ұқсас деңгейдегі рейтингісі бар елдердің орталық үкіметтеріне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«АА-»-тен төмен емес деңгейдегі тәуелсіз рейтингісі бар немесе басқа рейтингілік агенттіктердің бірінің осыған ұқсас деңгейдегі рейтингісі бар елдердің орталық банктеріне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«АА-»-тен төмен емес деңгейдегі рейтингісі бар немесе басқа рейтингілік агенттіктердің бірінің осыған ұқсас деңгейдегі рейтингісі бар халықаралық қаржы ұйымдарына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жергілікті билік органдарына салықтар мен бюджетке басқа төлемдер бойынша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Банктегі салымдар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холдингі, ұлттық басқарушы холдингі – оригинатор құрған арнайы исламдық қаржы компаниясы шығарған исламдық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«АА-»-тен төмен емес деңгейдегі тәуелсіз рейтингісі бар немесе басқа рейтингілік агенттіктердің бірінің осыған ұқсас деңгейдегі рейтингісі бар шет мемлекеттерінің орталық үкіметтері шығарған, мемлекеттік мәртебесі бар исламдық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«АА-»-тен төмен емес деңгейдегі тәуелсіз рейтингісі бар немесе басқа рейтингілік агенттіктердің бірінің осыған ұқсас деңгейдегі рейтингісі бар халықаралық қаржы ұйымдары шығарған исламдық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«АА-»-тен төмен деңгейдегі тәуелсіз рейтингісі бар немесе басқа рейтингілік агенттіктердің бірінің осыған ұқсас деңгейдегі рейтингісі бар елдердің және тиісті рейтингілік бағасы жоқ елдердің қолма-қол шетел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«А+»-тен «А-»-ке дейінгі тәуелсіз рейтингісі бар немесе басқа рейтингілік агенттіктердің бірінің осыған ұқсас деңгейдегі рейтингісі бар елдердің орталық үкіметтеріне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«А+»-тен «А-»-ке дейінгі тәуелсіз рейтингісі бар немесе басқа рейтингілік агенттіктердің бірінің осыған ұқсас деңгейдегі рейтингісі бар елдердің орталық банктеріне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«А+»-тен «А-»-ке дейінгі тәуелсіз рейтингісі бар немесе басқа рейтингілік агенттіктердің бірінің осыған ұқсас деңгейдегі рейтингісі бар халықаралық қаржы ұйымдарына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жергілікті билік органдарына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«АА-»-тен төмен емес тәуелсіз рейтингісі бар немесе басқа рейтингілік агенттіктердің бірінің осыған ұқсас деңгейдегі рейтингісі бар елдердің жергілікті билік органдарына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«АА-»-тен төмен емес тәуелсіз рейтингісі бар немесе басқа рейтингілік агенттіктердің бірінің осыған ұқсас деңгейдегі рейтингісі бар ұйымдарға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«"А+»-тен «А-»-ке дейінгі тәуелсіз рейтингісі бар немесе басқа рейтингілік агенттіктердің бірінің осыған ұқсас деңгейдегі рейтингісі бар елдердің орталық үкіметтері шығарған, мемлекеттік мәртебесі бар исламдық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«А+»-тен «А-»-ке дейінгі рейтингісі бар немесе басқа рейтингілік агенттіктердің бірінің осыған ұқсас деңгейдегі рейтингісі бар халықаралық қаржы ұйымдары шығарған исламдық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беруші акцияларының (қатысу үлестерінің) 100 пайызы ұлттық басқарушы холдингке тиесілі, оригинатор - ұлттық холдингі, ұлттық басқарушы холдингі құрған исламдық арнайы қаржы компаниясы шығарған исламдық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«АА-»-тен төмен емес тәуелсіз рейтингісі бар немесе басқа рейтингілік агенттіктердің бірінің осыған ұқсас деңгейдегі рейтингісі бар елдердің жергілікті билік органдары шығарған исламдық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«АА-»-тен төмен емес тәуелсіз рейтингісі бар немесе басқа рейтингілік агенттіктердің бірінің осыған ұқсас деңгейдегі рейтингісі бар ұйымдар шығарған исламдық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бағалы металдар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«ВВВ+»-тен «ВВВ-»-ке дейінгі тәуелсіз рейтингісі бар немесе басқа рейтингілік агенттіктердің бірінің осыған ұқсас деңгейдегі рейтингісі бар елдердің орталық үкіметтеріне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«ВВВ+»-тен «ВВВ-»-ке дейінгі тәуелсіз рейтингісі бар немесе басқа рейтингілік агенттіктердің бірінің осыған ұқсас деңгейдегі рейтингісі бар елдердің орталық банктеріне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«ВВВ+»-тен «ВВВ-»-ке дейінгі рейтингісі бар немесе басқа рейтингілік агенттіктердің бірінің осыған ұқсас деңгейдегі рейтингісі бар халықаралық қаржы ұйымдарына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«А+»-тен «А-»-ке дейінгіден төмен емес тәуелсіз рейтингісі бар немесе басқа рейтингілік агенттіктердің бірінің осыған ұқсас деңгейдегі рейтингісі бар елдердің жергілікті билік органдарына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«А+»-тен «А-»-ке дейінгі рейтингісі бар немесе басқа рейтингілік агенттіктердің бірінің осыған ұқсас деңгейдегі рейтингісі бар ұйымдарға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талапқа сәйкес келетін ипотекалық тұрғын үй қарыздары: берілген ипотекалық тұрғын үй қарызы сомасының кепіл құнына қатынасы кепіл құнының қоса алғанда 50 пайызынан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талапқа сәйкес келетін ипотекалық тұрғын үй қарыздары: берілген ипотекалық тұрғын үй қарызы сомасының кепіл құнына қатынасы кепіл құнының 51-ден 60-қа дейін қоса алғандағы пайыз аралығында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«ВВВ+»-тен «ВВВ-»-ке дейінгі тәуелсіз рейтингі бар немесе басқа рейтингілік агенттіктердің бірінің осыған ұқсас деңгейдегі рейтингі бар елдердің орталық үкіметтері шығарған, мемлекеттік мәртебесі бар исламдық бағалы қағаздар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«ВВВ+»-тен «ВВВ-»-ке дейінгі рейтингі бар немесе басқа рейтингілік агенттіктердің бірінің осыған ұқсас деңгейдегі рейтингі бар халықаралық қаржы ұйымдары шығарған исламдық бағалы қағаздар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«А+»-тен «А-»-ке дейіннен төмен емес тәуелсіз рейтингі бар немесе басқа рейтингілік агенттіктердің бірінің осыған ұқсас деңгейдегі рейтингі бар елдердің жергілікті билік органдары шығарған исламдық бағалы қағаздар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«А+»-тен «А-»-ке дейінгі рейтингі бар немесе басқа рейтингілік агенттіктердің бірінің осыған ұқсас деңгейдегі рейтингі бар ұйымдар шығарған исламдық бағалы қағаздар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«ВВ+»-тен «В-»-ке дейінгі тәуелсіз рейтингі бар немесе басқа рейтингілік агенттіктердің бірінің осыған ұқсас деңгейдегі рейтингі бар елдердің және тиісті рейтингілік бағасы жоқ елдердің орталық үкіметтеріне қойылатын талаптар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«ВВ+»-тен «В-»-ке дейінгі тәуелсіз рейтингі бар немесе басқа рейтингілік агенттіктердің бірінің осыған ұқсас деңгейдегі рейтингі бар елдердің және тиісті рейтингілік бағасы жоқ елдердің орталық банктеріне талаптар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«ВВ+»-тен «В-»-ке дейінгі рейтингі бар немесе басқа рейтингілік агенттіктердің бірінің осыған ұқсас деңгейдегі рейтингі бар халықаралық қаржы ұйымдарына және тиісті рейтингілік бағасы жоқ халықаралық қаржы ұйымдарына талаптар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 -тен «ВВ-»-ке дейінгі рейтингі бар немесе басқа рейтингілік агенттіктердің бірінің осыған ұқсас деңгейдегі рейтингі бар елдердің және тиісті рейтингілік бағасы жоқ елдердің жергілікті билік органдарына талаптар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«А-»-тен төмен рейтингі бар немесе басқа рейтингілік агенттіктердің бірінің осыған ұқсас деңгейдегі рейтингі бар резидент ұйымдарға, тиісті рейтингілік бағасы жоқ резидент ұйымдарға және Standard &amp; Poor's агенттігінің «ВВВ+»-тен «ВВ-»-ке дейінгі рейтингі бар немесе басқа рейтингілік агенттіктердің бірінің осыған ұқсас деңгейдегі рейтингі бар резидент емес ұйымдарға талаптар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III және V топтарына жатқызылғандардан басқа жеке тұлғаларға талаптар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ипотекалық тұрғын үй қарыздары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«ВВ+»-тен «В-»-ке дейінгі тәуелсіз рейтингі бар немесе басқа рейтингілік агенттіктердің бірінің осыған ұқсас деңгейдегі рейтингі бар елдердің және тиісті рейтингілік бағасы жоқ елдердің орталық үкіметтері шығарған, мемлекеттік мәртебесі бар исламдық бағалы қағаздар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«ВВВ+»-тен «ВВ-»-ке дейінгі тәуелсіз рейтингі бар немесе басқа рейтингілік агенттіктердің бірінің осыған ұқсас деңгейдегі рейтингі бар елдердің және тиісті рейтингілік бағасы жоқ елдердің жергілікті билік органдары шығарған исламдық бағалы қағаздар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«ВВ+»-тен «В-»-ке дейінгі рейтингі бар немесе басқа рейтингілік агенттіктердің бірінің осыған ұқсас деңгейдегі рейтингі бар халықаралық қаржы ұйымдары және тиісті рейтингілік бағасы жоқ халықаралық қаржы ұйымдары шығарған исламдық бағалы қағаздар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«А-»-тен төмен рейтингі бар немесе басқа рейтингілік агенттіктердің бірінің осыған ұқсас деңгейдегі рейтингі бар резидент ұйымдар, тиісті рейтингілік бағасы жоқ резидент ұйымдар және Standard &amp; Poor's агенттігінің «ВВВ+»-тен «ВВ-»-ке дейінгі рейтингі бар немесе басқа рейтингілік агенттіктердің бірінің осыған ұқсас деңгейдегі рейтингі бар резидент емес ұйымдар шығарған исламдық бағалы қағаздар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 есеп айырысу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қорлар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инвестицияларын қоспағанда, акциялар (жарғылық капиталдағы үлесі) және заңды тұлғалардың реттелген борышына салымдар бөлігінде әділ құны бойынша есепке алынатын инвестициялар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негізгі қызметінің мақсаттарына сатып алынған және 38 Халықаралық қаржылық есептілік стандартына сәйкес келетін лицензияланған бағдарламалық қамтамасыз ету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«В-»-тен төмен тәуелсіз рейтингі бар немесе басқа рейтингілік агенттіктердің бірінің осыған ұқсас деңгейдегі рейтингі бар елдердің орталық үкіметтеріне талаптар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«В-»-тен төмен тәуелсіз рейтингі бар немесе басқа рейтингілік агенттіктердің бірінің осыған ұқсас деңгейдегі рейтингі бар елдердің орталық банктеріне талаптар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«В-»-тен төмен рейтингі бар немесе басқа рейтингілік агенттіктердің бірінің осыған ұқсас деңгейдегі рейтингі бар халықаралық қаржы ұйымдарына талаптар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«ВВ-»-тен төмен тәуелсіз рейтингі бар немесе басқа рейтингілік агенттіктердің бірінің осыған ұқсас деңгейдегі рейтингі бар елдердің жергілікті билік органдарына талаптар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мемлекеттерінің аумағында тіркелген заңды тұлғалар немесе шетел мемлекеттерінің азаматтары болып табылатын Қазақстан Республикасының резидент еместеріне талаптар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«ВВ-»-тен төмен рейтингі бар немесе басқа рейтингілік агенттіктердің бірінің осыған ұқсас деңгейдегі рейтингі бар резидент емес ұйымдарға және тиісті рейтингілік бағасы жоқ резидент емес ұйымдарға талаптар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«В-»-тен төмен тәуелсіз рейтингі бар немесе басқа рейтингілік агенттіктердің бірінің осыған ұқсас деңгейдегі рейтингі бар елдердің орталық үкіметтері шығарған исламдық бағалы қағаздар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«ВВ-»-тен төмен тәуелсіз рейтингі бар немесе басқа рейтингілік агенттіктердің бірінің осыған ұқсас деңгейдегі рейтингі бар елдердің жергілікті билік органдары шығарған исламдық бағалы қағаздар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«В-»-тен төмен рейтингі бар немесе басқа рейтингілік агенттіктердің бірінің осыған ұқсас деңгейдегі рейтингі бар халықаралық қаржы ұйымдары шығарған исламдық бағалы қағаздар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«ВВ-»-тен төмен рейтингі бар немесе басқа рейтингілік агенттіктердің бірінің осыған ұқсас деңгейдегі рейтингі бар резидент емес ұйымдар және тиісті рейтингілік бағасы жоқ резидент емес ұйымдар шығарған исламдық бағалы қағаздар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мемлекеттерінің аумағында тіркелген1 Қазақстан Республикасының резидент емес ұйымдары шығарған исламдық бағалы қағаздар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депозит туралы шарт бойынша тартылған қаражат есебінен қаржыландырылатын активтер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 шарты талаптарының негізінде қабылданған инвестицияланбаған қаражат қалдықтары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3-тармағына сәйкес заңды тұлғаның акцияларына банктің инвестициялары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3-тарауына сәйкес банк алдындағы кез келген міндеттемелер бойынша бір қарыз алушының немесе банкпен айрықша қатынастағы өзара байланысы бар қарыз алушылар тобының жиынтық берешегі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Банкпен айрықша қатынаспен байланыстағы барлық қарыз алушылар бойынша тәуекелдер сомасы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33-1-тармағында көрсетілген тиісті қарыз алушылардың міндеттемелері бойынша бланктік қарыздың, қарыз алушы алдындағы не банктiң ағымдағы және содан кейiнгi екi ай iшiнде қарыз алушыға талаптары туындауы мүмкін үшінші тұлғалардың пайдасына қарыз алушы үшін қамтамасыз етiлмеген шартты мiндеттемелердің, сондай-ақ Қазақстан Республикасының тәуелсiз рейтингiнiң бiр тармағынан төмен болмайтын Standard &amp; Poor's агенттiгiнiң рейтингiсі немесе одан басқа рейтингілік агенттiктердiң бiрiнiң осыған ұқсас деңгейдегi рейтингiсі бар Қазақстан Республикасының резиденттеріне талаптарды және Standard &amp; Poor's агенттiгiнiң «А» рейтингiнен төмен емес рейтингi немесе одан басқа рейтингілік агенттiктердiң бiрiнiң осыған ұқсас деңгейдегi рейтингiсі бар резидент еместерді қоспағанда, Standard &amp; Poor's агенттігінің «А» рейтингісінен төмен емес немесе бір қарыз алушыға немесе өзара байланысты қарыз алушылар тобына қатысты басқа рейтингілік агенттіктердің бірінің осыған ұқсас деңгейдегі рейтингісі бар резидент еместерді қоспағанда, Қазақстан Республикасының оффшор аймақтарда тіркелген немесе азаматтары болып табылатын резидент еместері мiндеттемелерiнің ең жоғарғы сомасы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Әрқайсысының мөлшері банктің меншікті капиталының 10 пайызынан асатын банктің бір қарызшыға келетін тәуекелдерінің жиынтық сомасы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41, 44-тармақтарына сәйкес жоғары өтімді активтер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43, 44-тармақтарына сәйкес жеті күнге дейін өтелгенге дейінгі қалған мерзімі бар мерзімді міндеттемелер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42, 44-тармақтарына сәйкес бір айға дейін өтелгенге дейінгі қалған мерзімін қоса алғанда өтімді активтер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43, 44-тармақтарына сәйкес бір айға дейін өтелгенге дейінгі қалған мерзімі бар мерзімді міндеттемелер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42, 44-тармақтарына сәйкес үш айға дейін өтелгенге дейінгі қалған мерзімімен өтімді активтер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43, 44-тармақтарына сәйкес үш айға дейін өтелгенге дейін қалған мерзімімен мерзімді міндеттемелер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Жіктелмейтін активтерге құрылған провизиялар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еместері алдындағы талап етілгенге дейінгі міндеттемелер, оның ішінде есеп айырысу мерзімі белгіленбеген міндеттемелер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дейінгі бастапқы өтеу мерзімімен Қазақстан Республикасының резидент еместері алдындағы мерзімді міндеттемелер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еместері алдындағы кредитордың міндеттемелерді мерзімнен бұрын өтеуді талап ету сөзсіз құқығымен мерзімді міндеттемелер, оның ішінде жеке және заңды тұлғалардың мерзімді және шартты депозиттерін қоспағанда, банктердің мерзімді және шартты депозиттері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388 қаулысына сәйкес экономиканың мынадай: «басқа қаржылық ұйымдар - код 5», «мемлекеттік қаржылық емес ұйымдар - код 6», «мемлекеттік емес қаржылық емес ұйымдар - код 7», «үй шаруашылығына қызмет ететін коммерциялық емес ұйымдар - код 8» секторларына кіретін, Қазақстан Республикасының аумағында қызметін жүзеге асыратын шетел компаниялары филиалдарының және өкілдіктерінің алдындағы міндеттемелер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жылғы 6 желтоқсандағы Заңға сәйкес Қазақстан Республикасы мүшесі болып табылатын, халықаралық ұйымдары болып табылатын Қазақстан Республикасының резидент еместері, сондай-ақ Еуразиялық даму банкі алдындағы қысқа мерзімді міндеттемелер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жылғы 6 желтоқсандағы Заңға сәйкес Қазақстан Республикасы мүшесі болып табылатын, халықаралық ұйымдары болып табылатын Қазақстан Республикасының резидент еместері, сондай-ақ Еуразиялық даму Банкі алдындағы міндеттемелер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бағаның өзгеруіне байланысты нарықтық тәуекелі бар қаржы құралдары бойынша ұзын позициялардың сомасы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бағаның өзгеруіне байланысты нарықтық тәуекелі бар қаржы құралдары бойынша қысқа позициялардың сомасы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өткен үш жылда жалпы жылдық кірісінің орташа мөлшері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20-тармағына сәйкес ашық валюталық позициялардың сомасы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еместері алдындағы жиынтық міндеттемелер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қаулысына сәйкес экономиканың мынадай: «басқа қаржылық ұйымдар - код 5», «мемлекеттік қаржылық емес ұйымдар - код 6», «мемлекеттік емес қаржылық емес ұйымдар - код 7», «үй шаруашылығына қызмет ететін коммерциялық емес ұйымдар - код 8» секторларына кіретін, Қазақстан Республикасының аумағында қызметін жүзеге асыратын шетел компаниялары филиалдарының және өкілдіктерінің алдындағы қысқа мерзімді міндеттемелер (k7 коэффициентін есептеу үшін)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банктерінде және Standard &amp; Poor's агенттігінің «ВВВ-»-тен төмен емес ұзақ мерзімді рейтингі бар немесе басқа рейтингілік агенттіктердің бірінің осыған ұқсас деңгейдегі рейтингі бар резидент емес банктердегі бір түнге орналастырылған салымдар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талап етілгенге дейінгі салымдар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күнге дейінгі өтеу мерзімімен Ұлттық Банктегі мерзімді депозиттер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банктеріндегі және Standard &amp; Poor's агенттігінің «ВВВ-»-тен төмен емес ұзақ мерзімді рейтингі бар немесе басқа рейтингілік агенттіктердің бірінің осыған ұқсас деңгейдегі рейтингі бар резидент емес банктердегі талап етілгенге дейінгі салымдар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беруші акцияларының (қатысу үлестерінің) 100 пайызы ұлттық басқарушы холдингке тиесілі, оригинатор ұлттық холдингпен, ұлттық басқарушы холдингімен, заңды тұлғалармен құрылған исламдық арнайы қаржы компаниясы шығарған исламдық бағалы қағаздар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«ВВВ-»-тен төмен емес тәуелсіз ұзақ мерзімді рейтингі бар немесе басқа рейтингілік агенттіктердің бірінің осыған ұқсас деңгейдегі рейтингі бар елдердің исламдық бағалы қағаздары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«ВВВ-»-тен төмен емес рейтингі бар немесе басқа рейтингілік агенттіктердің бірінің осыған ұқсас деңгейдегі рейтингі бар шетел эмитенттерінің исламдық бағалы қағаздары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кастодиан шарттарының негізінде сақтауға қабылдаған және сенімгерлік басқару туралы шарттардың негізінде сенімгерлік басқаруға қабылдаған инвестицияланбаған қаражат қалдықтары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Кредитордың міндеттемелерді мерзімнен бұрын өтеуді талап етуге сөзсіз құқығымен мерзімді міндеттемелер, оның ішінде жеке және заңды тұлғалардың мерзімді және шартты депозиттерін, тазартылған бағалы металдарды қоспағанда, банктердің мерзімді және шартты депозиттері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талап етілгенге дейінгі міндеттемелер, оның ішінде ағымдағы өтімділік коэффициентінің есебіне кіретін, есептесуді жүзеге асыру мерзімі белгіленбеген міндеттемелер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толығынан мыналармен: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деңгейіндегі тәуелсіз рейтингі немесе басқа рейтингілік агенттіктердің бірінің осыған ұқсас деңгейіндегі рейтингі бар шет мемлекеттердің орталық үкіметтерінің және орталық банктерінің қарсы кепілдіктерімен (кепілдемелерімен); банктің иеленуіне берілген ақшамен немесе тазартылған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«АА-»-тен төмен емес тәуелсіз рейтингі немесе басқа рейтингілік агенттіктердің бірінің осыған ұқсас деңгейдегі рейтингі бар шетел мемлекеттерінің орталық үкіметтерінің және орталық банктерінің бағалы қағаздарымен қамтамасыз етілген, кредиттік тәуекел деңгейі бойынша мөлшерленген, активтердің I тобына кіретін тұлғалардың пайдасына берілген банк кепілдіктері мен кепілдемелері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Міндеттемелері толығынан мыналармен: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деңгейіндегі тәуелсіз рейтингі немесе басқа рейтингілік агенттіктердің бірінің осындай деңгейдегі рейтингі бар шет мемлекеттерінің орталық үкіметтерінің және орталық банктерінің қарсы кепілдіктерімен (кепілдемелерімен); банктің иеленуіне берілген ақшамен немесе тазартылған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«АА-»-тен төмен емес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бағалы қағаздарымен қамтамасыз етілген, кредиттік тәуекел деңгейі бойынша мөлшерленген, активтердің II тобына кіретін тұлғалардың пайдасына берілген банк кепілдіктері мен кепілдемелері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Міндеттемелері толығынан мыналармен: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деңгейіндегі тәуелсіз рейтингі немесе басқа рейтингілік агенттіктердің бірінің осындай деңгейдегі рейтингі бар шет мемлекеттерінің орталық үкіметтерінің және орталық банктерінің қарсы кепілдіктерімен (кепілдемелерімен); банктің иеленуіне берілген ақшамен немесе тазартылған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«АА-»-тен төмен емес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бағалы қағаздарымен қамтамасыз етілген, кредиттік тәуекел деңгейі бойынша мөлшерленген, активтердің III тобына кіретін тұлғалардың пайдасына берілген банк кепілдіктері мен кепілдемелері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толығынан мыналармен: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деңгейіндегі тәуелсіз рейтингі немесе басқа рейтингілік агенттіктердің бірінің осындай деңгейдегі рейтингі бар шет мемлекеттерінің орталық үкіметтерінің және орталық банктерінің қарсы кепілдіктерімен (кепілдемелерімен); банктің иеленуіне берілген ақшамен немесе тазартылған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«АА-»-тен төмен емес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бағалы қағаздарымен қамтамасыз етілген, кредиттік тәуекел деңгейі бойынша мөлшерленген, активтердің IV тобына кіретін тұлғалардың пайдасына берілген банк кепілдіктері мен кепілдемелері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толығынан мыналармен: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деңгейіндегі тәуелсіз рейтингі немесе басқа рейтингілік агенттіктердің бірінің осындай деңгейдегі рейтингі бар шет мемлекеттерінің орталық үкіметтерінің және орталық банктерінің қарсы кепілдіктерімен (кепілдемелерімен); банктің иеленуіне берілген ақшамен немесе тазартылған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«АА-»-тен төмен емес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бағалы қағаздарымен қамтамасыз етілген, кредиттік тәуекел деңгейі бойынша мөлшерленген, активтердің V тобына кіретін тұлғалардың пайдасына берілген банк кепілдіктері мен кепілдемелері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Қазақстан Республикасының Ұлттық Банкі, «Самұрық-Қазына» ұлттық әл-ауқат қоры» акционерлік қоғамы шығарған бағалы қағаздарды немесе Standard &amp; Poor`s агенттігінің «АА-» немесе одан жоғары деңгейіндегі тәуелсіз рейтингі немесе басқа рейтингілік агенттіктердің бірінің осындай деңгейдегі рейтингі бар шетел мемлекеттерінің орталық үкіметтері және орталық банктері шығарған бағалы қағаздарды, Нұсқаулықтың 9-тармағында көзделген жоғары өтімді басқа да бағалы қағаздарды иемдену не сату бойынша кредиттік тәуекел деңгейі бойынша мөлшерленген, активтердің I тобына кіретін қарсы әріптестермен жасалған шартты (ықтимал) міндеттемелер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Қазақстан Республикасының Ұлттық Банкі, «Самұрық-Қазына» ұлттық әл-ауқат қоры» акционерлік қоғамы шығарған бағалы қағаздарды немесе Standard &amp; Poor`s агенттігінің «АА-» немесе одан жоғары деңгейіндегі тәуелсіз рейтингі немесе басқа рейтингілік агенттіктердің бірінің осындай деңгейдегі рейтингі бар шетел мемлекеттерінің орталық үкіметтері және орталық банктері шығарған бағалы қағаздарды, Нұсқаулықтың 9-тармағында көзделген жоғары өтімді басқа да бағалы қағаздарды иемдену не сату бойынша кредиттік тәуекел деңгейі бойынша мөлшерленген, активтердің II тобына кіретін қарсы әріптестермен жасалған шартты (ықтимал) міндеттемелер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Қазақстан Республикасының Ұлттық Банкі, «Самұрық-Қазына» ұлттық әл-ауқат қоры» акционерлік қоғамы шығарған бағалы қағаздарды немесе Standard &amp; Poor`s агенттігінің «АА-» немесе одан жоғары деңгейіндегі тәуелсіз рейтингі немесе басқа рейтингілік агенттіктердің бірінің осындай деңгейдегі рейтингі бар шетел мемлекеттерінің орталық үкіметтері және орталық банктері шығарған бағалы қағаздарды, Нұсқаулықтың 9-тармағында көзделген жоғары өтімді басқа да бағалы қағаздарды иемдену не сату бойынша кредиттік тәуекел деңгейі бойынша мөлшерленген, активтердің III тобына кіретін қарсы әріптестермен жасалған шартты (ықтимал) міндеттемелер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Қазақстан Республикасының Ұлттық Банкі, «Самұрық-Қазына» ұлттық әл-ауқат қоры» акционерлік қоғамы шығарған бағалы қағаздарды немесе Standard &amp; Poor`s агенттігінің «АА-» немесе одан жоғары деңгейіндегі тәуелсіз рейтингі немесе басқа рейтингілік агенттіктердің бірінің осындай деңгейдегі рейтингі бар шетел мемлекеттерінің орталық үкіметтері және орталық банктері шығарған бағалы қағаздарды, Нұсқаулықтың 9-тармағында көзделген жоғары өтімді басқа да бағалы қағаздарды иемдену не сату бойынша кредиттік тәуекел деңгейі бойынша мөлшерленген, активтердің IV тобына кіретін қарсы әріптестермен жасалған шартты (ықтимал) міндеттемелер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Қазақстан Республикасының Ұлттық Банкі, «Самұрық-Қазына» ұлттық әл-ауқат қоры» акционерлік қоғамы шығарған бағалы қағаздарды немесе Standard &amp; Poor`s агенттігінің «АА-» немесе одан жоғары деңгейіндегі тәуелсіз рейтингі немесе басқа рейтингілік агенттіктердің бірінің осындай деңгейдегі рейтингі бар шетел мемлекеттерінің орталық үкіметтері және орталық банктері шығарған бағалы қағаздарды, Нұсқаулықтың 9-тармағында көзделген жоғары өтімді басқа да бағалы қағаздарды иемдену не сату бойынша кредиттік тәуекел деңгейі бойынша мөлшерленген, активтердің V тобына кіретін қарсы әріптестермен жасалған шартты (ықтимал) міндеттемелер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деңгейідегі тәуелсіз рейтингі немесе басқа рейтингілік агенттіктердің бірінің осындай деңгейдегі рейтингі бар шет мемлекеттерінің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деңгейіндегі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бағалы қағаздарымен; кредиттік тәуекел деңгейі бойынша мөлшерленген, активтердің I тобына кіретін, банктің иелігіне берілген ақшамен немесе тазартылған бағалы металдармен қамтамасыз етілген, банктің қаржы міндеттемелерінсіз банк аккредитивтері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рейтингілік агенттіктердің бірінің осындай деңгейдегі рейтингі бар шет мемлекеттерінің орталық үкіметтерінің және орталық банктерінің кепілдерімен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деңгейіндегі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бағалы қағаздарымен; кредиттік тәуекел деңгейі бойынша мөлшерленген, активтердің II тобына кіретін, банктің иелігіне берілген ақшамен немесе тазартылған бағалы металдармен қамтамасыз етілген, банктің қаржы міндеттемелерінсіз банк аккредитивтері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рейтингілік агенттіктердің бірінің осындай деңгейдегі рейтингі бар шет мемлекеттерінің орталық үкіметтерінің және орталық банктерінің кепілдерімен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деңгейіндегі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бағалы қағаздарымен; кредиттік тәуекел деңгейі бойынша мөлшерленген, активтердің III тобына кіретін, банктің иелігіне берілген ақшамен немесе тазартылған бағалы металдармен қамтамасыз етілген, банктің қаржы міндеттемелерінсіз банк аккредитивтері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рейтингілік агенттіктердің бірінің осындай деңгейдегі рейтингі бар шет мемлекеттерінің орталық үкіметтерінің және орталық банктерінің кепілдерімен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деңгейіндегі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бағалы қағаздарымен; кредиттік тәуекел деңгейі бойынша мөлшерленген, активтердің IV тобына кіретін, банктің иелігіне берілген ақшамен немесе тазартылған бағалы металдармен қамтамасыз етілген, банктің қаржы міндеттемелерінсіз банк аккредитивтері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немесе басқа рейтингілік агенттіктердің бірінің осындай деңгейдегі рейтингі бар шет мемлекеттерінің орталық үкіметтерінің және орталық банктерінің кепілдерімен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деңгейіндегі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бағалы қағаздарымен; кредиттік тәуекел деңгейі бойынша мөлшерленген, активтердің V тобына кіретін, банктің иелігіне берілген ақшамен немесе тазартылған бағалы металдармен қамтамасыз етілген, банктің қаржы міндеттемелерінсіз банк аккредитивтері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I тобына кіретін, банк талабы бойынша кез келген сәтте жойылуға жататын қарыздар мен салымдарды банктің болашақта орналастыруы бойынша ықтимал (шартты) міндеттемелер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II тобына кіретін, банк талабы бойынша кез келген сәтте жойылуға жататын қарыздар мен салымдарды банктің болашақта орналастыруы бойынша ықтимал (шартты) міндеттемелер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III тобына кіретін, банк талабы бойынша кез келген сәтте жойылуға жататын қарыздар мен салымдарды банктің болашақта орналастыруы бойынша ықтимал (шартты) міндеттемелер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IV тобына кіретін, банк талабы бойынша кез келген сәтте жойылуға жататын қарыздар мен салымдарды банктің болашақта орналастыруы бойынша ықтимал (шартты) міндеттемелер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V тобына кіретін, банк талабы бойынша кез келген сәтте жойылуға жататын қарыздар мен салымдарды банктің болашақта орналастыруы бойынша ықтимал (шартты) міндеттемелер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сыртқы қарыздарын тартқан және міндеттемелерін орналастырған кезде кредиттік тәуекел деңгейі бойынша мөлшерленген, активтердің I тобына кіретін, банктің еншілес ұйымдарының пайдасына берілген банктің кепілдіктері мен кепілдемелері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сыртқы қарыздарын тартқан және міндеттемелерін орналастырған кезде кредиттік тәуекел деңгейі бойынша мөлшерленген, активтердің II тобына кіретін, банктің еншілес ұйымдарының пайдасына берілген банктің кепілдіктері мен кепілдемелері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сыртқы қарыздарын тартқан және міндеттемелерін орналастырған кезде кредиттік тәуекел деңгейі бойынша мөлшерленген, активтердің III тобына кіретін, банктің еншілес ұйымдарының пайдасына берілген банктің кепілдіктері мен кепілдемелері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сыртқы қарыздарын тартқан және міндеттемелерін орналастырған кезде кредиттік тәуекел деңгейі бойынша мөлшерленген, активтердің IV тобына кіретін, банктің еншілес ұйымдарының пайдасына берілген банктің кепілдіктері мен кепілдемелері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сыртқы қарыздарын тартқан және міндеттемелерін орналастырған кезде кредиттік тәуекел деңгейі бойынша мөлшерленген, активтердің V тобына кіретін, банктің еншілес ұйымдарының пайдасына берілген банктің кепілдіктері мен кепілдемелері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I тобына кіретін тұлғалармен жасалған, банк берілген қарызды қамтамасыз етуге қабылдаған кепілдіктер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II тобына кіретін тұлғалармен жасалған, банк берілген қарызды қамтамасыз етуге қабылдаған кепілдіктер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III тобына кіретін тұлғалармен жасалған, банк берілген қарызды қамтамасыз етуге қабылдаған кепілдіктер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IV тобына кіретін тұлғалармен жасалған, банк берілген қарызды қамтамасыз етуге қабылдаған кепілдіктер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V тобына кіретін тұлғалармен жасалған, банк берілген қарызды қамтамасыз етуге қабылдаған кепілдіктер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деңгейі бойынша мөлшерленген, активтердің I тобына кіретін тұлғалармен жасалған, 1 жылдан кем өтеу мерзімімен банктің болашақта қарыздар мен салымдарды орналастыруы бойынша ықтимал (шартты) міндеттемелер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II тобына кіретін тұлғалармен жасалған, 1 жылдан кем өтеу мерзімімен банктің болашақта қарыздар мен салымдарды орналастыруы бойынша ықтимал (шартты) міндеттемелер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III тобына кіретін тұлғалармен жасалған, 1 жылдан кем өтеу мерзімімен банктің болашақта қарыздар мен салымдарды орналастыруы бойынша ықтимал (шартты) міндеттемелер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IV тобына кіретін тұлғалармен жасалған, 1 жылдан кем өтеу мерзімімен банктің болашақта қарыздар мен салымдарды орналастыруы бойынша ықтимал (шартты) міндеттемелер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V тобына кіретін тұлғалармен жасалған, 1 жылдан кем өтеу мерзімімен банктің болашақта қарыздар мен салымдарды орналастыруы бойынша ықтимал (шартты) міндеттемелер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Міндеттемелері толығынан мыналармен: Standard &amp; Poor`s агенттігінің «А-»-тен «АА-»-ке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қарсы кепілдіктерімен (кепілдемелерімен); Standard &amp; Poor`s агенттігінің «А-»-тен «АА-»-ке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бағалы қағаздарымен қамтамасыз етілген, кредиттік тәуекел деңгейі бойынша мөлшерленген, активтердің I тобына кіретін қарыз алушылардың пайдасына берілген банк кепілдіктері мен кепілдемелері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Міндеттемелері толығынан мыналармен: Standard &amp; Poor`s агенттігінің «А-»-тен «АА-»-ке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қарсы кепілдіктерімен (кепілдемелерімен); Standard &amp; Poor`s агенттігінің «А-»-тен «АА-»-ке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бағалы қағаздарымен қамтамасыз етілген, кредиттік тәуекел деңгейі бойынша мөлшерленген, активтердің II тобына кіретін қарыз алушылардың пайдасына берілген банк кепілдіктері мен кепілдемелері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Міндеттемелері толығынан мыналармен: Standard &amp; Poor`s агенттігінің «А-»-тен «АА-»-ке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қарсы кепілдіктерімен (кепілдемелерімен); Standard &amp; Poor`s агенттігінің «А-»-тен «АА-»-ке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бағалы қағаздарымен қамтамасыз етілген, кредиттік тәуекел деңгейі бойынша мөлшерленген, активтердің III тобына кіретін қарыз алушылардың пайдасына берілген банк кепілдіктері мен кепілдемелері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41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толығынан мыналармен: Standard &amp; Poor`s агенттігінің «А-»-тен «АА-»-ке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қарсы кепілдіктерімен (кепілдемелерімен); Standard &amp; Poor`s агенттігінің «А-»-тен «АА-»-ке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бағалы қағаздарымен қамтамасыз етілген, кредиттік тәуекел деңгейі бойынша мөлшерленген, активтердің IV тобына кіретін қарыз алушылардың пайдасына берілген банк кепілдіктері мен кепілдемелері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толығынан мыналармен: Standard &amp; Poor`s агенттігінің «А-»-тен «АА-»-ке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қарсы кепілдіктерімен (кепілдемелермен); Standard &amp; Poor`s агенттігінің «А-»-тен «АА-»-ке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бағалы қағаздарымен қамтамасыз етілген, кредиттік тәуекел деңгейі бойынша мөлшерленген, активтердің V тобына кіретін қарыз алушылардың пайдасына берілген банк кепілдіктері мен кепілдемелері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Міндеттемелері мыналармен: Standard &amp; Poor`s агенттігінің «А-»-тен «АА-»-ке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кепілдіктерімен (кепілдемелерімен); Standard &amp; Poor`s агенттігінің «АА-» және одан жоғары деңгейдегі рейтингі немесе басқа рейтингілік агенттіктердің бірінің осындай деңгейдегі рейтингі бар банктердің кепілдіктерімен (кепілдемелерімен); Standard &amp; Poor`s агенттігінің «А-»-тен «АА-»-ке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бағалы қағаздарымен; Standard &amp; Poor`s агенттігінің «АА-» деңгейіндегі рейтингі немесе басқа рейтингілік агенттіктердің бірінің осындай деңгейдегі рейтингі бар банктердің бағалы қағаздарымен қамтамасыз етілген, кредиттік тәуекел деңгейі бойынша мөлшерленген, активтердің I тобына кіретін тұлғалардың пайдасына қойылған банк аккредитивтері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мыналармен: Standard &amp; Poor`s агенттігінің «А-»-тен «АА-»-ке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кепілдіктерімен (кепілдемелерімен); Standard &amp; Poor`s агенттігінің «АА-» және одан жоғары деңгейдегі рейтингі немесе басқа рейтингілік агенттіктердің бірінің осындай деңгейдегі рейтингі бар банктердің кепілдіктерімен (кепілдемелерімен); Standard &amp; Poor`s агенттігінің «А-»-тен «АА-»-ке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бағалы қағаздарымен; Standard &amp; Poor`s агенттігінің «АА-» деңгейіндегі рейтингі немесе басқа рейтингілік агенттіктердің бірінің осындай деңгейдегі рейтингі бар банктердің бағалы қағаздарымен қамтамасыз етілген, кредиттік тәуекел деңгейі бойынша мөлшерленген, активтердің II тобына кіретін тұлғалардың пайдасына қойылған банк аккредитивтері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мыналармен: Standard &amp; Poor`s агенттігінің «А-»-тен «АА-»-ке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кепілдіктерімен (кепілдемелерімен); Standard &amp; Poor`s агенттігінің «АА-» және одан жоғары деңгейдегі рейтингі немесе басқа рейтингілік агенттіктердің бірінің осындай деңгейдегі рейтингі бар банктердің кепілдіктерімен (кепілдемелерімен); Standard &amp; Poor`s агенттігінің «А-»-тен «АА-»-ке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бағалы қағаздарымен; Standard &amp; Poor`s агенттігінің «АА-» деңгейіндегі рейтингі немесе басқа рейтингілік агенттіктердің бірінің осындай деңгейдегі рейтингі бар банктердің бағалы қағаздарымен қамтамасыз етілген, кредиттік тәуекел деңгейі бойынша мөлшерленген, активтердің III тобына кіретін тұлғалардың пайдасына қойылған банк аккредитивтері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мыналармен: Standard &amp; Poor`s агенттігінің «А-»-тен «АА-»-ке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кепілдіктерімен (кепілдемелерімен); Standard &amp; Poor`s агенттігінің «АА-» және одан жоғары деңгейдегі рейтингі немесе басқа рейтингілік агенттіктердің бірінің осындай деңгейдегі рейтингі бар банктердің кепілдіктерімен (кепілдемелерімен); Standard &amp; Poor`s агенттігінің «А-»-тен «АА-»-ке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бағалы қағаздарымен; Standard &amp; Poor`s агенттігінің «АА-» деңгейіндегі рейтингі немесе басқа рейтингілік агенттіктердің бірінің осындай деңгейдегі рейтингі бар банктердің бағалы қағаздарымен қамтамасыз етілген, кредиттік тәуекел деңгейі бойынша мөлшерленген, активтердің IV тобына кіретін тұлғалардың пайдасына қойылған банк аккредитивтері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мыналармен: Standard &amp; Poor`s агенттігінің «А-»-тен «АА-»-ке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кепілдіктерімен (кепілдемелерімен); Standard &amp; Poor`s агенттігінің «АА-» және одан жоғары деңгейдегі рейтингі немесе басқа рейтингілік агенттіктердің бірінің осындай деңгейдегі рейтингі бар банктердің кепілдіктерімен (кепілдемелерімен); Standard &amp; Poor`s агенттігінің «А-»-тен «АА-»-ке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бағалы қағаздарымен; Standard &amp; Poor`s агенттігінің «АА-» деңгейіндегі рейтингі немесе басқа рейтингілік агенттіктердің бірінің осындай деңгейдегі рейтингі бар банктердің бағалы қағаздарымен қамтамасыз етілген, кредиттік тәуекел деңгейі бойынша мөлшерленген, активтердің V тобына кіретін тұлғалардың пайдасына қойылған банк аккредитивтері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деңгейі бойынша мөлшерленген, активтердің  I тобына кіретін тұлғалармен жасалған, 1 жылдан астам өтеу мерзімімен банктің болашақта қарыздар мен салымдарды орналастыруы бойынша ықтимал (шартты) міндеттемелер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деңгейі бойынша мөлшерленген, активтердің  II тобына кіретін тұлғалармен жасалған, 1 жылдан астам өтеу мерзімімен банктің болашақта қарыздар мен салымдарды орналастыруы бойынша ықтимал (шартты) міндеттемелер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III тобына кіретін тұлғалармен жасалған, 1 жылдан астам өтеу мерзімімен банктің болашақта қарыздар мен салымдарды орналастыруы бойынша ықтимал (шартты) міндеттемелер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IV тобына кіретін тұлғалармен жасалған, 1 жылдан астам өтеу мерзімімен банктің болашақта қарыздар мен салымдарды орналастыруы бойынша ықтимал (шартты) міндеттемелер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V тобына кіретін тұлғалармен жасалған, 1 жылдан астам өтеу мерзімімен банктің болашақта қарыздар мен салымдарды орналастыруы бойынша ықтимал (шартты) міндеттемелер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Міндеттемелері толығынан мыналармен: Standard &amp; Poor`s агенттігінің «ВВВ-»-тен «А-»-ке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қарсы кепілдіктерімен (кепілдемелерімен); Standard &amp; Poor`s агенттігінің «А-»-тен «АА-»-ке дейінгі рейтингі немесе басқа да рейтингілік агенттіктердің бірінің осындай деңгейдегі рейтингі бар банктердің кепілдіктерімен (кепілдемелерімен); Standard &amp; Poor`s агенттігінің «АА-» және одан жоғары деңгейдегі рейтингі немесе басқа рейтингілік агенттіктердің бірінің осындай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бағалы қағаздарымен, Standard &amp; Poor`s агенттігінің «А-»-тен «АА-»-ке дейінгі рейтингі немесе басқа рейтингілік агенттіктердің бірінің осындай деңгейдегі рейтингі бар банктердің бағалы қағаздарымен; Standard &amp; Poor`s агенттігінің «АА-» және одан жоғары деңгейдегі рейтингі немесе басқа рейтингілік агенттіктердің бірінің осындай деңгейдегі рейтингі бар заңды тұлғалардың бағалы қағаздарымен қамтамасыз етілген, кредиттік тәуекел деңгейі бойынша мөлшерленген, активтердің I тобына кіретін тұлғалардың пайдасына берілген банк кепілдіктері мен кепілдемелері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Міндеттемелері толығынан мыналармен: Standard &amp; Poor`s агенттігінің «ВВВ-»-тен «А-»-ке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қарсы кепілдіктерімен (кепілдемелерімен); Standard &amp; Poor`s агенттігінің «А-»-тен «АА-»-ке дейінгі рейтингі немесе басқа да рейтингілік агенттіктердің бірінің осындай деңгейдегі рейтингі бар банктердің кепілдіктерімен (кепілдемелерімен); Standard &amp; Poor`s агенттігінің «АА-» және одан жоғары деңгейдегі рейтингі немесе басқа рейтингілік агенттіктердің бірінің осындай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бағалы қағаздарымен, Standard &amp; Poor`s агенттігінің «А-»-тен «АА-»-ке дейінгі рейтингі немесе басқа рейтингілік агенттіктердің бірінің осындай деңгейдегі рейтингі бар банктердің бағалы қағаздарымен; Standard &amp; Poor`s агенттігінің «АА-» және одан жоғары деңгейдегі рейтингі немесе басқа рейтингілік агенттіктердің бірінің осындай деңгейдегі рейтингі бар заңды тұлғалардың бағалы қағаздарымен қамтамасыз етілген, кредиттік тәуекел деңгейі бойынша мөлшерленген, активтердің II тобына кіретін тұлғалардың пайдасына берілген банк кепілдіктері мен кепілдемелері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Міндеттемелері толығынан мыналармен: Standard &amp; Poor`s агенттігінің «ВВВ-»-тен «А-»-ке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қарсы кепілдіктерімен (кепілдемелерімен); Standard &amp; Poor`s агенттігінің «А-»-тен «АА-»-ке дейінгі рейтингі немесе басқа да рейтингілік агенттіктердің бірінің осындай деңгейдегі рейтингі бар банктердің кепілдіктерімен (кепілдемелерімен); Standard &amp; Poor`s агенттігінің «АА-» және одан жоғары деңгейдегі рейтингі немесе басқа рейтингілік агенттіктердің бірінің осындай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бағалы қағаздарымен, Standard &amp; Poor`s агенттігінің «А-»-тен «АА-»-ке дейінгі рейтингі немесе басқа рейтингілік агенттіктердің бірінің осындай деңгейдегі рейтингі бар банктердің бағалы қағаздарымен; Standard &amp; Poor`s агенттігінің «АА-» және одан жоғары деңгейдегі рейтингі немесе басқа рейтингілік агенттіктердің бірінің осындай деңгейдегі рейтингі бар заңды тұлғалардың бағалы қағаздарымен қамтамасыз етілген, кредиттік тәуекел деңгейі бойынша мөлшерленген, активтердің III тобына кіретін тұлғалардың пайдасына берілген банк кепілдіктері мен кепілдемелері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толығынан мыналармен: Standard &amp; Poor`s агенттігінің «ВВВ-»-тен «А-»-ке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қарсы кепілдіктерімен (кепілдемелерімен); Standard &amp; Poor`s агенттігінің «А-»-тен «АА-»-ке дейінгі рейтингі немесе басқа да рейтингілік агенттіктердің бірінің осындай деңгейдегі рейтингі бар банктердің кепілдіктерімен (кепілдемелерімен); Standard &amp; Poor`s агенттігінің «АА-» және одан жоғары деңгейдегі рейтингі немесе басқа рейтингілік агенттіктердің бірінің осындай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бағалы қағаздарымен, Standard &amp; Poor`s агенттігінің «А-»-тен «АА-»-ке дейінгі рейтингі немесе басқа рейтингілік агенттіктердің бірінің осындай деңгейдегі рейтингі бар банктердің бағалы қағаздарымен; Standard &amp; Poor`s агенттігінің «АА-» және одан жоғары деңгейдегі рейтингі немесе басқа рейтингілік агенттіктердің бірінің осындай деңгейдегі рейтингі бар заңды тұлғалардың бағалы қағаздарымен қамтамасыз етілген, кредиттік тәуекел деңгейі бойынша мөлшерленген, активтердің IV тобына кіретін тұлғалардың пайдасына берілген банк кепілдіктері мен кепілдемелері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толығынан мыналармен: Standard &amp; Poor`s агенттігінің «ВВВ-»-тен «А-»-ке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қарсы кепілдіктерімен (кепілдемелерімен); Standard &amp; Poor`s агенттігінің «А-»-тен «АА-»-ке дейінгі рейтингі немесе басқа да рейтингілік агенттіктердің бірінің осындай деңгейдегі рейтингі бар банктердің кепілдіктерімен (кепілдемелерімен); Standard &amp; Poor`s агенттігінің «АА-« және одан жоғары деңгейдегі рейтингі немесе басқа рейтингілік агенттіктердің бірінің осындай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бағалы қағаздарымен, Standard &amp; Poor`s агенттігінің «А-»-тен «АА-»-ке дейінгі рейтингі немесе басқа рейтингілік агенттіктердің бірінің осындай деңгейдегі рейтингі бар банктердің бағалы қағаздарымен; Standard &amp; Poor`s агенттігінің «АА-» және одан жоғары деңгейдегі рейтингі немесе басқа рейтингілік агенттіктердің бірінің осындай деңгейдегі рейтингі бар заңды тұлғалардың бағалы қағаздарымен қамтамасыз етілген, кредиттік тәуекел деңгейі бойынша мөлшерленген, активтердің V тобына кіретін тұлғалардың пайдасына берілген банк кепілдіктері мен кепілдемелері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Міндеттемелері толығынан мыналармен: Standard &amp; Poor`s агенттігінің «ВВВ-»-тен «А-»-ке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қарсы кепілдіктерімен (кепілдемелерімен); Standard &amp; Poor`s агенттігінің «А-»-тен «АА-»-ке дейінгі рейтингі немесе басқа да рейтингілік агенттіктердің бірінің осындай деңгейдегі рейтингі бар банктердің кепілдіктерімен (кепілдемелерімен); Standard &amp; Poor`s агенттігінің «АА-» және одан жоғары деңгейдегі рейтингі немесе басқа рейтингілік агенттіктердің бірінің осындай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бағалы қағаздарымен; Standard &amp; Poor`s агенттігінің «А-»-тен «АА-»-ке дейінгі рейтингі немесе басқа рейтингілік агенттіктердің бірінің осындай деңгейдегі рейтингі бар банктердің бағалы қағаздарымен; Standard &amp; Poor`s агенттігінің «АА-» және одан жоғары деңгейдегі рейтингі немесе басқа рейтингілік агенттіктердің бірінің осындай деңгейдегі рейтингі бар заңды тұлғалардың бағалы қағаздарымен қамтамасыз етілген, кредиттік тәуекел деңгейі бойынша мөлшерленген, активтердің I тобына кіретін тұлғалардың пайдасына қойылған банк аккредитивтері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Міндеттемелері толығынан мыналармен: Standard &amp; Poor`s агенттігінің "ВВВ-"-тен "А-"-ке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қарсы кепілдіктерімен (кепілдемелерімен); Standard &amp; Poor`s агенттігінің "А-"-тен "АА-"-ке дейінгі рейтингі немесе басқа да рейтингілік агенттіктердің бірінің осындай деңгейдегі рейтингі бар банктердің кепілдіктерімен (кепілдемелерімен); Standard &amp; Poor`s агенттігінің "АА-" және одан жоғары деңгейдегі рейтингі немесе басқа рейтингілік агенттіктердің бірінің осындай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бағалы қағаздарымен; Standard &amp; Poor`s агенттігінің «А-»-тен «АА-»-ке дейінгі рейтингі немесе басқа рейтингілік агенттіктердің бірінің осындай деңгейдегі рейтингі бар банктердің бағалы қағаздарымен; Standard &amp; Poor`s агенттігінің «АА-» және одан жоғары деңгейдегі рейтингі немесе басқа рейтингілік агенттіктердің бірінің осындай деңгейдегі рейтингі бар заңды тұлғалардың бағалы қағаздарымен қамтамасыз етілген, кредиттік тәуекел деңгейі бойынша мөлшерленген, активтердің II тобына кіретін тұлғалардың пайдасына қойылған банк аккредитивтері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толығынан мыналармен: Standard &amp; Poor`s агенттігінің «ВВВ-»-тен «А-»-ке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қарсы кепілдіктерімен (кепілдемелерімен); Standard &amp; Poor`s агенттігінің «А-»-тен «АА-»-ке дейінгі рейтингі немесе басқа да рейтингілік агенттіктердің бірінің осындай деңгейдегі рейтингі бар банктердің кепілдіктерімен (кепілдемелерімен); Standard &amp; Poor`s агенттігінің «АА-» және одан жоғары деңгейдегі рейтингі немесе басқа рейтингілік агенттіктердің бірінің осындай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бағалы қағаздарымен; Standard &amp; Poor`s агенттігінің «А-»-тен «АА-»-ке дейінгі рейтингі немесе басқа рейтингілік агенттіктердің бірінің осындай деңгейдегі рейтингі бар банктердің бағалы қағаздарымен; Standard &amp; Poor`s агенттігінің «АА-» және одан жоғары деңгейдегі рейтингі немесе басқа рейтингілік агенттіктердің бірінің осындай деңгейдегі рейтингі бар заңды тұлғалардың бағалы қағаздарымен қамтамасыз етілген, кредиттік тәуекел деңгейі бойынша мөлшерленген, активтердің III тобына кіретін тұлғалардың пайдасына қойылған банк аккредитивтері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толығынан мыналармен: Standard &amp; Poor`s агенттігінің «ВВВ-»-тен «А-»-ке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қарсы кепілдіктерімен (кепілдемелерімен); Standard &amp; Poor`s агенттігінің «А-»-тен «АА-»-ке дейінгі рейтингі немесе басқа да рейтингілік агенттіктердің бірінің осындай деңгейдегі рейтингі бар банктердің кепілдіктерімен (кепілдемелерімен); Standard &amp; Poor`s агенттігінің «АА-» және одан жоғары деңгейдегі рейтингі немесе басқа рейтингілік агенттіктердің бірінің осындай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бағалы қағаздарымен; Standard &amp; Poor`s агенттігінің «А-»-тен «АА-»-ке дейінгі рейтингі немесе басқа рейтингілік агенттіктердің бірінің осындай деңгейдегі рейтингі бар банктердің бағалы қағаздарымен; Standard &amp; Poor`s агенттігінің «АА-» және одан жоғары деңгейдегі рейтингі немесе басқа рейтингілік агенттіктердің бірінің осындай деңгейдегі рейтингі бар заңды тұлғалардың бағалы қағаздарымен қамтамасыз етілген, кредиттік тәуекел деңгейі бойынша мөлшерленген, активтердің IV тобына кіретін тұлғалардың пайдасына қойылған банк аккредитивтері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толығынан мыналармен: Standard &amp; Poor`s агенттігінің «ВВВ-»-тен «А-»-ке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қарсы кепілдіктерімен (кепілдемелерімен); Standard &amp; Poor`s агенттігінің «А-»тен «АА-»-ке дейінгі рейтингі немесе басқа да рейтингілік агенттіктердің бірінің осындай деңгейдегі рейтингі бар банктердің кепілдіктерімен (кепілдемелерімен); Standard &amp; Poor`s агенттігінің «АА-» және одан жоғары деңгейдегі рейтингі немесе басқа рейтингілік агенттіктердің бірінің осындай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немесе басқа рейтингілік агенттіктердің бірінің осындай деңгейдегі рейтингі бар шетел мемлекеттерінің орталық үкіметтерінің және орталық банктерінің бағалы қағаздарымен; Standard &amp; Poor`s агенттігінің «А-»-тен «АА-»-ке дейінгі рейтингі немесе басқа рейтингілік агенттіктердің бірінің осындай деңгейдегі рейтингі бар банктердің бағалы қағаздарымен; Standard &amp; Poor`s агенттігінің «АА-» және одан жоғары деңгейдегі рейтингі немесе басқа рейтингілік агенттіктердің бірінің осындай деңгейдегі рейтингі бар заңды тұлғалардың бағалы қағаздарымен қамтамасыз етілген, кредиттік тәуекел деңгейі бойынша мөлшерленген, активтердің V тобына кіретін тұлғалардың пайдасына қойылған банк аккредитивтері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деңгейі бойынша мөлшерленген, активтердің I тобына кіретін тұлғалармен жасалған банкке қаржы құралдарын сату туралы және банк кері сатып алатын міндеттемесімен келісім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II тобына кіретін тұлғалармен жасалған банкке қаржы құралдарын сату туралы және банк кері сатып алатын міндеттемесімен келісім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III тобына кіретін тұлғалармен жасалған банкке қаржы құралдарын сату туралы және банк кері сатып алатын міндеттемесімен келісім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IV тобына кіретін тұлғалармен жасалған банкке қаржы құралдарын сату туралы және банк кері сатып алатын міндеттемесімен келісім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V тобына кіретін тұлғалармен жасалған банкке қаржы құралдарын сату туралы және банк кері сатып алатын міндеттемесімен келісім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деңгейі бойынша мөлшерленген, активтердің I тобына кіретін тұлғалардың пайдасына берілген банктің басқа да кепілдіктері (кепілдемелері)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8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II тобына кіретін тұлғалардың пайдасына берілген банктің басқа да кепілдіктері (кепілдемелері)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III тобына кіретін тұлғалардың пайдасына берілген банктің басқа да кепілдіктері (кепілдемелері)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IV тобына кіретін тұлғалардың пайдасына берілген банктің басқа да кепілдіктері (кепілдемелері)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V тобына кіретін тұлғалардың пайдасына берілген банктің басқа да кепілдіктері (кепілдемелері)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деңгейі бойынша мөлшерленген, активтердің I тобына кіретін тұлғалардың пайдасына қойылған банктің өзге аккредитивтері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II тобына кіретін тұлғалардың пайдасына қойылған банктің басқа да аккредитивтері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III тобына кіретін тұлғалардың пайдасына қойылған банктің басқа да аккредитивтері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IV тобына кіретін тұлғалардың пайдасына қойылған банктің басқа да аккредитивтері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V тобына кіретін тұлғалардың пайдасына қойылған банктің басқа да аккредитивтері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деңгейі бойынша мөлшерленген, активтердің I тобына кіретін тұлғалардың алдындағы банктің басқа да шартты (ықтимал) міндеттемелері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II тобына кіретін тұлғалардың алдындағы банктің басқа да шартты (ықтимал) міндеттемелері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III тобына кіретін тұлғалардың алдындағы банктің басқа да шартты (ықтимал) міндеттемелері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IV тобына кіретін тұлғалардың алдындағы банктің басқа да шартты (ықтимал) міндеттемелері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деңгейі бойынша мөлшерленген, активтердің V тобына кіретін тұлғалардың алдындағы банктің басқа да шартты (ықтимал) міндеттемелері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теңгемен шығарылған банктің бағалы қағаздары (акцияларды қоспағанда)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резиденті еместеріндегі банк айналысқа шығарған бағалы қағаздар (акцияларды қоспағанда)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резиденті еншілес банкінің алған қарыздары бойынша Қазақстан Республикасының резиденті емес бас банкінің алдындағы міндеттемелері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3-тарауына сәйкес банк алдындағы міндеттемелердің кезкелген түрі бойынша бір қарыз алушының немесе банкпен айрықша байланысы жоқ  өзара байланысты қарыз алушылар тобының жиынтық берешегі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Ұлттық Банкі Басқармасының 25.02.2013 </w:t>
            </w:r>
            <w:r>
              <w:rPr>
                <w:rFonts w:ascii="Times New Roman"/>
                <w:b w:val="false"/>
                <w:i w:val="false"/>
                <w:color w:val="ff0000"/>
                <w:sz w:val="20"/>
              </w:rPr>
              <w:t>№ 74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қаулыларымен.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Ұлттық Банкі Басқармасының 25.02.2013 </w:t>
            </w:r>
            <w:r>
              <w:rPr>
                <w:rFonts w:ascii="Times New Roman"/>
                <w:b w:val="false"/>
                <w:i w:val="false"/>
                <w:color w:val="ff0000"/>
                <w:sz w:val="20"/>
              </w:rPr>
              <w:t>№ 74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қаулыларымен.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есеп айырысу жүйелері (ClearstreamBanking S.A. және EuroclearBankSA/NV) болып табылатын Қазақстан Республикасының резиденті еместер алдындағы қысқа мерзімді міндеттемелер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«Проблемалық кредиттер қоры» акционерлік қоғамы шығарған бағалы қағаздар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«Проблемалық кредиттер қоры» акционерлік қоғамына берілген кредиттердің жиынтық сомасы.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банктің күмәнді және үмітсіз активтерін иеленетін еншілес ұйымдарға берілген күмәнді және үмітсіз активтердің жиынтық сомасы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және шетел валютасындағы қолма-қол ақша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резиденттері – екінші деңгейдегі банктердегі салымдар және ностро шоттар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резиденттеріне берілген қарыздар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резиденттерінің борыштық бағалы қағаздары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резиденттерінің дебиторлық берешегі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қатысуы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сақталатын тазартылған бағалы металдар сомасы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аумағындағы жылжымалы мүлік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орналасқан жылжымайтын мүлік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материалдық емес активтер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резиденттері – екінші деңгейдегі банктердің салымдары мен лоро шоттары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резиденттерінің салымдары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резиденттерінен алынған қарыздар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резиденттері алдындағы кредиторлық берешек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активтер бойынша есептелген сыйақы, дисконттар, сыйлықақылар, әділ құнның оң/теріс түзетулері, провизиялар (резервтер)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активтер бойынша мерзімі өткен берешек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және басқа да міндеттемелер бойынша есептелген сыйақы, дисконттар, сыйлықақылар, әділ құнның оң/теріс түзетулері, провизиялар (резервтер)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және басқа да міндеттемелер бойынша мерзімі өткен берешек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шетел валютасында шығарған борыштық бағалы қағаздар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bl>
    <w:p>
      <w:pPr>
        <w:spacing w:after="0"/>
        <w:ind w:left="0"/>
        <w:jc w:val="both"/>
      </w:pPr>
      <w:r>
        <w:rPr>
          <w:rFonts w:ascii="Times New Roman"/>
          <w:b w:val="false"/>
          <w:i w:val="false"/>
          <w:color w:val="000000"/>
          <w:sz w:val="28"/>
        </w:rPr>
        <w:t>1 Шетел мемлекеттерінің тізбесі:</w:t>
      </w:r>
      <w:r>
        <w:br/>
      </w:r>
      <w:r>
        <w:rPr>
          <w:rFonts w:ascii="Times New Roman"/>
          <w:b w:val="false"/>
          <w:i w:val="false"/>
          <w:color w:val="000000"/>
          <w:sz w:val="28"/>
        </w:rPr>
        <w:t>
1) Андорра Князьдігі;</w:t>
      </w:r>
      <w:r>
        <w:br/>
      </w:r>
      <w:r>
        <w:rPr>
          <w:rFonts w:ascii="Times New Roman"/>
          <w:b w:val="false"/>
          <w:i w:val="false"/>
          <w:color w:val="000000"/>
          <w:sz w:val="28"/>
        </w:rPr>
        <w:t>
2) Антигуа және Барбуда мемлекеті;</w:t>
      </w:r>
      <w:r>
        <w:br/>
      </w:r>
      <w:r>
        <w:rPr>
          <w:rFonts w:ascii="Times New Roman"/>
          <w:b w:val="false"/>
          <w:i w:val="false"/>
          <w:color w:val="000000"/>
          <w:sz w:val="28"/>
        </w:rPr>
        <w:t>
3) Багам аралдарының Достастығы;</w:t>
      </w:r>
      <w:r>
        <w:br/>
      </w:r>
      <w:r>
        <w:rPr>
          <w:rFonts w:ascii="Times New Roman"/>
          <w:b w:val="false"/>
          <w:i w:val="false"/>
          <w:color w:val="000000"/>
          <w:sz w:val="28"/>
        </w:rPr>
        <w:t>
4) Барбадос мемлекеті;</w:t>
      </w:r>
      <w:r>
        <w:br/>
      </w:r>
      <w:r>
        <w:rPr>
          <w:rFonts w:ascii="Times New Roman"/>
          <w:b w:val="false"/>
          <w:i w:val="false"/>
          <w:color w:val="000000"/>
          <w:sz w:val="28"/>
        </w:rPr>
        <w:t>
5) Бахрейн мемлекеті;</w:t>
      </w:r>
      <w:r>
        <w:br/>
      </w:r>
      <w:r>
        <w:rPr>
          <w:rFonts w:ascii="Times New Roman"/>
          <w:b w:val="false"/>
          <w:i w:val="false"/>
          <w:color w:val="000000"/>
          <w:sz w:val="28"/>
        </w:rPr>
        <w:t>
6) Белиз мемлекеті;</w:t>
      </w:r>
      <w:r>
        <w:br/>
      </w:r>
      <w:r>
        <w:rPr>
          <w:rFonts w:ascii="Times New Roman"/>
          <w:b w:val="false"/>
          <w:i w:val="false"/>
          <w:color w:val="000000"/>
          <w:sz w:val="28"/>
        </w:rPr>
        <w:t>
7) Бруней Даруссалам мемлекеті;</w:t>
      </w:r>
      <w:r>
        <w:br/>
      </w:r>
      <w:r>
        <w:rPr>
          <w:rFonts w:ascii="Times New Roman"/>
          <w:b w:val="false"/>
          <w:i w:val="false"/>
          <w:color w:val="000000"/>
          <w:sz w:val="28"/>
        </w:rPr>
        <w:t>
8) Вануату Республикасы;</w:t>
      </w:r>
      <w:r>
        <w:br/>
      </w:r>
      <w:r>
        <w:rPr>
          <w:rFonts w:ascii="Times New Roman"/>
          <w:b w:val="false"/>
          <w:i w:val="false"/>
          <w:color w:val="000000"/>
          <w:sz w:val="28"/>
        </w:rPr>
        <w:t>
9) Гватемала Республикасы;</w:t>
      </w:r>
      <w:r>
        <w:br/>
      </w:r>
      <w:r>
        <w:rPr>
          <w:rFonts w:ascii="Times New Roman"/>
          <w:b w:val="false"/>
          <w:i w:val="false"/>
          <w:color w:val="000000"/>
          <w:sz w:val="28"/>
        </w:rPr>
        <w:t>
10) Гренада мемлекеті;</w:t>
      </w:r>
      <w:r>
        <w:br/>
      </w:r>
      <w:r>
        <w:rPr>
          <w:rFonts w:ascii="Times New Roman"/>
          <w:b w:val="false"/>
          <w:i w:val="false"/>
          <w:color w:val="000000"/>
          <w:sz w:val="28"/>
        </w:rPr>
        <w:t>
11) Джибути Республикасы;</w:t>
      </w:r>
      <w:r>
        <w:br/>
      </w:r>
      <w:r>
        <w:rPr>
          <w:rFonts w:ascii="Times New Roman"/>
          <w:b w:val="false"/>
          <w:i w:val="false"/>
          <w:color w:val="000000"/>
          <w:sz w:val="28"/>
        </w:rPr>
        <w:t>
12) Доминикан Республикасы;</w:t>
      </w:r>
      <w:r>
        <w:br/>
      </w:r>
      <w:r>
        <w:rPr>
          <w:rFonts w:ascii="Times New Roman"/>
          <w:b w:val="false"/>
          <w:i w:val="false"/>
          <w:color w:val="000000"/>
          <w:sz w:val="28"/>
        </w:rPr>
        <w:t>
13) Индонезия Республикасы;</w:t>
      </w:r>
      <w:r>
        <w:br/>
      </w:r>
      <w:r>
        <w:rPr>
          <w:rFonts w:ascii="Times New Roman"/>
          <w:b w:val="false"/>
          <w:i w:val="false"/>
          <w:color w:val="000000"/>
          <w:sz w:val="28"/>
        </w:rPr>
        <w:t>
14) Испания (Канар аралдары аумағы бөлігінде ғана);</w:t>
      </w:r>
      <w:r>
        <w:br/>
      </w:r>
      <w:r>
        <w:rPr>
          <w:rFonts w:ascii="Times New Roman"/>
          <w:b w:val="false"/>
          <w:i w:val="false"/>
          <w:color w:val="000000"/>
          <w:sz w:val="28"/>
        </w:rPr>
        <w:t>
15) Кипр Республикасы;</w:t>
      </w:r>
      <w:r>
        <w:br/>
      </w:r>
      <w:r>
        <w:rPr>
          <w:rFonts w:ascii="Times New Roman"/>
          <w:b w:val="false"/>
          <w:i w:val="false"/>
          <w:color w:val="000000"/>
          <w:sz w:val="28"/>
        </w:rPr>
        <w:t>
16) Қытай Халық Республикасы (Аомынь (Макао) және Сянган (Гонконг)</w:t>
      </w:r>
      <w:r>
        <w:br/>
      </w:r>
      <w:r>
        <w:rPr>
          <w:rFonts w:ascii="Times New Roman"/>
          <w:b w:val="false"/>
          <w:i w:val="false"/>
          <w:color w:val="000000"/>
          <w:sz w:val="28"/>
        </w:rPr>
        <w:t>
арнайы әкімшілік аудандардың аумағы бөлігінде ғана);</w:t>
      </w:r>
      <w:r>
        <w:br/>
      </w:r>
      <w:r>
        <w:rPr>
          <w:rFonts w:ascii="Times New Roman"/>
          <w:b w:val="false"/>
          <w:i w:val="false"/>
          <w:color w:val="000000"/>
          <w:sz w:val="28"/>
        </w:rPr>
        <w:t>
17) Комор Аралдары Федералды Ислам Республикасы;</w:t>
      </w:r>
      <w:r>
        <w:br/>
      </w:r>
      <w:r>
        <w:rPr>
          <w:rFonts w:ascii="Times New Roman"/>
          <w:b w:val="false"/>
          <w:i w:val="false"/>
          <w:color w:val="000000"/>
          <w:sz w:val="28"/>
        </w:rPr>
        <w:t>
18) Коста-Рика Республикасы;</w:t>
      </w:r>
      <w:r>
        <w:br/>
      </w:r>
      <w:r>
        <w:rPr>
          <w:rFonts w:ascii="Times New Roman"/>
          <w:b w:val="false"/>
          <w:i w:val="false"/>
          <w:color w:val="000000"/>
          <w:sz w:val="28"/>
        </w:rPr>
        <w:t>
19) Малайзия (Лабуан анклавы аумағының бөлігінде ғана);</w:t>
      </w:r>
      <w:r>
        <w:br/>
      </w:r>
      <w:r>
        <w:rPr>
          <w:rFonts w:ascii="Times New Roman"/>
          <w:b w:val="false"/>
          <w:i w:val="false"/>
          <w:color w:val="000000"/>
          <w:sz w:val="28"/>
        </w:rPr>
        <w:t>
20) Либерия Республикасы;</w:t>
      </w:r>
      <w:r>
        <w:br/>
      </w:r>
      <w:r>
        <w:rPr>
          <w:rFonts w:ascii="Times New Roman"/>
          <w:b w:val="false"/>
          <w:i w:val="false"/>
          <w:color w:val="000000"/>
          <w:sz w:val="28"/>
        </w:rPr>
        <w:t>
21) Лихтенштейн Князьдігі;</w:t>
      </w:r>
      <w:r>
        <w:br/>
      </w:r>
      <w:r>
        <w:rPr>
          <w:rFonts w:ascii="Times New Roman"/>
          <w:b w:val="false"/>
          <w:i w:val="false"/>
          <w:color w:val="000000"/>
          <w:sz w:val="28"/>
        </w:rPr>
        <w:t>
22) Маврикий Республикасы;</w:t>
      </w:r>
      <w:r>
        <w:br/>
      </w:r>
      <w:r>
        <w:rPr>
          <w:rFonts w:ascii="Times New Roman"/>
          <w:b w:val="false"/>
          <w:i w:val="false"/>
          <w:color w:val="000000"/>
          <w:sz w:val="28"/>
        </w:rPr>
        <w:t>
23) Португалия (Мадейра аралдарының аумақтары бөлігінде ғана);</w:t>
      </w:r>
      <w:r>
        <w:br/>
      </w:r>
      <w:r>
        <w:rPr>
          <w:rFonts w:ascii="Times New Roman"/>
          <w:b w:val="false"/>
          <w:i w:val="false"/>
          <w:color w:val="000000"/>
          <w:sz w:val="28"/>
        </w:rPr>
        <w:t>
24) Мальдив Республикасы;</w:t>
      </w:r>
      <w:r>
        <w:br/>
      </w:r>
      <w:r>
        <w:rPr>
          <w:rFonts w:ascii="Times New Roman"/>
          <w:b w:val="false"/>
          <w:i w:val="false"/>
          <w:color w:val="000000"/>
          <w:sz w:val="28"/>
        </w:rPr>
        <w:t>
25) Мальта Республикасы;</w:t>
      </w:r>
      <w:r>
        <w:br/>
      </w:r>
      <w:r>
        <w:rPr>
          <w:rFonts w:ascii="Times New Roman"/>
          <w:b w:val="false"/>
          <w:i w:val="false"/>
          <w:color w:val="000000"/>
          <w:sz w:val="28"/>
        </w:rPr>
        <w:t>
26) Маршалл аралдары Республикасы;</w:t>
      </w:r>
      <w:r>
        <w:br/>
      </w:r>
      <w:r>
        <w:rPr>
          <w:rFonts w:ascii="Times New Roman"/>
          <w:b w:val="false"/>
          <w:i w:val="false"/>
          <w:color w:val="000000"/>
          <w:sz w:val="28"/>
        </w:rPr>
        <w:t>
27) Монако Князьдігі;</w:t>
      </w:r>
      <w:r>
        <w:br/>
      </w:r>
      <w:r>
        <w:rPr>
          <w:rFonts w:ascii="Times New Roman"/>
          <w:b w:val="false"/>
          <w:i w:val="false"/>
          <w:color w:val="000000"/>
          <w:sz w:val="28"/>
        </w:rPr>
        <w:t>
28) Мьянма Одағы;</w:t>
      </w:r>
      <w:r>
        <w:br/>
      </w:r>
      <w:r>
        <w:rPr>
          <w:rFonts w:ascii="Times New Roman"/>
          <w:b w:val="false"/>
          <w:i w:val="false"/>
          <w:color w:val="000000"/>
          <w:sz w:val="28"/>
        </w:rPr>
        <w:t>
29) Науру Республикасы;</w:t>
      </w:r>
      <w:r>
        <w:br/>
      </w:r>
      <w:r>
        <w:rPr>
          <w:rFonts w:ascii="Times New Roman"/>
          <w:b w:val="false"/>
          <w:i w:val="false"/>
          <w:color w:val="000000"/>
          <w:sz w:val="28"/>
        </w:rPr>
        <w:t>
30) Нидерланд (Аруба аралы аумағының және Антиль аралдарының тәуелді</w:t>
      </w:r>
      <w:r>
        <w:br/>
      </w:r>
      <w:r>
        <w:rPr>
          <w:rFonts w:ascii="Times New Roman"/>
          <w:b w:val="false"/>
          <w:i w:val="false"/>
          <w:color w:val="000000"/>
          <w:sz w:val="28"/>
        </w:rPr>
        <w:t>
аумақтарының аумағы бөлігінде ғана);</w:t>
      </w:r>
      <w:r>
        <w:br/>
      </w:r>
      <w:r>
        <w:rPr>
          <w:rFonts w:ascii="Times New Roman"/>
          <w:b w:val="false"/>
          <w:i w:val="false"/>
          <w:color w:val="000000"/>
          <w:sz w:val="28"/>
        </w:rPr>
        <w:t>
31) Нигерия Федеративтік Республикасы;</w:t>
      </w:r>
      <w:r>
        <w:br/>
      </w:r>
      <w:r>
        <w:rPr>
          <w:rFonts w:ascii="Times New Roman"/>
          <w:b w:val="false"/>
          <w:i w:val="false"/>
          <w:color w:val="000000"/>
          <w:sz w:val="28"/>
        </w:rPr>
        <w:t>
32) Жаңа Зеландия (Кука және Ниуэ аралдары аумағы бөлігінде ғана);</w:t>
      </w:r>
      <w:r>
        <w:br/>
      </w:r>
      <w:r>
        <w:rPr>
          <w:rFonts w:ascii="Times New Roman"/>
          <w:b w:val="false"/>
          <w:i w:val="false"/>
          <w:color w:val="000000"/>
          <w:sz w:val="28"/>
        </w:rPr>
        <w:t>
33) Біріккен Араб Әмірлігі (Дубай қаласының аумағы бөлігінде ғана);</w:t>
      </w:r>
      <w:r>
        <w:br/>
      </w:r>
      <w:r>
        <w:rPr>
          <w:rFonts w:ascii="Times New Roman"/>
          <w:b w:val="false"/>
          <w:i w:val="false"/>
          <w:color w:val="000000"/>
          <w:sz w:val="28"/>
        </w:rPr>
        <w:t>
34) Палау Республикасы;</w:t>
      </w:r>
      <w:r>
        <w:br/>
      </w:r>
      <w:r>
        <w:rPr>
          <w:rFonts w:ascii="Times New Roman"/>
          <w:b w:val="false"/>
          <w:i w:val="false"/>
          <w:color w:val="000000"/>
          <w:sz w:val="28"/>
        </w:rPr>
        <w:t>
35) Панама Республикасы;</w:t>
      </w:r>
      <w:r>
        <w:br/>
      </w:r>
      <w:r>
        <w:rPr>
          <w:rFonts w:ascii="Times New Roman"/>
          <w:b w:val="false"/>
          <w:i w:val="false"/>
          <w:color w:val="000000"/>
          <w:sz w:val="28"/>
        </w:rPr>
        <w:t>
36) Самоа Тәуелсіз Мемлекеті;</w:t>
      </w:r>
      <w:r>
        <w:br/>
      </w:r>
      <w:r>
        <w:rPr>
          <w:rFonts w:ascii="Times New Roman"/>
          <w:b w:val="false"/>
          <w:i w:val="false"/>
          <w:color w:val="000000"/>
          <w:sz w:val="28"/>
        </w:rPr>
        <w:t>
37) Сейшель аралдары Республикасы;</w:t>
      </w:r>
      <w:r>
        <w:br/>
      </w:r>
      <w:r>
        <w:rPr>
          <w:rFonts w:ascii="Times New Roman"/>
          <w:b w:val="false"/>
          <w:i w:val="false"/>
          <w:color w:val="000000"/>
          <w:sz w:val="28"/>
        </w:rPr>
        <w:t>
38) Сент-Винсент және Гренадины мемлекеті;</w:t>
      </w:r>
      <w:r>
        <w:br/>
      </w:r>
      <w:r>
        <w:rPr>
          <w:rFonts w:ascii="Times New Roman"/>
          <w:b w:val="false"/>
          <w:i w:val="false"/>
          <w:color w:val="000000"/>
          <w:sz w:val="28"/>
        </w:rPr>
        <w:t>
39) Сент-Китс және Невис Федерациясы;</w:t>
      </w:r>
      <w:r>
        <w:br/>
      </w:r>
      <w:r>
        <w:rPr>
          <w:rFonts w:ascii="Times New Roman"/>
          <w:b w:val="false"/>
          <w:i w:val="false"/>
          <w:color w:val="000000"/>
          <w:sz w:val="28"/>
        </w:rPr>
        <w:t>
40) Сент-Люсия мемлекеті;</w:t>
      </w:r>
      <w:r>
        <w:br/>
      </w:r>
      <w:r>
        <w:rPr>
          <w:rFonts w:ascii="Times New Roman"/>
          <w:b w:val="false"/>
          <w:i w:val="false"/>
          <w:color w:val="000000"/>
          <w:sz w:val="28"/>
        </w:rPr>
        <w:t>
41) Ұлыбритания және Солтүстік Ирландия Біріккен Корольдігі (келесі</w:t>
      </w:r>
      <w:r>
        <w:br/>
      </w:r>
      <w:r>
        <w:rPr>
          <w:rFonts w:ascii="Times New Roman"/>
          <w:b w:val="false"/>
          <w:i w:val="false"/>
          <w:color w:val="000000"/>
          <w:sz w:val="28"/>
        </w:rPr>
        <w:t>
аумақтары бөлігінде ғана):</w:t>
      </w:r>
      <w:r>
        <w:br/>
      </w:r>
      <w:r>
        <w:rPr>
          <w:rFonts w:ascii="Times New Roman"/>
          <w:b w:val="false"/>
          <w:i w:val="false"/>
          <w:color w:val="000000"/>
          <w:sz w:val="28"/>
        </w:rPr>
        <w:t>
Ангилья аралдары;</w:t>
      </w:r>
      <w:r>
        <w:br/>
      </w:r>
      <w:r>
        <w:rPr>
          <w:rFonts w:ascii="Times New Roman"/>
          <w:b w:val="false"/>
          <w:i w:val="false"/>
          <w:color w:val="000000"/>
          <w:sz w:val="28"/>
        </w:rPr>
        <w:t>
Бермуд аралдары;</w:t>
      </w:r>
      <w:r>
        <w:br/>
      </w:r>
      <w:r>
        <w:rPr>
          <w:rFonts w:ascii="Times New Roman"/>
          <w:b w:val="false"/>
          <w:i w:val="false"/>
          <w:color w:val="000000"/>
          <w:sz w:val="28"/>
        </w:rPr>
        <w:t>
Британдық Виргин аралдары;</w:t>
      </w:r>
      <w:r>
        <w:br/>
      </w:r>
      <w:r>
        <w:rPr>
          <w:rFonts w:ascii="Times New Roman"/>
          <w:b w:val="false"/>
          <w:i w:val="false"/>
          <w:color w:val="000000"/>
          <w:sz w:val="28"/>
        </w:rPr>
        <w:t>
Гибралтар;</w:t>
      </w:r>
      <w:r>
        <w:br/>
      </w:r>
      <w:r>
        <w:rPr>
          <w:rFonts w:ascii="Times New Roman"/>
          <w:b w:val="false"/>
          <w:i w:val="false"/>
          <w:color w:val="000000"/>
          <w:sz w:val="28"/>
        </w:rPr>
        <w:t>
Кайман аралдары;</w:t>
      </w:r>
      <w:r>
        <w:br/>
      </w:r>
      <w:r>
        <w:rPr>
          <w:rFonts w:ascii="Times New Roman"/>
          <w:b w:val="false"/>
          <w:i w:val="false"/>
          <w:color w:val="000000"/>
          <w:sz w:val="28"/>
        </w:rPr>
        <w:t>
Монтсеррат аралы;</w:t>
      </w:r>
      <w:r>
        <w:br/>
      </w:r>
      <w:r>
        <w:rPr>
          <w:rFonts w:ascii="Times New Roman"/>
          <w:b w:val="false"/>
          <w:i w:val="false"/>
          <w:color w:val="000000"/>
          <w:sz w:val="28"/>
        </w:rPr>
        <w:t>
Теркс және Кайкос аралдары;</w:t>
      </w:r>
      <w:r>
        <w:br/>
      </w:r>
      <w:r>
        <w:rPr>
          <w:rFonts w:ascii="Times New Roman"/>
          <w:b w:val="false"/>
          <w:i w:val="false"/>
          <w:color w:val="000000"/>
          <w:sz w:val="28"/>
        </w:rPr>
        <w:t>
Мэн аралы;</w:t>
      </w:r>
      <w:r>
        <w:br/>
      </w:r>
      <w:r>
        <w:rPr>
          <w:rFonts w:ascii="Times New Roman"/>
          <w:b w:val="false"/>
          <w:i w:val="false"/>
          <w:color w:val="000000"/>
          <w:sz w:val="28"/>
        </w:rPr>
        <w:t>
Норманд аралдары (Гернси, Джерси, Сарк, Олдерни аралдары);</w:t>
      </w:r>
      <w:r>
        <w:br/>
      </w:r>
      <w:r>
        <w:rPr>
          <w:rFonts w:ascii="Times New Roman"/>
          <w:b w:val="false"/>
          <w:i w:val="false"/>
          <w:color w:val="000000"/>
          <w:sz w:val="28"/>
        </w:rPr>
        <w:t>
42) Америка Құрама Штаттары (Американдық Виргин аралдары, Гуам аралы</w:t>
      </w:r>
      <w:r>
        <w:br/>
      </w:r>
      <w:r>
        <w:rPr>
          <w:rFonts w:ascii="Times New Roman"/>
          <w:b w:val="false"/>
          <w:i w:val="false"/>
          <w:color w:val="000000"/>
          <w:sz w:val="28"/>
        </w:rPr>
        <w:t>
және Пуэрто-Рико достастығы аумақтары бөлігінде ғана);</w:t>
      </w:r>
      <w:r>
        <w:br/>
      </w:r>
      <w:r>
        <w:rPr>
          <w:rFonts w:ascii="Times New Roman"/>
          <w:b w:val="false"/>
          <w:i w:val="false"/>
          <w:color w:val="000000"/>
          <w:sz w:val="28"/>
        </w:rPr>
        <w:t>
43) Тонга Корольдігі;</w:t>
      </w:r>
      <w:r>
        <w:br/>
      </w:r>
      <w:r>
        <w:rPr>
          <w:rFonts w:ascii="Times New Roman"/>
          <w:b w:val="false"/>
          <w:i w:val="false"/>
          <w:color w:val="000000"/>
          <w:sz w:val="28"/>
        </w:rPr>
        <w:t>
44) Филиппин Республикасы;</w:t>
      </w:r>
      <w:r>
        <w:br/>
      </w:r>
      <w:r>
        <w:rPr>
          <w:rFonts w:ascii="Times New Roman"/>
          <w:b w:val="false"/>
          <w:i w:val="false"/>
          <w:color w:val="000000"/>
          <w:sz w:val="28"/>
        </w:rPr>
        <w:t xml:space="preserve">
45) Шри-Ланка Демократиялық Республикасы. </w:t>
      </w:r>
    </w:p>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    __________________</w:t>
      </w:r>
      <w:r>
        <w:br/>
      </w:r>
      <w:r>
        <w:rPr>
          <w:rFonts w:ascii="Times New Roman"/>
          <w:b w:val="false"/>
          <w:i w:val="false"/>
          <w:color w:val="000000"/>
          <w:sz w:val="28"/>
        </w:rPr>
        <w:t>
(тегі, аты, бар болса - әкесiнiң аты)              (қолы)</w:t>
      </w:r>
    </w:p>
    <w:p>
      <w:pPr>
        <w:spacing w:after="0"/>
        <w:ind w:left="0"/>
        <w:jc w:val="both"/>
      </w:pPr>
      <w:r>
        <w:rPr>
          <w:rFonts w:ascii="Times New Roman"/>
          <w:b w:val="false"/>
          <w:i w:val="false"/>
          <w:color w:val="000000"/>
          <w:sz w:val="28"/>
        </w:rPr>
        <w:t>Бас бухгалтер: ________________________________  ___________________</w:t>
      </w:r>
      <w:r>
        <w:br/>
      </w:r>
      <w:r>
        <w:rPr>
          <w:rFonts w:ascii="Times New Roman"/>
          <w:b w:val="false"/>
          <w:i w:val="false"/>
          <w:color w:val="000000"/>
          <w:sz w:val="28"/>
        </w:rPr>
        <w:t>
           (тегі, аты, бар болса - әкесiнiң аты)     (қолы)</w:t>
      </w:r>
    </w:p>
    <w:p>
      <w:pPr>
        <w:spacing w:after="0"/>
        <w:ind w:left="0"/>
        <w:jc w:val="both"/>
      </w:pPr>
      <w:r>
        <w:rPr>
          <w:rFonts w:ascii="Times New Roman"/>
          <w:b w:val="false"/>
          <w:i w:val="false"/>
          <w:color w:val="000000"/>
          <w:sz w:val="28"/>
        </w:rPr>
        <w:t>Орындаушы: ____________  ____________________________________</w:t>
      </w:r>
      <w:r>
        <w:br/>
      </w:r>
      <w:r>
        <w:rPr>
          <w:rFonts w:ascii="Times New Roman"/>
          <w:b w:val="false"/>
          <w:i w:val="false"/>
          <w:color w:val="000000"/>
          <w:sz w:val="28"/>
        </w:rPr>
        <w:t>
             (лауазымы)  (тегі, аты, бар болса - әкесiнiң аты)</w:t>
      </w:r>
      <w:r>
        <w:br/>
      </w:r>
      <w:r>
        <w:rPr>
          <w:rFonts w:ascii="Times New Roman"/>
          <w:b w:val="false"/>
          <w:i w:val="false"/>
          <w:color w:val="000000"/>
          <w:sz w:val="28"/>
        </w:rPr>
        <w:t>
      _________________  _____________________</w:t>
      </w:r>
      <w:r>
        <w:br/>
      </w:r>
      <w:r>
        <w:rPr>
          <w:rFonts w:ascii="Times New Roman"/>
          <w:b w:val="false"/>
          <w:i w:val="false"/>
          <w:color w:val="000000"/>
          <w:sz w:val="28"/>
        </w:rPr>
        <w:t>
            (қолы)          (телефон нөмірі)</w:t>
      </w:r>
      <w:r>
        <w:br/>
      </w:r>
      <w:r>
        <w:rPr>
          <w:rFonts w:ascii="Times New Roman"/>
          <w:b w:val="false"/>
          <w:i w:val="false"/>
          <w:color w:val="000000"/>
          <w:sz w:val="28"/>
        </w:rPr>
        <w:t xml:space="preserve">
Есепке қол қойылған күні 20 __ жылғы «____» _____________ </w:t>
      </w:r>
      <w:r>
        <w:br/>
      </w: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