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cc9a" w14:textId="95ec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медициналық кітапшаларды беру, есепке алу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24 қарашадағы N 768 Бұйрығы. Қазақстан Республикасының Әділет министрлігінде 2009 жылғы 26 қарашада Нормативтік құқықтық кесімдерді мемлекеттік тіркеудің тізіліміне N 5895 болып енгізілді. Күші жойылды - Қазақстан Республикасы Денсаулық сақтау министрінің 2017 жылғы 4 тамыздағы № 587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04.08.2017 </w:t>
      </w:r>
      <w:r>
        <w:rPr>
          <w:rFonts w:ascii="Times New Roman"/>
          <w:b w:val="false"/>
          <w:i w:val="false"/>
          <w:color w:val="ff0000"/>
          <w:sz w:val="28"/>
        </w:rPr>
        <w:t>№ 587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Жеке медициналық кітапшаларды беру, есепке алу және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p>
    <w:bookmarkEnd w:id="3"/>
    <w:bookmarkStart w:name="z5" w:id="4"/>
    <w:p>
      <w:pPr>
        <w:spacing w:after="0"/>
        <w:ind w:left="0"/>
        <w:jc w:val="both"/>
      </w:pPr>
      <w:r>
        <w:rPr>
          <w:rFonts w:ascii="Times New Roman"/>
          <w:b w:val="false"/>
          <w:i w:val="false"/>
          <w:color w:val="000000"/>
          <w:sz w:val="28"/>
        </w:rPr>
        <w:t xml:space="preserve">
      4. "Халықтың декреттелген тобы өкілдерінің жеке медициналық кітапшасының нысанын және жеке медициналық кітапшаны беру, есепке алу және толтыру ережесін бекіту туралы" Қазақстан Республикасының Денсаулық сақтау министрінің 2003 жылғы 4 қарашадағы N 816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N 2575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жыл, N 1-4)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p>
    <w:bookmarkEnd w:id="5"/>
    <w:bookmarkStart w:name="z7" w:id="6"/>
    <w:p>
      <w:pPr>
        <w:spacing w:after="0"/>
        <w:ind w:left="0"/>
        <w:jc w:val="both"/>
      </w:pPr>
      <w:r>
        <w:rPr>
          <w:rFonts w:ascii="Times New Roman"/>
          <w:b w:val="false"/>
          <w:i w:val="false"/>
          <w:color w:val="000000"/>
          <w:sz w:val="28"/>
        </w:rPr>
        <w:t>
      6. Осы бұйрық оны ресми жариялаған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24 қарашадағы</w:t>
            </w:r>
            <w:r>
              <w:br/>
            </w:r>
            <w:r>
              <w:rPr>
                <w:rFonts w:ascii="Times New Roman"/>
                <w:b w:val="false"/>
                <w:i w:val="false"/>
                <w:color w:val="000000"/>
                <w:sz w:val="20"/>
              </w:rPr>
              <w:t>N 768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Жеке медициналық кітапшаларды беру, есепке алу және жүргізу ережесі</w:t>
      </w:r>
      <w:r>
        <w:br/>
      </w:r>
      <w:r>
        <w:rPr>
          <w:rFonts w:ascii="Times New Roman"/>
          <w:b/>
          <w:i w:val="false"/>
          <w:color w:val="000000"/>
        </w:rPr>
        <w:t>1. Жалпы ережелер</w:t>
      </w:r>
    </w:p>
    <w:bookmarkStart w:name="z26" w:id="7"/>
    <w:p>
      <w:pPr>
        <w:spacing w:after="0"/>
        <w:ind w:left="0"/>
        <w:jc w:val="both"/>
      </w:pPr>
      <w:r>
        <w:rPr>
          <w:rFonts w:ascii="Times New Roman"/>
          <w:b w:val="false"/>
          <w:i w:val="false"/>
          <w:color w:val="000000"/>
          <w:sz w:val="28"/>
        </w:rPr>
        <w:t>
      1. Осы Ереже (бұдан әрі - ереже) жеке медициналық кітапшаларды беру, есепке алу және жүргізудің бірыңғай тәртібін анықтайды.</w:t>
      </w:r>
    </w:p>
    <w:bookmarkEnd w:id="7"/>
    <w:bookmarkStart w:name="z9" w:id="8"/>
    <w:p>
      <w:pPr>
        <w:spacing w:after="0"/>
        <w:ind w:left="0"/>
        <w:jc w:val="both"/>
      </w:pPr>
      <w:r>
        <w:rPr>
          <w:rFonts w:ascii="Times New Roman"/>
          <w:b w:val="false"/>
          <w:i w:val="false"/>
          <w:color w:val="000000"/>
          <w:sz w:val="28"/>
        </w:rPr>
        <w:t>
      2. Халықтың декреттелген тобы өкілінің жеке медициналық кітапшасы – жұмысқа жіберілу туралы белгі қойылып, міндетті медициналық тексеріп-қараулардың нәтижелері енгізілетін, халықтың декреттелген тобының өкіліне берілетін жеке құжат (бұдан әрі – ЖМК).</w:t>
      </w:r>
    </w:p>
    <w:bookmarkEnd w:id="8"/>
    <w:bookmarkStart w:name="z10" w:id="9"/>
    <w:p>
      <w:pPr>
        <w:spacing w:after="0"/>
        <w:ind w:left="0"/>
        <w:jc w:val="left"/>
      </w:pPr>
      <w:r>
        <w:rPr>
          <w:rFonts w:ascii="Times New Roman"/>
          <w:b/>
          <w:i w:val="false"/>
          <w:color w:val="000000"/>
        </w:rPr>
        <w:t xml:space="preserve"> 2. ЖМК беру тәртібі</w:t>
      </w:r>
    </w:p>
    <w:bookmarkEnd w:id="9"/>
    <w:bookmarkStart w:name="z27" w:id="10"/>
    <w:p>
      <w:pPr>
        <w:spacing w:after="0"/>
        <w:ind w:left="0"/>
        <w:jc w:val="both"/>
      </w:pPr>
      <w:r>
        <w:rPr>
          <w:rFonts w:ascii="Times New Roman"/>
          <w:b w:val="false"/>
          <w:i w:val="false"/>
          <w:color w:val="000000"/>
          <w:sz w:val="28"/>
        </w:rPr>
        <w:t xml:space="preserve">
      3. Тиісті аумақтардағы, көліктегі халықтың санитариялық-эпидемиологиялық салауаттылығы саласындағы мемлекеттік органның </w:t>
      </w:r>
      <w:r>
        <w:rPr>
          <w:rFonts w:ascii="Times New Roman"/>
          <w:b w:val="false"/>
          <w:i w:val="false"/>
          <w:color w:val="000000"/>
          <w:sz w:val="28"/>
        </w:rPr>
        <w:t>лауазымды адамы</w:t>
      </w:r>
      <w:r>
        <w:rPr>
          <w:rFonts w:ascii="Times New Roman"/>
          <w:b w:val="false"/>
          <w:i w:val="false"/>
          <w:color w:val="000000"/>
          <w:sz w:val="28"/>
        </w:rPr>
        <w:t xml:space="preserve"> медициналық тексеріп-қарау және зертханалық зерттеулер нәтижелері бойынша халықтың декреттелген тобының өкіліне ЖМК-ны береді.</w:t>
      </w:r>
    </w:p>
    <w:bookmarkEnd w:id="10"/>
    <w:bookmarkStart w:name="z11" w:id="11"/>
    <w:p>
      <w:pPr>
        <w:spacing w:after="0"/>
        <w:ind w:left="0"/>
        <w:jc w:val="both"/>
      </w:pPr>
      <w:r>
        <w:rPr>
          <w:rFonts w:ascii="Times New Roman"/>
          <w:b w:val="false"/>
          <w:i w:val="false"/>
          <w:color w:val="000000"/>
          <w:sz w:val="28"/>
        </w:rPr>
        <w:t>
      4. ЖМК иесінің фотосуретіне тиісті аумақтардағы, көліктегі халықтың санитариялық-эпидемиологиялық салауаттылығы саласындағы мемлекеттік органның мөрі қойылады.</w:t>
      </w:r>
    </w:p>
    <w:bookmarkEnd w:id="11"/>
    <w:bookmarkStart w:name="z12" w:id="12"/>
    <w:p>
      <w:pPr>
        <w:spacing w:after="0"/>
        <w:ind w:left="0"/>
        <w:jc w:val="left"/>
      </w:pPr>
      <w:r>
        <w:rPr>
          <w:rFonts w:ascii="Times New Roman"/>
          <w:b/>
          <w:i w:val="false"/>
          <w:color w:val="000000"/>
        </w:rPr>
        <w:t xml:space="preserve"> 3. ЖМК-ны жүргізу және есепке алу тәртібі</w:t>
      </w:r>
    </w:p>
    <w:bookmarkEnd w:id="12"/>
    <w:bookmarkStart w:name="z28" w:id="13"/>
    <w:p>
      <w:pPr>
        <w:spacing w:after="0"/>
        <w:ind w:left="0"/>
        <w:jc w:val="both"/>
      </w:pPr>
      <w:r>
        <w:rPr>
          <w:rFonts w:ascii="Times New Roman"/>
          <w:b w:val="false"/>
          <w:i w:val="false"/>
          <w:color w:val="000000"/>
          <w:sz w:val="28"/>
        </w:rPr>
        <w:t xml:space="preserve">
      5. ЖМК-ны есепке алу оны осы санитариялық ережеге </w:t>
      </w:r>
      <w:r>
        <w:rPr>
          <w:rFonts w:ascii="Times New Roman"/>
          <w:b/>
          <w:i w:val="false"/>
          <w:color w:val="000000"/>
          <w:sz w:val="28"/>
        </w:rPr>
        <w:t>2-қосымшаға</w:t>
      </w:r>
      <w:r>
        <w:rPr>
          <w:rFonts w:ascii="Times New Roman"/>
          <w:b w:val="false"/>
          <w:i w:val="false"/>
          <w:color w:val="000000"/>
          <w:sz w:val="28"/>
        </w:rPr>
        <w:t xml:space="preserve"> сәйкес ЖМК-ны берген тиісті аумақтардағы, көліктегі халықтың санитариялық-эпидемиологиялық салауаттылығы саласындағы мемлекеттік органның ЖМК-ны есепке алу журналымен жүргізіледі.</w:t>
      </w:r>
    </w:p>
    <w:bookmarkEnd w:id="13"/>
    <w:bookmarkStart w:name="z13" w:id="14"/>
    <w:p>
      <w:pPr>
        <w:spacing w:after="0"/>
        <w:ind w:left="0"/>
        <w:jc w:val="both"/>
      </w:pPr>
      <w:r>
        <w:rPr>
          <w:rFonts w:ascii="Times New Roman"/>
          <w:b w:val="false"/>
          <w:i w:val="false"/>
          <w:color w:val="000000"/>
          <w:sz w:val="28"/>
        </w:rPr>
        <w:t xml:space="preserve">
      6. ЖМК мемлекеттік немесе орыс тілдерінде анық, түзетусіз толтырылады. Халықтың декреттелген тобы өкілдерінің жеке медициналық кітапшасының нысаны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болады.</w:t>
      </w:r>
    </w:p>
    <w:bookmarkEnd w:id="14"/>
    <w:bookmarkStart w:name="z14" w:id="15"/>
    <w:p>
      <w:pPr>
        <w:spacing w:after="0"/>
        <w:ind w:left="0"/>
        <w:jc w:val="both"/>
      </w:pPr>
      <w:r>
        <w:rPr>
          <w:rFonts w:ascii="Times New Roman"/>
          <w:b w:val="false"/>
          <w:i w:val="false"/>
          <w:color w:val="000000"/>
          <w:sz w:val="28"/>
        </w:rPr>
        <w:t xml:space="preserve">
      7. ЖМК-ның "Паспорт деректері" деген </w:t>
      </w:r>
      <w:r>
        <w:rPr>
          <w:rFonts w:ascii="Times New Roman"/>
          <w:b w:val="false"/>
          <w:i w:val="false"/>
          <w:color w:val="000000"/>
          <w:sz w:val="28"/>
        </w:rPr>
        <w:t>1-бөліміне</w:t>
      </w:r>
      <w:r>
        <w:rPr>
          <w:rFonts w:ascii="Times New Roman"/>
          <w:b w:val="false"/>
          <w:i w:val="false"/>
          <w:color w:val="000000"/>
          <w:sz w:val="28"/>
        </w:rPr>
        <w:t xml:space="preserve"> ЖМК иесінің жеке куәлігі немесе паспорты бойынша деректері, салық төлеушінің тіркеу нөмірі және жеке сәйкестендіру нөмірі (ол болған жағдайда), оның жеке қолы, мемлекеттік органның атауы, ЖМК-ның берілген күні, ЖМК-ның сериясы мен нөмірі енгізіледі.</w:t>
      </w:r>
    </w:p>
    <w:bookmarkEnd w:id="15"/>
    <w:bookmarkStart w:name="z15" w:id="16"/>
    <w:p>
      <w:pPr>
        <w:spacing w:after="0"/>
        <w:ind w:left="0"/>
        <w:jc w:val="both"/>
      </w:pPr>
      <w:r>
        <w:rPr>
          <w:rFonts w:ascii="Times New Roman"/>
          <w:b w:val="false"/>
          <w:i w:val="false"/>
          <w:color w:val="000000"/>
          <w:sz w:val="28"/>
        </w:rPr>
        <w:t xml:space="preserve">
      8. ЖМК-ның "Жеке медициналық кітапша иесі туралы мәліметтер" деген </w:t>
      </w:r>
      <w:r>
        <w:rPr>
          <w:rFonts w:ascii="Times New Roman"/>
          <w:b w:val="false"/>
          <w:i w:val="false"/>
          <w:color w:val="000000"/>
          <w:sz w:val="28"/>
        </w:rPr>
        <w:t>2-бөліміне</w:t>
      </w:r>
      <w:r>
        <w:rPr>
          <w:rFonts w:ascii="Times New Roman"/>
          <w:b w:val="false"/>
          <w:i w:val="false"/>
          <w:color w:val="000000"/>
          <w:sz w:val="28"/>
        </w:rPr>
        <w:t xml:space="preserve"> ЖМК-ы иесінің мамандығы және лауазымы, жұмыс орны, ЖМК-ы иесінің туған күні, айы, жылы, ЖМК иесінің тұрғылықты мекен-жайы туралы мәліметтер енгізіледі.</w:t>
      </w:r>
    </w:p>
    <w:bookmarkEnd w:id="16"/>
    <w:bookmarkStart w:name="z16" w:id="17"/>
    <w:p>
      <w:pPr>
        <w:spacing w:after="0"/>
        <w:ind w:left="0"/>
        <w:jc w:val="both"/>
      </w:pPr>
      <w:r>
        <w:rPr>
          <w:rFonts w:ascii="Times New Roman"/>
          <w:b w:val="false"/>
          <w:i w:val="false"/>
          <w:color w:val="000000"/>
          <w:sz w:val="28"/>
        </w:rPr>
        <w:t>
      9. 1 және 2-бөлімдерді жұмыс беруші немесе ЖМК-ның иесі толтырады.</w:t>
      </w:r>
    </w:p>
    <w:bookmarkEnd w:id="17"/>
    <w:bookmarkStart w:name="z17" w:id="18"/>
    <w:p>
      <w:pPr>
        <w:spacing w:after="0"/>
        <w:ind w:left="0"/>
        <w:jc w:val="both"/>
      </w:pPr>
      <w:r>
        <w:rPr>
          <w:rFonts w:ascii="Times New Roman"/>
          <w:b w:val="false"/>
          <w:i w:val="false"/>
          <w:color w:val="000000"/>
          <w:sz w:val="28"/>
        </w:rPr>
        <w:t xml:space="preserve">
      10. Жұмыстан босатылған немесе басқа жұмысқа ауысқан кезде ЖМК-ы жаңа жұмыс орнында ұсыну үшін иесінің өзінде қалады. ЖМК иесі жаңа жұмыс орнына ауысқан кезде "Басқа ұйымға жұмысқа ауысуы туралы белгілер" деген </w:t>
      </w:r>
      <w:r>
        <w:rPr>
          <w:rFonts w:ascii="Times New Roman"/>
          <w:b w:val="false"/>
          <w:i w:val="false"/>
          <w:color w:val="000000"/>
          <w:sz w:val="28"/>
        </w:rPr>
        <w:t>3-бөлімге</w:t>
      </w:r>
      <w:r>
        <w:rPr>
          <w:rFonts w:ascii="Times New Roman"/>
          <w:b w:val="false"/>
          <w:i w:val="false"/>
          <w:color w:val="000000"/>
          <w:sz w:val="28"/>
        </w:rPr>
        <w:t xml:space="preserve"> тиісті деректерді енгізеді.</w:t>
      </w:r>
    </w:p>
    <w:bookmarkEnd w:id="18"/>
    <w:bookmarkStart w:name="z18" w:id="19"/>
    <w:p>
      <w:pPr>
        <w:spacing w:after="0"/>
        <w:ind w:left="0"/>
        <w:jc w:val="both"/>
      </w:pPr>
      <w:r>
        <w:rPr>
          <w:rFonts w:ascii="Times New Roman"/>
          <w:b w:val="false"/>
          <w:i w:val="false"/>
          <w:color w:val="000000"/>
          <w:sz w:val="28"/>
        </w:rPr>
        <w:t xml:space="preserve">
      11. "Инфекциялық аурулармен бұрын ауырған" деген </w:t>
      </w:r>
      <w:r>
        <w:rPr>
          <w:rFonts w:ascii="Times New Roman"/>
          <w:b w:val="false"/>
          <w:i w:val="false"/>
          <w:color w:val="000000"/>
          <w:sz w:val="28"/>
        </w:rPr>
        <w:t>4-бөлімге</w:t>
      </w:r>
      <w:r>
        <w:rPr>
          <w:rFonts w:ascii="Times New Roman"/>
          <w:b w:val="false"/>
          <w:i w:val="false"/>
          <w:color w:val="000000"/>
          <w:sz w:val="28"/>
        </w:rPr>
        <w:t xml:space="preserve"> ЖМК иесі бұрын ауырған инфекциялық аурулары енгізіледі.</w:t>
      </w:r>
    </w:p>
    <w:bookmarkEnd w:id="19"/>
    <w:bookmarkStart w:name="z19" w:id="20"/>
    <w:p>
      <w:pPr>
        <w:spacing w:after="0"/>
        <w:ind w:left="0"/>
        <w:jc w:val="both"/>
      </w:pPr>
      <w:r>
        <w:rPr>
          <w:rFonts w:ascii="Times New Roman"/>
          <w:b w:val="false"/>
          <w:i w:val="false"/>
          <w:color w:val="000000"/>
          <w:sz w:val="28"/>
        </w:rPr>
        <w:t xml:space="preserve">
      12. "Медициналық тексеріп-қарау нәтижесі, терапевт" деген </w:t>
      </w:r>
      <w:r>
        <w:rPr>
          <w:rFonts w:ascii="Times New Roman"/>
          <w:b w:val="false"/>
          <w:i w:val="false"/>
          <w:color w:val="000000"/>
          <w:sz w:val="28"/>
        </w:rPr>
        <w:t>5-бөлімге</w:t>
      </w:r>
      <w:r>
        <w:rPr>
          <w:rFonts w:ascii="Times New Roman"/>
          <w:b w:val="false"/>
          <w:i w:val="false"/>
          <w:color w:val="000000"/>
          <w:sz w:val="28"/>
        </w:rPr>
        <w:t xml:space="preserve"> дәрігердің тегі, аты, әкесінің аты (бұдан әрі - Т.А.Ә.) көрсетіліп, оның қолымен және мөрімен бекітілетін, ЖМК иесін медициналық тексеріп-қарау нәтижелері бойынша дәрігердің қорытындысы енгізіледі.</w:t>
      </w:r>
    </w:p>
    <w:bookmarkEnd w:id="20"/>
    <w:bookmarkStart w:name="z20" w:id="21"/>
    <w:p>
      <w:pPr>
        <w:spacing w:after="0"/>
        <w:ind w:left="0"/>
        <w:jc w:val="both"/>
      </w:pPr>
      <w:r>
        <w:rPr>
          <w:rFonts w:ascii="Times New Roman"/>
          <w:b w:val="false"/>
          <w:i w:val="false"/>
          <w:color w:val="000000"/>
          <w:sz w:val="28"/>
        </w:rPr>
        <w:t xml:space="preserve">
      13. "Туберкулезге тексеру нәтижесі" деген </w:t>
      </w:r>
      <w:r>
        <w:rPr>
          <w:rFonts w:ascii="Times New Roman"/>
          <w:b w:val="false"/>
          <w:i w:val="false"/>
          <w:color w:val="000000"/>
          <w:sz w:val="28"/>
        </w:rPr>
        <w:t>6-бөлімге</w:t>
      </w:r>
      <w:r>
        <w:rPr>
          <w:rFonts w:ascii="Times New Roman"/>
          <w:b w:val="false"/>
          <w:i w:val="false"/>
          <w:color w:val="000000"/>
          <w:sz w:val="28"/>
        </w:rPr>
        <w:t xml:space="preserve"> ЖМК иесінің рентгенологиялық зерттеуінің нәтижесі және медициналық тексеріп-қарау жүргізген мемлекеттік (жеке) медициналық ұйым дәрігерінің немесе жеке медициналық практикамен айналысатын жеке тұлғаның Т.А.Ә. көрсетіліп, оның қолымен және мөрімен бекітілетін қорытындысы енгізіледі.</w:t>
      </w:r>
    </w:p>
    <w:bookmarkEnd w:id="21"/>
    <w:bookmarkStart w:name="z21" w:id="22"/>
    <w:p>
      <w:pPr>
        <w:spacing w:after="0"/>
        <w:ind w:left="0"/>
        <w:jc w:val="both"/>
      </w:pPr>
      <w:r>
        <w:rPr>
          <w:rFonts w:ascii="Times New Roman"/>
          <w:b w:val="false"/>
          <w:i w:val="false"/>
          <w:color w:val="000000"/>
          <w:sz w:val="28"/>
        </w:rPr>
        <w:t xml:space="preserve">
      14. "Жыныс ауруларына тексеріп-қарау және зертханалық зерттеудің нәтижесі" деген </w:t>
      </w:r>
      <w:r>
        <w:rPr>
          <w:rFonts w:ascii="Times New Roman"/>
          <w:b w:val="false"/>
          <w:i w:val="false"/>
          <w:color w:val="000000"/>
          <w:sz w:val="28"/>
        </w:rPr>
        <w:t>7-бөлімге</w:t>
      </w:r>
      <w:r>
        <w:rPr>
          <w:rFonts w:ascii="Times New Roman"/>
          <w:b w:val="false"/>
          <w:i w:val="false"/>
          <w:color w:val="000000"/>
          <w:sz w:val="28"/>
        </w:rPr>
        <w:t xml:space="preserve"> және "Гинекологиялық тексеру нәтижесі" деген </w:t>
      </w:r>
      <w:r>
        <w:rPr>
          <w:rFonts w:ascii="Times New Roman"/>
          <w:b w:val="false"/>
          <w:i w:val="false"/>
          <w:color w:val="000000"/>
          <w:sz w:val="28"/>
        </w:rPr>
        <w:t>8-бөлімге</w:t>
      </w:r>
      <w:r>
        <w:rPr>
          <w:rFonts w:ascii="Times New Roman"/>
          <w:b w:val="false"/>
          <w:i w:val="false"/>
          <w:color w:val="000000"/>
          <w:sz w:val="28"/>
        </w:rPr>
        <w:t xml:space="preserve"> ЖМК иесінің зертханалық зерттеулерінің нәтижелері және медициналық тексеріп-қарау жүргізген мемлекеттік (жеке) медициналық ұйымның тиісті дәрігерінің немесе жеке медициналық практикамен айналысатын жеке тұлғаның Т.А.Ә. көрсетіліп, оның қолымен және мөрімен бекітілетін қорытындысы енгізіледі.</w:t>
      </w:r>
    </w:p>
    <w:bookmarkEnd w:id="22"/>
    <w:bookmarkStart w:name="z22" w:id="23"/>
    <w:p>
      <w:pPr>
        <w:spacing w:after="0"/>
        <w:ind w:left="0"/>
        <w:jc w:val="both"/>
      </w:pPr>
      <w:r>
        <w:rPr>
          <w:rFonts w:ascii="Times New Roman"/>
          <w:b w:val="false"/>
          <w:i w:val="false"/>
          <w:color w:val="000000"/>
          <w:sz w:val="28"/>
        </w:rPr>
        <w:t xml:space="preserve">
      15. "Патогенді стафилококты тасымалдауға зерттеу нәтижесі" деген </w:t>
      </w:r>
      <w:r>
        <w:rPr>
          <w:rFonts w:ascii="Times New Roman"/>
          <w:b w:val="false"/>
          <w:i w:val="false"/>
          <w:color w:val="000000"/>
          <w:sz w:val="28"/>
        </w:rPr>
        <w:t>9-бөлімге</w:t>
      </w:r>
      <w:r>
        <w:rPr>
          <w:rFonts w:ascii="Times New Roman"/>
          <w:b w:val="false"/>
          <w:i w:val="false"/>
          <w:color w:val="000000"/>
          <w:sz w:val="28"/>
        </w:rPr>
        <w:t xml:space="preserve">, "Гельминт жұмыртқаларына зерттеу нәтижесі" деген </w:t>
      </w:r>
      <w:r>
        <w:rPr>
          <w:rFonts w:ascii="Times New Roman"/>
          <w:b w:val="false"/>
          <w:i w:val="false"/>
          <w:color w:val="000000"/>
          <w:sz w:val="28"/>
        </w:rPr>
        <w:t>10-бөлімге</w:t>
      </w:r>
      <w:r>
        <w:rPr>
          <w:rFonts w:ascii="Times New Roman"/>
          <w:b w:val="false"/>
          <w:i w:val="false"/>
          <w:color w:val="000000"/>
          <w:sz w:val="28"/>
        </w:rPr>
        <w:t xml:space="preserve"> және "Бактериологиялық зерттеу нәтижесі" деген </w:t>
      </w:r>
      <w:r>
        <w:rPr>
          <w:rFonts w:ascii="Times New Roman"/>
          <w:b w:val="false"/>
          <w:i w:val="false"/>
          <w:color w:val="000000"/>
          <w:sz w:val="28"/>
        </w:rPr>
        <w:t>11-бөлімге</w:t>
      </w:r>
      <w:r>
        <w:rPr>
          <w:rFonts w:ascii="Times New Roman"/>
          <w:b w:val="false"/>
          <w:i w:val="false"/>
          <w:color w:val="000000"/>
          <w:sz w:val="28"/>
        </w:rPr>
        <w:t xml:space="preserve"> халықтың санитариялық-эпидемиологиялық салауаттылығы саласындағы қызметті жүзеге асыратын ұйымының немесе мемлекеттік (жеке) медициналық ұйымның маманы, жеке медициналық практикамен айналысатын жеке тұлғаның Т.А.Ә. көрсете отырып және зертханалық зерттеу жүргізген ұйымның мөрімен ЖМК иесін зертханалық зерттеу нәтижесін енгізеді.</w:t>
      </w:r>
    </w:p>
    <w:bookmarkEnd w:id="23"/>
    <w:bookmarkStart w:name="z23" w:id="24"/>
    <w:p>
      <w:pPr>
        <w:spacing w:after="0"/>
        <w:ind w:left="0"/>
        <w:jc w:val="both"/>
      </w:pPr>
      <w:r>
        <w:rPr>
          <w:rFonts w:ascii="Times New Roman"/>
          <w:b w:val="false"/>
          <w:i w:val="false"/>
          <w:color w:val="000000"/>
          <w:sz w:val="28"/>
        </w:rPr>
        <w:t xml:space="preserve">
      16. "Халықтың санитариялық-эпидемиологиялық салауаттылығы саласындағы нормативтік құқықтық актілерді және гигиеналық нормативтерді білуге аттестатталанғаны туралы белгі" деген </w:t>
      </w:r>
      <w:r>
        <w:rPr>
          <w:rFonts w:ascii="Times New Roman"/>
          <w:b w:val="false"/>
          <w:i w:val="false"/>
          <w:color w:val="000000"/>
          <w:sz w:val="28"/>
        </w:rPr>
        <w:t>12-бөлімге</w:t>
      </w:r>
      <w:r>
        <w:rPr>
          <w:rFonts w:ascii="Times New Roman"/>
          <w:b w:val="false"/>
          <w:i w:val="false"/>
          <w:color w:val="000000"/>
          <w:sz w:val="28"/>
        </w:rPr>
        <w:t xml:space="preserve"> тиісті аумақтардағы, көліктегі халықтың санитариялық-эпидемиологиялық салауаттылығы саласындағы мемлекеттік органның лауазымды адамының Т.А.Ә. көрсетіліп, оның қолымен және көрсетілген органның мөрімен бекітілетін аттестаттау туралы тиісті белгі енгізіледі.</w:t>
      </w:r>
    </w:p>
    <w:bookmarkEnd w:id="24"/>
    <w:bookmarkStart w:name="z24" w:id="25"/>
    <w:p>
      <w:pPr>
        <w:spacing w:after="0"/>
        <w:ind w:left="0"/>
        <w:jc w:val="both"/>
      </w:pPr>
      <w:r>
        <w:rPr>
          <w:rFonts w:ascii="Times New Roman"/>
          <w:b w:val="false"/>
          <w:i w:val="false"/>
          <w:color w:val="000000"/>
          <w:sz w:val="28"/>
        </w:rPr>
        <w:t xml:space="preserve">
      17. "Жұмыс істеуге рұқсат" деген </w:t>
      </w:r>
      <w:r>
        <w:rPr>
          <w:rFonts w:ascii="Times New Roman"/>
          <w:b w:val="false"/>
          <w:i w:val="false"/>
          <w:color w:val="000000"/>
          <w:sz w:val="28"/>
        </w:rPr>
        <w:t>13-бөлімге</w:t>
      </w:r>
      <w:r>
        <w:rPr>
          <w:rFonts w:ascii="Times New Roman"/>
          <w:b w:val="false"/>
          <w:i w:val="false"/>
          <w:color w:val="000000"/>
          <w:sz w:val="28"/>
        </w:rPr>
        <w:t xml:space="preserve"> ЖМК-ның берілген күні, күнін көрсете отырып, жұмыс істеуге рұқсат мерзімі, тиісті аумақтардағы, көліктегі халықтың санитариялық-эпидемиологиялық салауаттылығы саласындағы мемлекеттік органның басшысы анықтайтын өкілетті лауазымды адамның Т.А.Ә., қолы көрсетіледі және көрсетілген органның мөрі қойылады.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медициналық кітапшаларды беру,</w:t>
            </w:r>
            <w:r>
              <w:br/>
            </w:r>
            <w:r>
              <w:rPr>
                <w:rFonts w:ascii="Times New Roman"/>
                <w:b w:val="false"/>
                <w:i w:val="false"/>
                <w:color w:val="000000"/>
                <w:sz w:val="20"/>
              </w:rPr>
              <w:t>жүргізу мен есепке алу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Халықтың декреттелген тобы өкілдерінің жеке медициналық кітапшасы</w:t>
      </w:r>
    </w:p>
    <w:bookmarkStart w:name="z29" w:id="26"/>
    <w:p>
      <w:pPr>
        <w:spacing w:after="0"/>
        <w:ind w:left="0"/>
        <w:jc w:val="both"/>
      </w:pPr>
      <w:r>
        <w:rPr>
          <w:rFonts w:ascii="Times New Roman"/>
          <w:b w:val="false"/>
          <w:i w:val="false"/>
          <w:color w:val="000000"/>
          <w:sz w:val="28"/>
        </w:rPr>
        <w:t>
      1. Паспорт деректері</w:t>
      </w:r>
    </w:p>
    <w:bookmarkEnd w:id="26"/>
    <w:p>
      <w:pPr>
        <w:spacing w:after="0"/>
        <w:ind w:left="0"/>
        <w:jc w:val="both"/>
      </w:pPr>
      <w:r>
        <w:rPr>
          <w:rFonts w:ascii="Times New Roman"/>
          <w:b w:val="false"/>
          <w:i w:val="false"/>
          <w:color w:val="000000"/>
          <w:sz w:val="28"/>
        </w:rPr>
        <w:t xml:space="preserve">
      Паспортные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p>
            <w:pPr>
              <w:spacing w:after="20"/>
              <w:ind w:left="20"/>
              <w:jc w:val="both"/>
            </w:pPr>
            <w:r>
              <w:rPr>
                <w:rFonts w:ascii="Times New Roman"/>
                <w:b w:val="false"/>
                <w:i w:val="false"/>
                <w:color w:val="000000"/>
                <w:sz w:val="20"/>
              </w:rPr>
              <w:t>
Место фотографии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1) Тегі 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2) Аты 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3) Әкесінің аты ____________________</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4) __________ N ____________________</w:t>
      </w:r>
    </w:p>
    <w:p>
      <w:pPr>
        <w:spacing w:after="0"/>
        <w:ind w:left="0"/>
        <w:jc w:val="both"/>
      </w:pPr>
      <w:r>
        <w:rPr>
          <w:rFonts w:ascii="Times New Roman"/>
          <w:b w:val="false"/>
          <w:i w:val="false"/>
          <w:color w:val="000000"/>
          <w:sz w:val="28"/>
        </w:rPr>
        <w:t>
         сериясы/серия   нөмірі/номер</w:t>
      </w:r>
    </w:p>
    <w:p>
      <w:pPr>
        <w:spacing w:after="0"/>
        <w:ind w:left="0"/>
        <w:jc w:val="both"/>
      </w:pPr>
      <w:r>
        <w:rPr>
          <w:rFonts w:ascii="Times New Roman"/>
          <w:b w:val="false"/>
          <w:i w:val="false"/>
          <w:color w:val="000000"/>
          <w:sz w:val="28"/>
        </w:rPr>
        <w:t>
      5) ________________________</w:t>
      </w:r>
    </w:p>
    <w:p>
      <w:pPr>
        <w:spacing w:after="0"/>
        <w:ind w:left="0"/>
        <w:jc w:val="both"/>
      </w:pPr>
      <w:r>
        <w:rPr>
          <w:rFonts w:ascii="Times New Roman"/>
          <w:b w:val="false"/>
          <w:i w:val="false"/>
          <w:color w:val="000000"/>
          <w:sz w:val="28"/>
        </w:rPr>
        <w:t>
        СТН/РНН және/и ЖСН/ИИН (ол болған жағдайда)/(при его наличии)</w:t>
      </w:r>
    </w:p>
    <w:p>
      <w:pPr>
        <w:spacing w:after="0"/>
        <w:ind w:left="0"/>
        <w:jc w:val="both"/>
      </w:pPr>
      <w:r>
        <w:rPr>
          <w:rFonts w:ascii="Times New Roman"/>
          <w:b w:val="false"/>
          <w:i w:val="false"/>
          <w:color w:val="000000"/>
          <w:sz w:val="28"/>
        </w:rPr>
        <w:t>
      6) Кітапша иесінің жеке қолы _____________</w:t>
      </w:r>
    </w:p>
    <w:p>
      <w:pPr>
        <w:spacing w:after="0"/>
        <w:ind w:left="0"/>
        <w:jc w:val="both"/>
      </w:pPr>
      <w:r>
        <w:rPr>
          <w:rFonts w:ascii="Times New Roman"/>
          <w:b w:val="false"/>
          <w:i w:val="false"/>
          <w:color w:val="000000"/>
          <w:sz w:val="28"/>
        </w:rPr>
        <w:t>
      Личная подпись владельца</w:t>
      </w:r>
    </w:p>
    <w:p>
      <w:pPr>
        <w:spacing w:after="0"/>
        <w:ind w:left="0"/>
        <w:jc w:val="both"/>
      </w:pPr>
      <w:r>
        <w:rPr>
          <w:rFonts w:ascii="Times New Roman"/>
          <w:b w:val="false"/>
          <w:i w:val="false"/>
          <w:color w:val="000000"/>
          <w:sz w:val="28"/>
        </w:rPr>
        <w:t>
      7) Жеке медициналық кітапша</w:t>
      </w:r>
    </w:p>
    <w:p>
      <w:pPr>
        <w:spacing w:after="0"/>
        <w:ind w:left="0"/>
        <w:jc w:val="both"/>
      </w:pPr>
      <w:r>
        <w:rPr>
          <w:rFonts w:ascii="Times New Roman"/>
          <w:b w:val="false"/>
          <w:i w:val="false"/>
          <w:color w:val="000000"/>
          <w:sz w:val="28"/>
        </w:rPr>
        <w:t>
      Медицинская книжка выдана _________________ ____________ берілді</w:t>
      </w:r>
    </w:p>
    <w:p>
      <w:pPr>
        <w:spacing w:after="0"/>
        <w:ind w:left="0"/>
        <w:jc w:val="both"/>
      </w:pPr>
      <w:r>
        <w:rPr>
          <w:rFonts w:ascii="Times New Roman"/>
          <w:b w:val="false"/>
          <w:i w:val="false"/>
          <w:color w:val="000000"/>
          <w:sz w:val="28"/>
        </w:rPr>
        <w:t>
                                    қандай ұйым/кем   қашан/когда</w:t>
      </w:r>
    </w:p>
    <w:p>
      <w:pPr>
        <w:spacing w:after="0"/>
        <w:ind w:left="0"/>
        <w:jc w:val="both"/>
      </w:pPr>
      <w:r>
        <w:rPr>
          <w:rFonts w:ascii="Times New Roman"/>
          <w:b w:val="false"/>
          <w:i w:val="false"/>
          <w:color w:val="000000"/>
          <w:sz w:val="28"/>
        </w:rPr>
        <w:t>
      Сериясы ____________ N</w:t>
      </w:r>
    </w:p>
    <w:p>
      <w:pPr>
        <w:spacing w:after="0"/>
        <w:ind w:left="0"/>
        <w:jc w:val="both"/>
      </w:pPr>
      <w:r>
        <w:rPr>
          <w:rFonts w:ascii="Times New Roman"/>
          <w:b w:val="false"/>
          <w:i w:val="false"/>
          <w:color w:val="000000"/>
          <w:sz w:val="28"/>
        </w:rPr>
        <w:t>
      Серия N _______________</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0" w:id="27"/>
    <w:p>
      <w:pPr>
        <w:spacing w:after="0"/>
        <w:ind w:left="0"/>
        <w:jc w:val="both"/>
      </w:pPr>
      <w:r>
        <w:rPr>
          <w:rFonts w:ascii="Times New Roman"/>
          <w:b w:val="false"/>
          <w:i w:val="false"/>
          <w:color w:val="000000"/>
          <w:sz w:val="28"/>
        </w:rPr>
        <w:t>
      2. Жеке медициналық кітапшаның иесі туралы мәліметтер</w:t>
      </w:r>
    </w:p>
    <w:bookmarkEnd w:id="27"/>
    <w:p>
      <w:pPr>
        <w:spacing w:after="0"/>
        <w:ind w:left="0"/>
        <w:jc w:val="both"/>
      </w:pPr>
      <w:r>
        <w:rPr>
          <w:rFonts w:ascii="Times New Roman"/>
          <w:b w:val="false"/>
          <w:i w:val="false"/>
          <w:color w:val="000000"/>
          <w:sz w:val="28"/>
        </w:rPr>
        <w:t>
      Сведения о владельце личной медицинской книжки</w:t>
      </w:r>
    </w:p>
    <w:p>
      <w:pPr>
        <w:spacing w:after="0"/>
        <w:ind w:left="0"/>
        <w:jc w:val="both"/>
      </w:pPr>
      <w:r>
        <w:rPr>
          <w:rFonts w:ascii="Times New Roman"/>
          <w:b w:val="false"/>
          <w:i w:val="false"/>
          <w:color w:val="000000"/>
          <w:sz w:val="28"/>
        </w:rPr>
        <w:t>
      1) Негізгі мамандығы _____________________________________</w:t>
      </w:r>
    </w:p>
    <w:p>
      <w:pPr>
        <w:spacing w:after="0"/>
        <w:ind w:left="0"/>
        <w:jc w:val="both"/>
      </w:pPr>
      <w:r>
        <w:rPr>
          <w:rFonts w:ascii="Times New Roman"/>
          <w:b w:val="false"/>
          <w:i w:val="false"/>
          <w:color w:val="000000"/>
          <w:sz w:val="28"/>
        </w:rPr>
        <w:t>
      Основная профессия</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2) Лауазымы 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 Жұмыс орны ____________________________________________</w:t>
      </w:r>
    </w:p>
    <w:p>
      <w:pPr>
        <w:spacing w:after="0"/>
        <w:ind w:left="0"/>
        <w:jc w:val="both"/>
      </w:pP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Туған жылы, айы, күні 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5) Мекен-жайы _____________________________________________</w:t>
      </w:r>
    </w:p>
    <w:p>
      <w:pPr>
        <w:spacing w:after="0"/>
        <w:ind w:left="0"/>
        <w:jc w:val="both"/>
      </w:pPr>
      <w:r>
        <w:rPr>
          <w:rFonts w:ascii="Times New Roman"/>
          <w:b w:val="false"/>
          <w:i w:val="false"/>
          <w:color w:val="000000"/>
          <w:sz w:val="28"/>
        </w:rPr>
        <w:t>
               Место работы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1" w:id="28"/>
    <w:p>
      <w:pPr>
        <w:spacing w:after="0"/>
        <w:ind w:left="0"/>
        <w:jc w:val="both"/>
      </w:pPr>
      <w:r>
        <w:rPr>
          <w:rFonts w:ascii="Times New Roman"/>
          <w:b w:val="false"/>
          <w:i w:val="false"/>
          <w:color w:val="000000"/>
          <w:sz w:val="28"/>
        </w:rPr>
        <w:t>
      3. Басқа ұйымға жұмысқа ауысуы туралы белгілер</w:t>
      </w:r>
    </w:p>
    <w:bookmarkEnd w:id="28"/>
    <w:p>
      <w:pPr>
        <w:spacing w:after="0"/>
        <w:ind w:left="0"/>
        <w:jc w:val="both"/>
      </w:pPr>
      <w:r>
        <w:rPr>
          <w:rFonts w:ascii="Times New Roman"/>
          <w:b w:val="false"/>
          <w:i w:val="false"/>
          <w:color w:val="000000"/>
          <w:sz w:val="28"/>
        </w:rPr>
        <w:t xml:space="preserve">
      Отметки о переходе на работу в другие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3403"/>
        <w:gridCol w:w="2093"/>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2" w:id="29"/>
    <w:p>
      <w:pPr>
        <w:spacing w:after="0"/>
        <w:ind w:left="0"/>
        <w:jc w:val="both"/>
      </w:pPr>
      <w:r>
        <w:rPr>
          <w:rFonts w:ascii="Times New Roman"/>
          <w:b w:val="false"/>
          <w:i w:val="false"/>
          <w:color w:val="000000"/>
          <w:sz w:val="28"/>
        </w:rPr>
        <w:t>
      4. Инфекциялық аурулармен бұрын ауырғандығы туралы деректер</w:t>
      </w:r>
    </w:p>
    <w:bookmarkEnd w:id="29"/>
    <w:p>
      <w:pPr>
        <w:spacing w:after="0"/>
        <w:ind w:left="0"/>
        <w:jc w:val="both"/>
      </w:pPr>
      <w:r>
        <w:rPr>
          <w:rFonts w:ascii="Times New Roman"/>
          <w:b w:val="false"/>
          <w:i w:val="false"/>
          <w:color w:val="000000"/>
          <w:sz w:val="28"/>
        </w:rPr>
        <w:t>
      Данные о перенесенных инфекционных заболеваниях</w:t>
      </w:r>
    </w:p>
    <w:p>
      <w:pPr>
        <w:spacing w:after="0"/>
        <w:ind w:left="0"/>
        <w:jc w:val="both"/>
      </w:pPr>
      <w:r>
        <w:rPr>
          <w:rFonts w:ascii="Times New Roman"/>
          <w:b w:val="false"/>
          <w:i w:val="false"/>
          <w:color w:val="000000"/>
          <w:sz w:val="28"/>
        </w:rPr>
        <w:t>
      Бұрын ауырған инфекциялық аурулар __________________</w:t>
      </w:r>
    </w:p>
    <w:p>
      <w:pPr>
        <w:spacing w:after="0"/>
        <w:ind w:left="0"/>
        <w:jc w:val="both"/>
      </w:pPr>
      <w:r>
        <w:rPr>
          <w:rFonts w:ascii="Times New Roman"/>
          <w:b w:val="false"/>
          <w:i w:val="false"/>
          <w:color w:val="000000"/>
          <w:sz w:val="28"/>
        </w:rPr>
        <w:t>
      Ранее перенесенные инфекционные заболевания</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3" w:id="30"/>
    <w:p>
      <w:pPr>
        <w:spacing w:after="0"/>
        <w:ind w:left="0"/>
        <w:jc w:val="both"/>
      </w:pPr>
      <w:r>
        <w:rPr>
          <w:rFonts w:ascii="Times New Roman"/>
          <w:b w:val="false"/>
          <w:i w:val="false"/>
          <w:color w:val="000000"/>
          <w:sz w:val="28"/>
        </w:rPr>
        <w:t>
      5. Медициналық тексеріп-қарау нәтижесі, терапевт</w:t>
      </w:r>
    </w:p>
    <w:bookmarkEnd w:id="30"/>
    <w:p>
      <w:pPr>
        <w:spacing w:after="0"/>
        <w:ind w:left="0"/>
        <w:jc w:val="both"/>
      </w:pPr>
      <w:r>
        <w:rPr>
          <w:rFonts w:ascii="Times New Roman"/>
          <w:b w:val="false"/>
          <w:i w:val="false"/>
          <w:color w:val="000000"/>
          <w:sz w:val="28"/>
        </w:rPr>
        <w:t xml:space="preserve">
      Результат медицинского осмотра, терапевт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2558"/>
        <w:gridCol w:w="8297"/>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Заключение врача</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Т.А.Ә., қолы және медициналық тексеріп-қарау жүргізген ұйымның мөрі</w:t>
            </w:r>
          </w:p>
          <w:p>
            <w:pPr>
              <w:spacing w:after="20"/>
              <w:ind w:left="20"/>
              <w:jc w:val="both"/>
            </w:pPr>
            <w:r>
              <w:rPr>
                <w:rFonts w:ascii="Times New Roman"/>
                <w:b w:val="false"/>
                <w:i w:val="false"/>
                <w:color w:val="000000"/>
                <w:sz w:val="20"/>
              </w:rPr>
              <w:t>
Ф.И.О., подпись и печать организации, проводившей медицинский осмотр</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4" w:id="31"/>
    <w:p>
      <w:pPr>
        <w:spacing w:after="0"/>
        <w:ind w:left="0"/>
        <w:jc w:val="both"/>
      </w:pPr>
      <w:r>
        <w:rPr>
          <w:rFonts w:ascii="Times New Roman"/>
          <w:b w:val="false"/>
          <w:i w:val="false"/>
          <w:color w:val="000000"/>
          <w:sz w:val="28"/>
        </w:rPr>
        <w:t>
      6. Туберкулезге тексеру нәтижесі</w:t>
      </w:r>
    </w:p>
    <w:bookmarkEnd w:id="31"/>
    <w:p>
      <w:pPr>
        <w:spacing w:after="0"/>
        <w:ind w:left="0"/>
        <w:jc w:val="both"/>
      </w:pPr>
      <w:r>
        <w:rPr>
          <w:rFonts w:ascii="Times New Roman"/>
          <w:b w:val="false"/>
          <w:i w:val="false"/>
          <w:color w:val="000000"/>
          <w:sz w:val="28"/>
        </w:rPr>
        <w:t xml:space="preserve">
      Результат обследования на туберкулез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898"/>
        <w:gridCol w:w="6238"/>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Т.А.Ә., қолы және мөрі</w:t>
            </w:r>
          </w:p>
          <w:p>
            <w:pPr>
              <w:spacing w:after="20"/>
              <w:ind w:left="20"/>
              <w:jc w:val="both"/>
            </w:pP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5" w:id="32"/>
    <w:p>
      <w:pPr>
        <w:spacing w:after="0"/>
        <w:ind w:left="0"/>
        <w:jc w:val="both"/>
      </w:pPr>
      <w:r>
        <w:rPr>
          <w:rFonts w:ascii="Times New Roman"/>
          <w:b w:val="false"/>
          <w:i w:val="false"/>
          <w:color w:val="000000"/>
          <w:sz w:val="28"/>
        </w:rPr>
        <w:t>
      7. Жыныс ауруларына тексеріп-қарау және</w:t>
      </w:r>
    </w:p>
    <w:bookmarkEnd w:id="32"/>
    <w:p>
      <w:pPr>
        <w:spacing w:after="0"/>
        <w:ind w:left="0"/>
        <w:jc w:val="both"/>
      </w:pPr>
      <w:r>
        <w:rPr>
          <w:rFonts w:ascii="Times New Roman"/>
          <w:b w:val="false"/>
          <w:i w:val="false"/>
          <w:color w:val="000000"/>
          <w:sz w:val="28"/>
        </w:rPr>
        <w:t>
      зертханалық зерттеудің нәтижесі</w:t>
      </w:r>
    </w:p>
    <w:p>
      <w:pPr>
        <w:spacing w:after="0"/>
        <w:ind w:left="0"/>
        <w:jc w:val="both"/>
      </w:pPr>
      <w:r>
        <w:rPr>
          <w:rFonts w:ascii="Times New Roman"/>
          <w:b w:val="false"/>
          <w:i w:val="false"/>
          <w:color w:val="000000"/>
          <w:sz w:val="28"/>
        </w:rPr>
        <w:t>
      Результат медицинского осмотра и лабораторного</w:t>
      </w:r>
    </w:p>
    <w:p>
      <w:pPr>
        <w:spacing w:after="0"/>
        <w:ind w:left="0"/>
        <w:jc w:val="both"/>
      </w:pPr>
      <w:r>
        <w:rPr>
          <w:rFonts w:ascii="Times New Roman"/>
          <w:b w:val="false"/>
          <w:i w:val="false"/>
          <w:color w:val="000000"/>
          <w:sz w:val="28"/>
        </w:rPr>
        <w:t xml:space="preserve">
      исследования на венерические заболевания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898"/>
        <w:gridCol w:w="6238"/>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Т.А.Ә., қолы және мөрі</w:t>
            </w:r>
          </w:p>
          <w:p>
            <w:pPr>
              <w:spacing w:after="20"/>
              <w:ind w:left="20"/>
              <w:jc w:val="both"/>
            </w:pP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6" w:id="33"/>
    <w:p>
      <w:pPr>
        <w:spacing w:after="0"/>
        <w:ind w:left="0"/>
        <w:jc w:val="both"/>
      </w:pPr>
      <w:r>
        <w:rPr>
          <w:rFonts w:ascii="Times New Roman"/>
          <w:b w:val="false"/>
          <w:i w:val="false"/>
          <w:color w:val="000000"/>
          <w:sz w:val="28"/>
        </w:rPr>
        <w:t>
      8. Гинекологиялық тексеріп-қарау нәтижесі</w:t>
      </w:r>
    </w:p>
    <w:bookmarkEnd w:id="33"/>
    <w:p>
      <w:pPr>
        <w:spacing w:after="0"/>
        <w:ind w:left="0"/>
        <w:jc w:val="both"/>
      </w:pPr>
      <w:r>
        <w:rPr>
          <w:rFonts w:ascii="Times New Roman"/>
          <w:b w:val="false"/>
          <w:i w:val="false"/>
          <w:color w:val="000000"/>
          <w:sz w:val="28"/>
        </w:rPr>
        <w:t xml:space="preserve">
      Результат гинекологического осмотра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4958"/>
        <w:gridCol w:w="6164"/>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және медициналық тексеріп-қарау нәтижесі бойынша дәрігердің қорытындысы</w:t>
            </w:r>
          </w:p>
          <w:p>
            <w:pPr>
              <w:spacing w:after="20"/>
              <w:ind w:left="20"/>
              <w:jc w:val="both"/>
            </w:pPr>
            <w:r>
              <w:rPr>
                <w:rFonts w:ascii="Times New Roman"/>
                <w:b w:val="false"/>
                <w:i w:val="false"/>
                <w:color w:val="000000"/>
                <w:sz w:val="20"/>
              </w:rPr>
              <w:t>
Заключение врача по результатам лабораторных исследований и медицинского осмотра</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тексеріп-қарау жүргізген дәрігердің Т.А.Ә.,</w:t>
            </w:r>
          </w:p>
          <w:p>
            <w:pPr>
              <w:spacing w:after="20"/>
              <w:ind w:left="20"/>
              <w:jc w:val="both"/>
            </w:pPr>
            <w:r>
              <w:rPr>
                <w:rFonts w:ascii="Times New Roman"/>
                <w:b w:val="false"/>
                <w:i w:val="false"/>
                <w:color w:val="000000"/>
                <w:sz w:val="20"/>
              </w:rPr>
              <w:t>
қолы және мөрі</w:t>
            </w:r>
          </w:p>
          <w:p>
            <w:pPr>
              <w:spacing w:after="20"/>
              <w:ind w:left="20"/>
              <w:jc w:val="both"/>
            </w:pPr>
            <w:r>
              <w:rPr>
                <w:rFonts w:ascii="Times New Roman"/>
                <w:b w:val="false"/>
                <w:i w:val="false"/>
                <w:color w:val="000000"/>
                <w:sz w:val="20"/>
              </w:rPr>
              <w:t>
Ф.И.О., подпись и печать врача, проводившего медицинский осмотр</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7" w:id="34"/>
    <w:p>
      <w:pPr>
        <w:spacing w:after="0"/>
        <w:ind w:left="0"/>
        <w:jc w:val="both"/>
      </w:pPr>
      <w:r>
        <w:rPr>
          <w:rFonts w:ascii="Times New Roman"/>
          <w:b w:val="false"/>
          <w:i w:val="false"/>
          <w:color w:val="000000"/>
          <w:sz w:val="28"/>
        </w:rPr>
        <w:t>
      9. Патогенді стафилококты тасымалдауға</w:t>
      </w:r>
    </w:p>
    <w:bookmarkEnd w:id="34"/>
    <w:p>
      <w:pPr>
        <w:spacing w:after="0"/>
        <w:ind w:left="0"/>
        <w:jc w:val="both"/>
      </w:pPr>
      <w:r>
        <w:rPr>
          <w:rFonts w:ascii="Times New Roman"/>
          <w:b w:val="false"/>
          <w:i w:val="false"/>
          <w:color w:val="000000"/>
          <w:sz w:val="28"/>
        </w:rPr>
        <w:t>
      зерттеу нәтижесі</w:t>
      </w:r>
    </w:p>
    <w:p>
      <w:pPr>
        <w:spacing w:after="0"/>
        <w:ind w:left="0"/>
        <w:jc w:val="both"/>
      </w:pPr>
      <w:r>
        <w:rPr>
          <w:rFonts w:ascii="Times New Roman"/>
          <w:b w:val="false"/>
          <w:i w:val="false"/>
          <w:color w:val="000000"/>
          <w:sz w:val="28"/>
        </w:rPr>
        <w:t>
      Результат исследования на носительство</w:t>
      </w:r>
    </w:p>
    <w:p>
      <w:pPr>
        <w:spacing w:after="0"/>
        <w:ind w:left="0"/>
        <w:jc w:val="both"/>
      </w:pPr>
      <w:r>
        <w:rPr>
          <w:rFonts w:ascii="Times New Roman"/>
          <w:b w:val="false"/>
          <w:i w:val="false"/>
          <w:color w:val="000000"/>
          <w:sz w:val="28"/>
        </w:rPr>
        <w:t xml:space="preserve">
      патогенного стафилококка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701"/>
        <w:gridCol w:w="8898"/>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жүргізген дәрігердің Т.А.Ә., қолы және ұйымның мөрі </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кітапшасы</w:t>
      </w:r>
    </w:p>
    <w:p>
      <w:pPr>
        <w:spacing w:after="0"/>
        <w:ind w:left="0"/>
        <w:jc w:val="both"/>
      </w:pPr>
      <w:r>
        <w:rPr>
          <w:rFonts w:ascii="Times New Roman"/>
          <w:b w:val="false"/>
          <w:i w:val="false"/>
          <w:color w:val="000000"/>
          <w:sz w:val="28"/>
        </w:rPr>
        <w:t>
      личная медицинская книжка</w:t>
      </w:r>
    </w:p>
    <w:bookmarkStart w:name="z38" w:id="35"/>
    <w:p>
      <w:pPr>
        <w:spacing w:after="0"/>
        <w:ind w:left="0"/>
        <w:jc w:val="both"/>
      </w:pPr>
      <w:r>
        <w:rPr>
          <w:rFonts w:ascii="Times New Roman"/>
          <w:b w:val="false"/>
          <w:i w:val="false"/>
          <w:color w:val="000000"/>
          <w:sz w:val="28"/>
        </w:rPr>
        <w:t>
      10. Гельминт жұмыртқаларына зерттеу нәтижесі</w:t>
      </w:r>
    </w:p>
    <w:bookmarkEnd w:id="35"/>
    <w:p>
      <w:pPr>
        <w:spacing w:after="0"/>
        <w:ind w:left="0"/>
        <w:jc w:val="both"/>
      </w:pPr>
      <w:r>
        <w:rPr>
          <w:rFonts w:ascii="Times New Roman"/>
          <w:b w:val="false"/>
          <w:i w:val="false"/>
          <w:color w:val="000000"/>
          <w:sz w:val="28"/>
        </w:rPr>
        <w:t xml:space="preserve">
      Результат исследования на яйца гельминтов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701"/>
        <w:gridCol w:w="8898"/>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жүргізген дәрігердің Т.А.Ә., қолы және ұйымның мөрі </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39" w:id="36"/>
    <w:p>
      <w:pPr>
        <w:spacing w:after="0"/>
        <w:ind w:left="0"/>
        <w:jc w:val="both"/>
      </w:pPr>
      <w:r>
        <w:rPr>
          <w:rFonts w:ascii="Times New Roman"/>
          <w:b w:val="false"/>
          <w:i w:val="false"/>
          <w:color w:val="000000"/>
          <w:sz w:val="28"/>
        </w:rPr>
        <w:t>
      11. Бактериологиялық зерттеу нәтижесі</w:t>
      </w:r>
    </w:p>
    <w:bookmarkEnd w:id="36"/>
    <w:p>
      <w:pPr>
        <w:spacing w:after="0"/>
        <w:ind w:left="0"/>
        <w:jc w:val="both"/>
      </w:pPr>
      <w:r>
        <w:rPr>
          <w:rFonts w:ascii="Times New Roman"/>
          <w:b w:val="false"/>
          <w:i w:val="false"/>
          <w:color w:val="000000"/>
          <w:sz w:val="28"/>
        </w:rPr>
        <w:t xml:space="preserve">
      Результат бактериологического исследования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701"/>
        <w:gridCol w:w="8898"/>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p>
            <w:pPr>
              <w:spacing w:after="20"/>
              <w:ind w:left="20"/>
              <w:jc w:val="both"/>
            </w:pPr>
            <w:r>
              <w:rPr>
                <w:rFonts w:ascii="Times New Roman"/>
                <w:b w:val="false"/>
                <w:i w:val="false"/>
                <w:color w:val="000000"/>
                <w:sz w:val="20"/>
              </w:rPr>
              <w:t>
Заключение врача</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жүргізген дәрігердің Т.А.Ә., қолы және ұйымның мөрі </w:t>
            </w:r>
          </w:p>
          <w:p>
            <w:pPr>
              <w:spacing w:after="20"/>
              <w:ind w:left="20"/>
              <w:jc w:val="both"/>
            </w:pPr>
            <w:r>
              <w:rPr>
                <w:rFonts w:ascii="Times New Roman"/>
                <w:b w:val="false"/>
                <w:i w:val="false"/>
                <w:color w:val="000000"/>
                <w:sz w:val="20"/>
              </w:rPr>
              <w:t>
Ф.И.О., подпись врача, проводившего обследование и  печать организации</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0" w:id="37"/>
    <w:p>
      <w:pPr>
        <w:spacing w:after="0"/>
        <w:ind w:left="0"/>
        <w:jc w:val="both"/>
      </w:pPr>
      <w:r>
        <w:rPr>
          <w:rFonts w:ascii="Times New Roman"/>
          <w:b w:val="false"/>
          <w:i w:val="false"/>
          <w:color w:val="000000"/>
          <w:sz w:val="28"/>
        </w:rPr>
        <w:t>
      12. "Халықтың санитариялық-эпидемиологиялық салауаттылығы саласындағы нормативтік құқықтық актілерді және гигиеналық нормативтерді білуге аттестатталанғаны туралы белгі"</w:t>
      </w:r>
    </w:p>
    <w:bookmarkEnd w:id="37"/>
    <w:p>
      <w:pPr>
        <w:spacing w:after="0"/>
        <w:ind w:left="0"/>
        <w:jc w:val="both"/>
      </w:pPr>
      <w:r>
        <w:rPr>
          <w:rFonts w:ascii="Times New Roman"/>
          <w:b w:val="false"/>
          <w:i w:val="false"/>
          <w:color w:val="000000"/>
          <w:sz w:val="28"/>
        </w:rPr>
        <w:t xml:space="preserve">
      Отметка об аттестации на знание нормативных правовых актов в сфере санитарно-эпидемиологического благополучия населения и гигиенических нормативов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2379"/>
        <w:gridCol w:w="8985"/>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белгі Отметка об аттестации</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аумақтардағы, көліктегі халықтың санитариялық-эпидемиологиялық салауаттылығы саласындағы мемлекеттік органның лауазымды адамының Т.А.Ә. қолы, мөр</w:t>
            </w:r>
          </w:p>
          <w:p>
            <w:pPr>
              <w:spacing w:after="20"/>
              <w:ind w:left="20"/>
              <w:jc w:val="both"/>
            </w:pPr>
            <w:r>
              <w:rPr>
                <w:rFonts w:ascii="Times New Roman"/>
                <w:b w:val="false"/>
                <w:i w:val="false"/>
                <w:color w:val="000000"/>
                <w:sz w:val="20"/>
              </w:rPr>
              <w:t>
Ф.И.О., подпись должностного лица государственного органа в сфере санитарно-эпидемиологического благополучия населения на соответствующих территориях, на транспорте, печать</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1" w:id="38"/>
    <w:p>
      <w:pPr>
        <w:spacing w:after="0"/>
        <w:ind w:left="0"/>
        <w:jc w:val="both"/>
      </w:pPr>
      <w:r>
        <w:rPr>
          <w:rFonts w:ascii="Times New Roman"/>
          <w:b w:val="false"/>
          <w:i w:val="false"/>
          <w:color w:val="000000"/>
          <w:sz w:val="28"/>
        </w:rPr>
        <w:t>
      13. Жұмыс істеуге рұқсат</w:t>
      </w:r>
    </w:p>
    <w:bookmarkEnd w:id="38"/>
    <w:p>
      <w:pPr>
        <w:spacing w:after="0"/>
        <w:ind w:left="0"/>
        <w:jc w:val="both"/>
      </w:pPr>
      <w:r>
        <w:rPr>
          <w:rFonts w:ascii="Times New Roman"/>
          <w:b w:val="false"/>
          <w:i w:val="false"/>
          <w:color w:val="000000"/>
          <w:sz w:val="28"/>
        </w:rPr>
        <w:t xml:space="preserve">
      Допуск к работе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035"/>
        <w:gridCol w:w="4768"/>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w:t>
            </w:r>
          </w:p>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_____ "___"______</w:t>
            </w:r>
          </w:p>
          <w:p>
            <w:pPr>
              <w:spacing w:after="20"/>
              <w:ind w:left="20"/>
              <w:jc w:val="both"/>
            </w:pPr>
            <w:r>
              <w:rPr>
                <w:rFonts w:ascii="Times New Roman"/>
                <w:b w:val="false"/>
                <w:i w:val="false"/>
                <w:color w:val="000000"/>
                <w:sz w:val="20"/>
              </w:rPr>
              <w:t>
жылы күні айы</w:t>
            </w:r>
          </w:p>
          <w:p>
            <w:pPr>
              <w:spacing w:after="20"/>
              <w:ind w:left="20"/>
              <w:jc w:val="both"/>
            </w:pPr>
            <w:r>
              <w:rPr>
                <w:rFonts w:ascii="Times New Roman"/>
                <w:b w:val="false"/>
                <w:i w:val="false"/>
                <w:color w:val="000000"/>
                <w:sz w:val="20"/>
              </w:rPr>
              <w:t>
Допуск к работе "___"______ _____</w:t>
            </w:r>
          </w:p>
          <w:p>
            <w:pPr>
              <w:spacing w:after="20"/>
              <w:ind w:left="20"/>
              <w:jc w:val="both"/>
            </w:pPr>
            <w:r>
              <w:rPr>
                <w:rFonts w:ascii="Times New Roman"/>
                <w:b w:val="false"/>
                <w:i w:val="false"/>
                <w:color w:val="000000"/>
                <w:sz w:val="20"/>
              </w:rPr>
              <w:t>
дата месяц год</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аумақтардағы, көліктегі халықтың санитариялық-эпидемиологиялық салауаттылығы саласындағы мемлекеттік органның лауазымды адамының Т.А.Ә. қолы, мөр</w:t>
            </w:r>
          </w:p>
          <w:p>
            <w:pPr>
              <w:spacing w:after="20"/>
              <w:ind w:left="20"/>
              <w:jc w:val="both"/>
            </w:pPr>
            <w:r>
              <w:rPr>
                <w:rFonts w:ascii="Times New Roman"/>
                <w:b w:val="false"/>
                <w:i w:val="false"/>
                <w:color w:val="000000"/>
                <w:sz w:val="20"/>
              </w:rPr>
              <w:t>
Ф.И.О., подпись должностного лица государственного органа в сфере санитарно-эпидемиологического благополучия населения на соответствующих территориях, на транспорте, печать</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w:t>
      </w:r>
    </w:p>
    <w:bookmarkStart w:name="z42"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1. ЖМК-ның мұқабасы мен беттері ұзақ пайданылатын құжаттарға (паспорт, әскери билет, еңбек кітапшасы) қойылатын талаптарға сәйкес технология бойынша арнайы материалдан дайындалады.</w:t>
      </w:r>
    </w:p>
    <w:p>
      <w:pPr>
        <w:spacing w:after="0"/>
        <w:ind w:left="0"/>
        <w:jc w:val="both"/>
      </w:pPr>
      <w:r>
        <w:rPr>
          <w:rFonts w:ascii="Times New Roman"/>
          <w:b w:val="false"/>
          <w:i w:val="false"/>
          <w:color w:val="000000"/>
          <w:sz w:val="28"/>
        </w:rPr>
        <w:t>
      2. ЖМК-ның өлшемі 97 Х 135 мм, бұрыштары дөңгелетілген, мұқабасы қоңыр көк түсті.</w:t>
      </w:r>
    </w:p>
    <w:p>
      <w:pPr>
        <w:spacing w:after="0"/>
        <w:ind w:left="0"/>
        <w:jc w:val="both"/>
      </w:pPr>
      <w:r>
        <w:rPr>
          <w:rFonts w:ascii="Times New Roman"/>
          <w:b w:val="false"/>
          <w:i w:val="false"/>
          <w:color w:val="000000"/>
          <w:sz w:val="28"/>
        </w:rPr>
        <w:t>
      3. ЖМК-ны жасандылықтан қорғау мақсатында онда қосымша:</w:t>
      </w:r>
    </w:p>
    <w:p>
      <w:pPr>
        <w:spacing w:after="0"/>
        <w:ind w:left="0"/>
        <w:jc w:val="both"/>
      </w:pPr>
      <w:r>
        <w:rPr>
          <w:rFonts w:ascii="Times New Roman"/>
          <w:b w:val="false"/>
          <w:i w:val="false"/>
          <w:color w:val="000000"/>
          <w:sz w:val="28"/>
        </w:rPr>
        <w:t>
      1) мұқабасының ортасында мемлекеттік және орыс тілдерінде алтын түстес әріптермен өрнектелген жазба:</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 деген жазу;</w:t>
      </w:r>
    </w:p>
    <w:p>
      <w:pPr>
        <w:spacing w:after="0"/>
        <w:ind w:left="0"/>
        <w:jc w:val="both"/>
      </w:pPr>
      <w:r>
        <w:rPr>
          <w:rFonts w:ascii="Times New Roman"/>
          <w:b w:val="false"/>
          <w:i w:val="false"/>
          <w:color w:val="000000"/>
          <w:sz w:val="28"/>
        </w:rPr>
        <w:t>
      2) мұқабасының ішкі жағында және барлық беттерде ортасында "талшықтармен" жарты айшық түріндегі көгілдір торша бейнеленген, төменгі жақта ортасында:</w:t>
      </w:r>
    </w:p>
    <w:p>
      <w:pPr>
        <w:spacing w:after="0"/>
        <w:ind w:left="0"/>
        <w:jc w:val="both"/>
      </w:pPr>
      <w:r>
        <w:rPr>
          <w:rFonts w:ascii="Times New Roman"/>
          <w:b w:val="false"/>
          <w:i w:val="false"/>
          <w:color w:val="000000"/>
          <w:sz w:val="28"/>
        </w:rPr>
        <w:t>
      жеке медициналық кітапша</w:t>
      </w:r>
    </w:p>
    <w:p>
      <w:pPr>
        <w:spacing w:after="0"/>
        <w:ind w:left="0"/>
        <w:jc w:val="both"/>
      </w:pPr>
      <w:r>
        <w:rPr>
          <w:rFonts w:ascii="Times New Roman"/>
          <w:b w:val="false"/>
          <w:i w:val="false"/>
          <w:color w:val="000000"/>
          <w:sz w:val="28"/>
        </w:rPr>
        <w:t>
      личная медицинская книжка деген жазу жазылады.</w:t>
      </w:r>
    </w:p>
    <w:p>
      <w:pPr>
        <w:spacing w:after="0"/>
        <w:ind w:left="0"/>
        <w:jc w:val="both"/>
      </w:pPr>
      <w:r>
        <w:rPr>
          <w:rFonts w:ascii="Times New Roman"/>
          <w:b w:val="false"/>
          <w:i w:val="false"/>
          <w:color w:val="000000"/>
          <w:sz w:val="28"/>
        </w:rPr>
        <w:t>
      4. ЖМК-ның бөлімдеріндегі, кесте үстіндегі және бағандарындағы барлық жазулар мемлекеттік және орыс тілдерінде жүргізіледі.</w:t>
      </w:r>
    </w:p>
    <w:p>
      <w:pPr>
        <w:spacing w:after="0"/>
        <w:ind w:left="0"/>
        <w:jc w:val="both"/>
      </w:pPr>
      <w:r>
        <w:rPr>
          <w:rFonts w:ascii="Times New Roman"/>
          <w:b w:val="false"/>
          <w:i w:val="false"/>
          <w:color w:val="000000"/>
          <w:sz w:val="28"/>
        </w:rPr>
        <w:t>
      5. Әрбір бетте жоғары жақ ортасында ЖМК-ның бөлімі көрсетіледі.</w:t>
      </w:r>
    </w:p>
    <w:p>
      <w:pPr>
        <w:spacing w:after="0"/>
        <w:ind w:left="0"/>
        <w:jc w:val="both"/>
      </w:pPr>
      <w:r>
        <w:rPr>
          <w:rFonts w:ascii="Times New Roman"/>
          <w:b w:val="false"/>
          <w:i w:val="false"/>
          <w:color w:val="000000"/>
          <w:sz w:val="28"/>
        </w:rPr>
        <w:t>
      6. Екі және одан астам беттерге 5, 6, 7, 8, 9, 10, 11-бөлімдерді қайта жазуға рұқсат етіледі.</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Обложка и страницы ЛМК изготавливаются из специальных материалов по технологии, соответствующей требованиям, предъявляемым к документам длительного пользования (паспорт, военный билет, трудовая книжка).</w:t>
      </w:r>
    </w:p>
    <w:p>
      <w:pPr>
        <w:spacing w:after="0"/>
        <w:ind w:left="0"/>
        <w:jc w:val="both"/>
      </w:pPr>
      <w:r>
        <w:rPr>
          <w:rFonts w:ascii="Times New Roman"/>
          <w:b w:val="false"/>
          <w:i w:val="false"/>
          <w:color w:val="000000"/>
          <w:sz w:val="28"/>
        </w:rPr>
        <w:t>
      2. Размер ЛМК 97 Ч 135 мм, уголки округлены, цвет обложки темно-синий.</w:t>
      </w:r>
    </w:p>
    <w:p>
      <w:pPr>
        <w:spacing w:after="0"/>
        <w:ind w:left="0"/>
        <w:jc w:val="both"/>
      </w:pPr>
      <w:r>
        <w:rPr>
          <w:rFonts w:ascii="Times New Roman"/>
          <w:b w:val="false"/>
          <w:i w:val="false"/>
          <w:color w:val="000000"/>
          <w:sz w:val="28"/>
        </w:rPr>
        <w:t>
      3. В целях защиты ЛМК от подделки на ней дополнительно размещаются:</w:t>
      </w:r>
    </w:p>
    <w:p>
      <w:pPr>
        <w:spacing w:after="0"/>
        <w:ind w:left="0"/>
        <w:jc w:val="both"/>
      </w:pPr>
      <w:r>
        <w:rPr>
          <w:rFonts w:ascii="Times New Roman"/>
          <w:b w:val="false"/>
          <w:i w:val="false"/>
          <w:color w:val="000000"/>
          <w:sz w:val="28"/>
        </w:rPr>
        <w:t>
      1) в центре обложки тисненая надпись, выполненная золотистым цветом на государственном и русском языках:</w:t>
      </w:r>
    </w:p>
    <w:p>
      <w:pPr>
        <w:spacing w:after="0"/>
        <w:ind w:left="0"/>
        <w:jc w:val="both"/>
      </w:pPr>
      <w:r>
        <w:rPr>
          <w:rFonts w:ascii="Times New Roman"/>
          <w:b w:val="false"/>
          <w:i w:val="false"/>
          <w:color w:val="000000"/>
          <w:sz w:val="28"/>
        </w:rPr>
        <w:t>
      Жеке Медициналық Кiтапша</w:t>
      </w:r>
    </w:p>
    <w:p>
      <w:pPr>
        <w:spacing w:after="0"/>
        <w:ind w:left="0"/>
        <w:jc w:val="both"/>
      </w:pPr>
      <w:r>
        <w:rPr>
          <w:rFonts w:ascii="Times New Roman"/>
          <w:b w:val="false"/>
          <w:i w:val="false"/>
          <w:color w:val="000000"/>
          <w:sz w:val="28"/>
        </w:rPr>
        <w:t>
      Личная Медицинская Книжка;</w:t>
      </w:r>
    </w:p>
    <w:p>
      <w:pPr>
        <w:spacing w:after="0"/>
        <w:ind w:left="0"/>
        <w:jc w:val="both"/>
      </w:pPr>
      <w:r>
        <w:rPr>
          <w:rFonts w:ascii="Times New Roman"/>
          <w:b w:val="false"/>
          <w:i w:val="false"/>
          <w:color w:val="000000"/>
          <w:sz w:val="28"/>
        </w:rPr>
        <w:t>
      2) на внутренних сторонах обложки и всех страницах в центре голубая сетка в виде полуколец с "волосками", ниже по центру надпись:</w:t>
      </w:r>
    </w:p>
    <w:p>
      <w:pPr>
        <w:spacing w:after="0"/>
        <w:ind w:left="0"/>
        <w:jc w:val="both"/>
      </w:pPr>
      <w:r>
        <w:rPr>
          <w:rFonts w:ascii="Times New Roman"/>
          <w:b w:val="false"/>
          <w:i w:val="false"/>
          <w:color w:val="000000"/>
          <w:sz w:val="28"/>
        </w:rPr>
        <w:t>
      жеке медициналық кiтапша</w:t>
      </w:r>
    </w:p>
    <w:p>
      <w:pPr>
        <w:spacing w:after="0"/>
        <w:ind w:left="0"/>
        <w:jc w:val="both"/>
      </w:pPr>
      <w:r>
        <w:rPr>
          <w:rFonts w:ascii="Times New Roman"/>
          <w:b w:val="false"/>
          <w:i w:val="false"/>
          <w:color w:val="000000"/>
          <w:sz w:val="28"/>
        </w:rPr>
        <w:t>
      личная медицинская книжка.</w:t>
      </w:r>
    </w:p>
    <w:p>
      <w:pPr>
        <w:spacing w:after="0"/>
        <w:ind w:left="0"/>
        <w:jc w:val="both"/>
      </w:pPr>
      <w:r>
        <w:rPr>
          <w:rFonts w:ascii="Times New Roman"/>
          <w:b w:val="false"/>
          <w:i w:val="false"/>
          <w:color w:val="000000"/>
          <w:sz w:val="28"/>
        </w:rPr>
        <w:t>
      4. Все надписи в разделах, над таблицами и в графах ЛМК производятся на государственном и русском языках.</w:t>
      </w:r>
    </w:p>
    <w:p>
      <w:pPr>
        <w:spacing w:after="0"/>
        <w:ind w:left="0"/>
        <w:jc w:val="both"/>
      </w:pPr>
      <w:r>
        <w:rPr>
          <w:rFonts w:ascii="Times New Roman"/>
          <w:b w:val="false"/>
          <w:i w:val="false"/>
          <w:color w:val="000000"/>
          <w:sz w:val="28"/>
        </w:rPr>
        <w:t>
      5. На каждой странице вверху по центру обозначается раздел ЛМК.</w:t>
      </w:r>
    </w:p>
    <w:p>
      <w:pPr>
        <w:spacing w:after="0"/>
        <w:ind w:left="0"/>
        <w:jc w:val="both"/>
      </w:pPr>
      <w:r>
        <w:rPr>
          <w:rFonts w:ascii="Times New Roman"/>
          <w:b w:val="false"/>
          <w:i w:val="false"/>
          <w:color w:val="000000"/>
          <w:sz w:val="28"/>
        </w:rPr>
        <w:t>
      6. Допускается дублирование разделов 5, 6, 7, 8, 9, 10, 11 на две и более страницы.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медициналық кітапшалары беру,</w:t>
            </w:r>
            <w:r>
              <w:br/>
            </w:r>
            <w:r>
              <w:rPr>
                <w:rFonts w:ascii="Times New Roman"/>
                <w:b w:val="false"/>
                <w:i w:val="false"/>
                <w:color w:val="000000"/>
                <w:sz w:val="20"/>
              </w:rPr>
              <w:t>жүргізу мен есепке алу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 медициналық кітапшаларды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2774"/>
        <w:gridCol w:w="2774"/>
        <w:gridCol w:w="1912"/>
        <w:gridCol w:w="1266"/>
        <w:gridCol w:w="2130"/>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пп</w:t>
            </w:r>
          </w:p>
          <w:p>
            <w:pPr>
              <w:spacing w:after="20"/>
              <w:ind w:left="20"/>
              <w:jc w:val="both"/>
            </w:pPr>
            <w:r>
              <w:rPr>
                <w:rFonts w:ascii="Times New Roman"/>
                <w:b w:val="false"/>
                <w:i w:val="false"/>
                <w:color w:val="000000"/>
                <w:sz w:val="20"/>
              </w:rPr>
              <w:t>
N</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иесінің тегі, аты, әкесінің аты</w:t>
            </w:r>
          </w:p>
          <w:p>
            <w:pPr>
              <w:spacing w:after="20"/>
              <w:ind w:left="20"/>
              <w:jc w:val="both"/>
            </w:pPr>
            <w:r>
              <w:rPr>
                <w:rFonts w:ascii="Times New Roman"/>
                <w:b w:val="false"/>
                <w:i w:val="false"/>
                <w:color w:val="000000"/>
                <w:sz w:val="20"/>
              </w:rPr>
              <w:t>
Фамилия, имя, отчество владельца ЛМК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Место работы, должность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Место жительства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ЖМК-ның нөмірі</w:t>
            </w:r>
          </w:p>
          <w:p>
            <w:pPr>
              <w:spacing w:after="20"/>
              <w:ind w:left="20"/>
              <w:jc w:val="both"/>
            </w:pPr>
            <w:r>
              <w:rPr>
                <w:rFonts w:ascii="Times New Roman"/>
                <w:b w:val="false"/>
                <w:i w:val="false"/>
                <w:color w:val="000000"/>
                <w:sz w:val="20"/>
              </w:rPr>
              <w:t>
Номер ЛМК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белгі Отметка об аттестации</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