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957e" w14:textId="1f09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Ғылыми-медициналық сараптама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12 қарашадағы N 696 Бұйрығы. Қазақстан Республикасының Әділет министрлігінде 2009 жылғы 26 қарашада Нормативтік құқықтық кесімдерді мемлекеттік тіркеудің тізіліміне N 5940 болып енгізілді. Күші жойылды - Қазақстан Республикасы Денсаулық сақтау министрінің 2013 жылғы 10 шілдедегі № 397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Денсаулық сақтау министрінің 10.07.2013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(оның 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 денсаулығы және денсаулық сақтау жүйесі туралы" Қазақстан Республикасы 2009 жылғы 18 қыркүйектегі кодексінің 64-бабының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ғылыми-медициналық сараптама жүргізу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ресурстар департаменті (Н.Қ. Хамзина) осы бұйрықты Қазақстан Республикасы Әділет министрлігіне мемлекеттік тіркеуге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мемлекеттік тіркеуден өткеннен кейін Қазақстан Республикасының заңнамасында белгіленген тәртіппен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"Ғылыми-медициналық сараптама жүргізу ережесін бекіту туралы" Қазақстан Республикасы Денсаулық сақтау министрінің 2003 жылғы 8 қыркүйектегі N 661 бұйрығына өзгеріс енгізу туралы" Қазақстан Республикасы Денсаулық сақтау министрінің 2005 жылғы 22 қыркүйектегі N 467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(N 3888 нормативтік-құқықтық актілерінің реестрінде тіркелген, "Юридическая газетаның" 2005 жылға 23 қарашадағы N 217 (951) нөмірінде жарияланған) өзгерістер енгізілген "Ғылыми-медициналық сараптама жүргізу ережесін бекіту туралы" Қазақстан Республикасы Денсаулық сақтау министрінің 2003 жылғы 8 қыркүйектегі N 661 бұйрығының (N 2511 нормативтік-құқықтық актілерінің тізілімінде тіркелген, "Официальная газетаның" 2003 жылғы 25 қазандағы N 43 (148)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Е.А. Біртановқа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оның ресми жарияланған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Ж. Досқалиев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12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696 бұйрығымен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Ғылыми-медициналық сараптама жүргізу ережесі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ғылыми-медициналық сараптама жүргізу ережесі (бұдан әрі - Ереже) "Халық денсаулығы және денсаулық сақтау жүйесі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Республикасының денсаулық сақтау саласындағы уәкілетті органының (бұдан әрі – уәкілетті орган) ғылыми-медициналық сараптаманы жүргізу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Ғылыми-медициналық сараптаманы Қазақстан Республикасының денсаулық сақтау саласындағы уәкілетті органы құрған алқалы сараптау органы (бұдан әрі – уәкілетті органның Ғылыми кеңесі)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Ғылыми-медициналық сараптаманың объектілерін денсаулық сақтау саласындағы ғылыми ұйымдар құрған алқалы сараптау органы (бұдан әрі – ұйымның Ғылыми кеңесі) бекітеді.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Ғылыми-медициналық сараптаманың негізгі қағидаттары мен міндеттері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Ғылыми-медициналық сараптаманың негізгі қағидаттары: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тәуелсіздік және объективтілік;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медицина ғылымын дамытудың әлемдік деңгейіне бағдарлану;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сараптамаға берілген материалдардағы ақпараттар негізінде ғылыми-медициналық қызмет объектілері (бұдан әрі – объектілер) бойынша қорытындылар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объектілер бойынша ақпараттардың құпиялылығын және оны, сондай-ақ сарапшылар мен олардың жұмыстарының қорытындылары туралы мәліметтерді сараптамада көзделмеген мақсаттар үшін пайдалануға жол берілмеуін қамтамасыз ету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Ғылыми-медициналық сараптаманың негізгі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ұсынылатын ғылыми-медициналық объектілердің тиімділігі мен нәтижелілігін анықтау;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ғылыми-техникалық қызметтің қаржыландырылатын объектілерінің алынған нәтижелерінің (орындау, аяқтау және енгізу сатысында) маңыздылығын бағалау және қаржыландыруды жалғастыру, өзгерту және тоқтау туралы ұсынымдарды әзірлеу;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жоспарланатын объектілердің ғылыми дәлелділігін және іске асырудың мүмкіндігін бағалау болып табылады.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Ғылыми-медициналық сараптаманың объектілері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Сараптауға жататын ғылыми-медициналық сараптаманың объектілері: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іргелі және қолданбалы ғылыми зерттеулер бағдарламаларының жобалары;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республикалық мақсатты ғылыми-медициналық бағдарламалар;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аяқталған ғылыми-медициналық бағдарламалардың нәтижелері;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мемлекеттік наградаларына ұсынылатын ғылыми жұмыстар;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денсаулық сақтау практикасына енгізу үшін жоспарланатын ғылыми-медициналық әзірлемелер болып табылады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Ғылыми-медициналық сараптама жүргізудің тәртібі мен шарттары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Ғылыми-медициналық сараптама объектілерін әзірлеушілер (бұдан әрі – Әзірлеуші) уәкілетті органға мынадай материалдарды жолдайды: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Әзірлеуші-ұйымның бірінші басшысының қолы қойылған ілеспе 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ұйымның Ғылыми кеңесі отырысының ғылыми-медициналық сараптама объектісін бекіту туралы хаттамасынан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объектінің 2 қағаздық данасын және Microsoft Word редакторының "doc" немесе "rtf" мәтіндік файлы түрінде "А 3,5" дискеттегі электрондық нұсқасы.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Ғылыми-медициналық сараптама оның объектілерін уәкілетті органға ұсынған күннен бастап 90 күнтізбелік күнге дейінгі мерзім ішінде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Уәкілетті органның Ғылыми кеңесі сарапшылар қорытындыларының нәтижесі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оң сараптама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пысықтаудың қажеттігі туралы сараптама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теріс сараптама қорытындысын шығарады.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Сараптау қорытындысы алқалы сараптау органының қаулысы түрінде рәсімделеді де, уәкілетті орган бекітеді.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Қабылданған шешім туралы уәкілетті орган бір ай мерзімде Әзірлеушіні хабардар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Бұрын пысықтауға жіберілген және кемшіліктері жойылмай қайта ұсынылған ғылыми-медициналық сараптама объектілері қаралмайды.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