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0d6b0" w14:textId="580d6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Медициналық-санитариялық алғашқы көмек көрсету және азаматтарды медициналық-санитариялық алғашқы көмек ұйымдарына тіркеу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2009 жылғы 26 қарашадағы N 794 Бұйрығы. Қазақстан Республикасы Әділет министрлігінде 2009 жылғы 2 желтоқсанда Нормативтік құқықтық кесімдерді мемлекеттік тіркеудің тізіліміне N 5953 болып енгізілді. Күші жойылды - Қазақстан Республикасы Денсаулық сақтау министрінің 2012 жылғы 6 маусымдағы № 394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2012.06.06 </w:t>
      </w:r>
      <w:r>
        <w:rPr>
          <w:rFonts w:ascii="Times New Roman"/>
          <w:b w:val="false"/>
          <w:i w:val="false"/>
          <w:color w:val="ff0000"/>
          <w:sz w:val="28"/>
        </w:rPr>
        <w:t>№ 394</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45-бабына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Медициналық-санитариялық алғашқы көмек көрсету (бұдан әрі – МСАК) және азаматтарды медициналық-санитариялық алғашқы көмек ұйымдарына тіркеу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Стратегия және денсаулық сақтау саласын дамыту департаменті (А.Т. Айдарханов) осы бұйрықты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Әкімшілік-құқықтық жұмыс департаменті (Ф.Б. Бисмильдин) осы бұйрық Қазақстан Республикасы Әділет министрлігінде мемлекеттік тіркеуден өткеннен кейін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"Амбулаториялық-емханалық көмек көрсету ережесін бекіту туралы" Қазақстан Республикасы Денсаулық сақтау министрінің 2004 жылғы 15 желтоқсандағы N 874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тіркелімінде N 3315 тіркелген, "Заң газеті" газетінің N 133-134 (758) санында 2005 жылғы 27 қазанда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Республикасының Денсаулық сақтау вице-министрі Т.А. Вощенковаға жүктелсін.</w:t>
      </w:r>
      <w:r>
        <w:br/>
      </w:r>
      <w:r>
        <w:rPr>
          <w:rFonts w:ascii="Times New Roman"/>
          <w:b w:val="false"/>
          <w:i w:val="false"/>
          <w:color w:val="000000"/>
          <w:sz w:val="28"/>
        </w:rPr>
        <w:t>
</w:t>
      </w:r>
      <w:r>
        <w:rPr>
          <w:rFonts w:ascii="Times New Roman"/>
          <w:b w:val="false"/>
          <w:i w:val="false"/>
          <w:color w:val="000000"/>
          <w:sz w:val="28"/>
        </w:rPr>
        <w:t>
      6. Осы бұйрық оны алғаш ресми жариялаған күнінен соң он күнтізбелік күн өткеннен кейін қолданысқа енгізіледі.</w:t>
      </w:r>
    </w:p>
    <w:bookmarkEnd w:id="0"/>
    <w:p>
      <w:pPr>
        <w:spacing w:after="0"/>
        <w:ind w:left="0"/>
        <w:jc w:val="both"/>
      </w:pPr>
      <w:r>
        <w:rPr>
          <w:rFonts w:ascii="Times New Roman"/>
          <w:b w:val="false"/>
          <w:i/>
          <w:color w:val="000000"/>
          <w:sz w:val="28"/>
        </w:rPr>
        <w:t>      Министрдің</w:t>
      </w:r>
      <w:r>
        <w:br/>
      </w:r>
      <w:r>
        <w:rPr>
          <w:rFonts w:ascii="Times New Roman"/>
          <w:b w:val="false"/>
          <w:i w:val="false"/>
          <w:color w:val="000000"/>
          <w:sz w:val="28"/>
        </w:rPr>
        <w:t>
</w:t>
      </w:r>
      <w:r>
        <w:rPr>
          <w:rFonts w:ascii="Times New Roman"/>
          <w:b w:val="false"/>
          <w:i/>
          <w:color w:val="000000"/>
          <w:sz w:val="28"/>
        </w:rPr>
        <w:t>      міндетін атқарушы                                 Б. Садықов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2009 жылғы 26 қарашадағы  </w:t>
      </w:r>
      <w:r>
        <w:br/>
      </w:r>
      <w:r>
        <w:rPr>
          <w:rFonts w:ascii="Times New Roman"/>
          <w:b w:val="false"/>
          <w:i w:val="false"/>
          <w:color w:val="000000"/>
          <w:sz w:val="28"/>
        </w:rPr>
        <w:t xml:space="preserve">
N 794 бұйрығымен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Медициналық-санитариялық алғашқы көмек көрсету және</w:t>
      </w:r>
      <w:r>
        <w:br/>
      </w:r>
      <w:r>
        <w:rPr>
          <w:rFonts w:ascii="Times New Roman"/>
          <w:b/>
          <w:i w:val="false"/>
          <w:color w:val="000000"/>
        </w:rPr>
        <w:t>
азаматтарды медициналық-санитариялық алғашқы көмек</w:t>
      </w:r>
      <w:r>
        <w:br/>
      </w:r>
      <w:r>
        <w:rPr>
          <w:rFonts w:ascii="Times New Roman"/>
          <w:b/>
          <w:i w:val="false"/>
          <w:color w:val="000000"/>
        </w:rPr>
        <w:t>
ұйымдарына тіркеу ережесі</w:t>
      </w:r>
    </w:p>
    <w:bookmarkStart w:name="z67" w:id="2"/>
    <w:p>
      <w:pPr>
        <w:spacing w:after="0"/>
        <w:ind w:left="0"/>
        <w:jc w:val="left"/>
      </w:pPr>
      <w:r>
        <w:rPr>
          <w:rFonts w:ascii="Times New Roman"/>
          <w:b/>
          <w:i w:val="false"/>
          <w:color w:val="000000"/>
        </w:rPr>
        <w:t xml:space="preserve"> 
1. Жалпы ережелер</w:t>
      </w:r>
    </w:p>
    <w:bookmarkEnd w:id="2"/>
    <w:bookmarkStart w:name="z68" w:id="3"/>
    <w:p>
      <w:pPr>
        <w:spacing w:after="0"/>
        <w:ind w:left="0"/>
        <w:jc w:val="both"/>
      </w:pPr>
      <w:r>
        <w:rPr>
          <w:rFonts w:ascii="Times New Roman"/>
          <w:b w:val="false"/>
          <w:i w:val="false"/>
          <w:color w:val="000000"/>
          <w:sz w:val="28"/>
        </w:rPr>
        <w:t>
      1. Осы Медициналық-санитариялық алғашқы көмек көрсету және азаматтарды медициналық-санитариялық алғашқы көмек ұйымдарына тіркеу ережесі медициналық-санитариялық алғашқы көмек көрсету (бұдан әрі – МСАК), МСАК ұйымдарына азаматтарды тіркеу тәртібін анықтайды.</w:t>
      </w:r>
      <w:r>
        <w:br/>
      </w:r>
      <w:r>
        <w:rPr>
          <w:rFonts w:ascii="Times New Roman"/>
          <w:b w:val="false"/>
          <w:i w:val="false"/>
          <w:color w:val="000000"/>
          <w:sz w:val="28"/>
        </w:rPr>
        <w:t>
</w:t>
      </w:r>
      <w:r>
        <w:rPr>
          <w:rFonts w:ascii="Times New Roman"/>
          <w:b w:val="false"/>
          <w:i w:val="false"/>
          <w:color w:val="000000"/>
          <w:sz w:val="28"/>
        </w:rPr>
        <w:t>
      2. Осы ереже меншік нысанына және ведомстволық бағыныстылығына қарамастан МСАК көрсететін медициналық ұйымдарға қолданылады.</w:t>
      </w:r>
      <w:r>
        <w:br/>
      </w:r>
      <w:r>
        <w:rPr>
          <w:rFonts w:ascii="Times New Roman"/>
          <w:b w:val="false"/>
          <w:i w:val="false"/>
          <w:color w:val="000000"/>
          <w:sz w:val="28"/>
        </w:rPr>
        <w:t>
</w:t>
      </w:r>
      <w:r>
        <w:rPr>
          <w:rFonts w:ascii="Times New Roman"/>
          <w:b w:val="false"/>
          <w:i w:val="false"/>
          <w:color w:val="000000"/>
          <w:sz w:val="28"/>
        </w:rPr>
        <w:t>
      3. МСАК – тәулік бойы медициналық бақылаусыз, адам, отбасы және қоғам деңгейінде көрсетілетін қолжетімді медициналық қызметтер кешенін (неғұрлым кең таралған ауруларды, сондай-ақ жарақаттануларды, улануларды және басқа да кейінге қалдыруға болмайтын жай-күйлерді диагностикалау мен емдеуді; инфекциялық аурулар ошақтарында санитариялық-эпидемияға қарсы (профилактикалық) іс-шараларды; халықты гигиеналық оқытуды, отбасын, ананы, әкені және баланы қорғауды; халықты қауіпсіз сумен жабдықтау және оның кенеулі тамақтануы жөніндегі түсіндіру жұмыстарын қамтитын, тәулік бойы медициналық бақылауы болмайтын, дәрігерге дейінгі немесе білікті медициналық көмек) қоса есептегендегі дәрігерге дейінгі немесе білікті медициналық көмек.</w:t>
      </w:r>
      <w:r>
        <w:br/>
      </w:r>
      <w:r>
        <w:rPr>
          <w:rFonts w:ascii="Times New Roman"/>
          <w:b w:val="false"/>
          <w:i w:val="false"/>
          <w:color w:val="000000"/>
          <w:sz w:val="28"/>
        </w:rPr>
        <w:t>
</w:t>
      </w:r>
      <w:r>
        <w:rPr>
          <w:rFonts w:ascii="Times New Roman"/>
          <w:b w:val="false"/>
          <w:i w:val="false"/>
          <w:color w:val="000000"/>
          <w:sz w:val="28"/>
        </w:rPr>
        <w:t>
      4. МСАК ұйымдарына емхана (аудандық, қалалық) және оның құрылымдық бөлімшелері:</w:t>
      </w:r>
      <w:r>
        <w:br/>
      </w:r>
      <w:r>
        <w:rPr>
          <w:rFonts w:ascii="Times New Roman"/>
          <w:b w:val="false"/>
          <w:i w:val="false"/>
          <w:color w:val="000000"/>
          <w:sz w:val="28"/>
        </w:rPr>
        <w:t>
</w:t>
      </w:r>
      <w:r>
        <w:rPr>
          <w:rFonts w:ascii="Times New Roman"/>
          <w:b w:val="false"/>
          <w:i w:val="false"/>
          <w:color w:val="000000"/>
          <w:sz w:val="28"/>
        </w:rPr>
        <w:t>
      1) ауылдық емхана;</w:t>
      </w:r>
      <w:r>
        <w:br/>
      </w:r>
      <w:r>
        <w:rPr>
          <w:rFonts w:ascii="Times New Roman"/>
          <w:b w:val="false"/>
          <w:i w:val="false"/>
          <w:color w:val="000000"/>
          <w:sz w:val="28"/>
        </w:rPr>
        <w:t>
</w:t>
      </w:r>
      <w:r>
        <w:rPr>
          <w:rFonts w:ascii="Times New Roman"/>
          <w:b w:val="false"/>
          <w:i w:val="false"/>
          <w:color w:val="000000"/>
          <w:sz w:val="28"/>
        </w:rPr>
        <w:t>
      2) дәрігерлік амбулатория;</w:t>
      </w:r>
      <w:r>
        <w:br/>
      </w:r>
      <w:r>
        <w:rPr>
          <w:rFonts w:ascii="Times New Roman"/>
          <w:b w:val="false"/>
          <w:i w:val="false"/>
          <w:color w:val="000000"/>
          <w:sz w:val="28"/>
        </w:rPr>
        <w:t>
</w:t>
      </w:r>
      <w:r>
        <w:rPr>
          <w:rFonts w:ascii="Times New Roman"/>
          <w:b w:val="false"/>
          <w:i w:val="false"/>
          <w:color w:val="000000"/>
          <w:sz w:val="28"/>
        </w:rPr>
        <w:t>
      3) фельдшерлік-акушериялық пункт;</w:t>
      </w:r>
      <w:r>
        <w:br/>
      </w:r>
      <w:r>
        <w:rPr>
          <w:rFonts w:ascii="Times New Roman"/>
          <w:b w:val="false"/>
          <w:i w:val="false"/>
          <w:color w:val="000000"/>
          <w:sz w:val="28"/>
        </w:rPr>
        <w:t>
</w:t>
      </w:r>
      <w:r>
        <w:rPr>
          <w:rFonts w:ascii="Times New Roman"/>
          <w:b w:val="false"/>
          <w:i w:val="false"/>
          <w:color w:val="000000"/>
          <w:sz w:val="28"/>
        </w:rPr>
        <w:t>
      4) медициналық пункт кіреді.</w:t>
      </w:r>
    </w:p>
    <w:bookmarkEnd w:id="3"/>
    <w:bookmarkStart w:name="z16" w:id="4"/>
    <w:p>
      <w:pPr>
        <w:spacing w:after="0"/>
        <w:ind w:left="0"/>
        <w:jc w:val="left"/>
      </w:pPr>
      <w:r>
        <w:rPr>
          <w:rFonts w:ascii="Times New Roman"/>
          <w:b/>
          <w:i w:val="false"/>
          <w:color w:val="000000"/>
        </w:rPr>
        <w:t xml:space="preserve"> 
2. Медициналық-санитариялық алғашқы көмек көрсету тәртібі</w:t>
      </w:r>
    </w:p>
    <w:bookmarkEnd w:id="4"/>
    <w:bookmarkStart w:name="z17" w:id="5"/>
    <w:p>
      <w:pPr>
        <w:spacing w:after="0"/>
        <w:ind w:left="0"/>
        <w:jc w:val="both"/>
      </w:pPr>
      <w:r>
        <w:rPr>
          <w:rFonts w:ascii="Times New Roman"/>
          <w:b w:val="false"/>
          <w:i w:val="false"/>
          <w:color w:val="000000"/>
          <w:sz w:val="28"/>
        </w:rPr>
        <w:t>
      5. МСАК-ті учаскелік терапевтер, педиатрлар, жалпы практика дәрігерлері, фельдшерлер, акушерлер мен мейірбикелер (мейір иелері) (бұдан әрі – МСАК мамандары) көрсетеді.</w:t>
      </w:r>
      <w:r>
        <w:br/>
      </w:r>
      <w:r>
        <w:rPr>
          <w:rFonts w:ascii="Times New Roman"/>
          <w:b w:val="false"/>
          <w:i w:val="false"/>
          <w:color w:val="000000"/>
          <w:sz w:val="28"/>
        </w:rPr>
        <w:t>
</w:t>
      </w:r>
      <w:r>
        <w:rPr>
          <w:rFonts w:ascii="Times New Roman"/>
          <w:b w:val="false"/>
          <w:i w:val="false"/>
          <w:color w:val="000000"/>
          <w:sz w:val="28"/>
        </w:rPr>
        <w:t>
      6. МСАК денсаулық сақтау саласындағы уәкілетті орган (бұдан әрі – уәкілетті орган) бекіткен стандарттарға (медициналық қызметтер  тізбелеріне операциялар мен манипуляциялар, дәрі-дәрмектер және медициналық мақсаттағы бұйымдар) сәйкес көрсетіледі.</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өзгерту енгізілді - ҚР Денсаулық сақтау министрінің 2010.11.19 </w:t>
      </w:r>
      <w:r>
        <w:rPr>
          <w:rFonts w:ascii="Times New Roman"/>
          <w:b w:val="false"/>
          <w:i w:val="false"/>
          <w:color w:val="000000"/>
          <w:sz w:val="28"/>
        </w:rPr>
        <w:t>№ 903</w:t>
      </w:r>
      <w:r>
        <w:rPr>
          <w:rFonts w:ascii="Times New Roman"/>
          <w:b w:val="false"/>
          <w:i w:val="false"/>
          <w:color w:val="ff0000"/>
          <w:sz w:val="28"/>
        </w:rPr>
        <w:t xml:space="preserve"> (ресми жариялаған күнінен соң күнтізбелік он күн өткеннен кейін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7. МСАК мамандары:</w:t>
      </w:r>
      <w:r>
        <w:br/>
      </w:r>
      <w:r>
        <w:rPr>
          <w:rFonts w:ascii="Times New Roman"/>
          <w:b w:val="false"/>
          <w:i w:val="false"/>
          <w:color w:val="000000"/>
          <w:sz w:val="28"/>
        </w:rPr>
        <w:t>
</w:t>
      </w:r>
      <w:r>
        <w:rPr>
          <w:rFonts w:ascii="Times New Roman"/>
          <w:b w:val="false"/>
          <w:i w:val="false"/>
          <w:color w:val="000000"/>
          <w:sz w:val="28"/>
        </w:rPr>
        <w:t>
      1) профилактикалық;</w:t>
      </w:r>
      <w:r>
        <w:br/>
      </w:r>
      <w:r>
        <w:rPr>
          <w:rFonts w:ascii="Times New Roman"/>
          <w:b w:val="false"/>
          <w:i w:val="false"/>
          <w:color w:val="000000"/>
          <w:sz w:val="28"/>
        </w:rPr>
        <w:t>
</w:t>
      </w:r>
      <w:r>
        <w:rPr>
          <w:rFonts w:ascii="Times New Roman"/>
          <w:b w:val="false"/>
          <w:i w:val="false"/>
          <w:color w:val="000000"/>
          <w:sz w:val="28"/>
        </w:rPr>
        <w:t>
      2) диагностикалық;</w:t>
      </w:r>
      <w:r>
        <w:br/>
      </w:r>
      <w:r>
        <w:rPr>
          <w:rFonts w:ascii="Times New Roman"/>
          <w:b w:val="false"/>
          <w:i w:val="false"/>
          <w:color w:val="000000"/>
          <w:sz w:val="28"/>
        </w:rPr>
        <w:t>
</w:t>
      </w:r>
      <w:r>
        <w:rPr>
          <w:rFonts w:ascii="Times New Roman"/>
          <w:b w:val="false"/>
          <w:i w:val="false"/>
          <w:color w:val="000000"/>
          <w:sz w:val="28"/>
        </w:rPr>
        <w:t>
      3) емдік;</w:t>
      </w:r>
      <w:r>
        <w:br/>
      </w:r>
      <w:r>
        <w:rPr>
          <w:rFonts w:ascii="Times New Roman"/>
          <w:b w:val="false"/>
          <w:i w:val="false"/>
          <w:color w:val="000000"/>
          <w:sz w:val="28"/>
        </w:rPr>
        <w:t>
</w:t>
      </w:r>
      <w:r>
        <w:rPr>
          <w:rFonts w:ascii="Times New Roman"/>
          <w:b w:val="false"/>
          <w:i w:val="false"/>
          <w:color w:val="000000"/>
          <w:sz w:val="28"/>
        </w:rPr>
        <w:t>
      4) уақытша еңбекке жарамсыздық </w:t>
      </w:r>
      <w:r>
        <w:rPr>
          <w:rFonts w:ascii="Times New Roman"/>
          <w:b w:val="false"/>
          <w:i w:val="false"/>
          <w:color w:val="000000"/>
          <w:sz w:val="28"/>
        </w:rPr>
        <w:t>сараптамасын</w:t>
      </w:r>
      <w:r>
        <w:rPr>
          <w:rFonts w:ascii="Times New Roman"/>
          <w:b w:val="false"/>
          <w:i w:val="false"/>
          <w:color w:val="000000"/>
          <w:sz w:val="28"/>
        </w:rPr>
        <w:t xml:space="preserve"> жүргізу қызметтерін көрсетеді. </w:t>
      </w:r>
      <w:r>
        <w:br/>
      </w:r>
      <w:r>
        <w:rPr>
          <w:rFonts w:ascii="Times New Roman"/>
          <w:b w:val="false"/>
          <w:i w:val="false"/>
          <w:color w:val="000000"/>
          <w:sz w:val="28"/>
        </w:rPr>
        <w:t>
</w:t>
      </w:r>
      <w:r>
        <w:rPr>
          <w:rFonts w:ascii="Times New Roman"/>
          <w:b w:val="false"/>
          <w:i w:val="false"/>
          <w:color w:val="000000"/>
          <w:sz w:val="28"/>
        </w:rPr>
        <w:t>
      8. Профилактикалық қызметтер:</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профилактикалық тексерулерді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иммунизацияны;</w:t>
      </w:r>
      <w:r>
        <w:br/>
      </w:r>
      <w:r>
        <w:rPr>
          <w:rFonts w:ascii="Times New Roman"/>
          <w:b w:val="false"/>
          <w:i w:val="false"/>
          <w:color w:val="000000"/>
          <w:sz w:val="28"/>
        </w:rPr>
        <w:t>
</w:t>
      </w:r>
      <w:r>
        <w:rPr>
          <w:rFonts w:ascii="Times New Roman"/>
          <w:b w:val="false"/>
          <w:i w:val="false"/>
          <w:color w:val="000000"/>
          <w:sz w:val="28"/>
        </w:rPr>
        <w:t>
      3) салауатты өмір салтын қалыптастыру және насихаттау;</w:t>
      </w:r>
      <w:r>
        <w:br/>
      </w:r>
      <w:r>
        <w:rPr>
          <w:rFonts w:ascii="Times New Roman"/>
          <w:b w:val="false"/>
          <w:i w:val="false"/>
          <w:color w:val="000000"/>
          <w:sz w:val="28"/>
        </w:rPr>
        <w:t>
</w:t>
      </w:r>
      <w:r>
        <w:rPr>
          <w:rFonts w:ascii="Times New Roman"/>
          <w:b w:val="false"/>
          <w:i w:val="false"/>
          <w:color w:val="000000"/>
          <w:sz w:val="28"/>
        </w:rPr>
        <w:t>
      4) тиімді және дұрыс тамақтануды;</w:t>
      </w:r>
      <w:r>
        <w:br/>
      </w:r>
      <w:r>
        <w:rPr>
          <w:rFonts w:ascii="Times New Roman"/>
          <w:b w:val="false"/>
          <w:i w:val="false"/>
          <w:color w:val="000000"/>
          <w:sz w:val="28"/>
        </w:rPr>
        <w:t>
</w:t>
      </w:r>
      <w:r>
        <w:rPr>
          <w:rFonts w:ascii="Times New Roman"/>
          <w:b w:val="false"/>
          <w:i w:val="false"/>
          <w:color w:val="000000"/>
          <w:sz w:val="28"/>
        </w:rPr>
        <w:t>
      5) отбасын жоспарлауды;</w:t>
      </w:r>
      <w:r>
        <w:br/>
      </w:r>
      <w:r>
        <w:rPr>
          <w:rFonts w:ascii="Times New Roman"/>
          <w:b w:val="false"/>
          <w:i w:val="false"/>
          <w:color w:val="000000"/>
          <w:sz w:val="28"/>
        </w:rPr>
        <w:t>
</w:t>
      </w:r>
      <w:r>
        <w:rPr>
          <w:rFonts w:ascii="Times New Roman"/>
          <w:b w:val="false"/>
          <w:i w:val="false"/>
          <w:color w:val="000000"/>
          <w:sz w:val="28"/>
        </w:rPr>
        <w:t>
      6) диспансерлеуді және динамикалық бақылауды;</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333333"/>
          <w:sz w:val="28"/>
        </w:rPr>
        <w:t>жүкті әйелдерді, балаларды, оның ішінде жаңа туған сәбилерді патронаждауды қамтиды;</w:t>
      </w:r>
      <w:r>
        <w:br/>
      </w:r>
      <w:r>
        <w:rPr>
          <w:rFonts w:ascii="Times New Roman"/>
          <w:b w:val="false"/>
          <w:i w:val="false"/>
          <w:color w:val="000000"/>
          <w:sz w:val="28"/>
        </w:rPr>
        <w:t>
      8) әлеуметтік-психологиялық консультация.</w:t>
      </w:r>
      <w:r>
        <w:br/>
      </w:r>
      <w:r>
        <w:rPr>
          <w:rFonts w:ascii="Times New Roman"/>
          <w:b w:val="false"/>
          <w:i w:val="false"/>
          <w:color w:val="000000"/>
          <w:sz w:val="28"/>
        </w:rPr>
        <w:t>
      </w:t>
      </w:r>
      <w:r>
        <w:rPr>
          <w:rFonts w:ascii="Times New Roman"/>
          <w:b w:val="false"/>
          <w:i w:val="false"/>
          <w:color w:val="ff0000"/>
          <w:sz w:val="28"/>
        </w:rPr>
        <w:t xml:space="preserve">Ескерту. 8-тармаққа өзгерту енгізілді - ҚР Денсаулық сақтау министрінің 2010.11.19 </w:t>
      </w:r>
      <w:r>
        <w:rPr>
          <w:rFonts w:ascii="Times New Roman"/>
          <w:b w:val="false"/>
          <w:i w:val="false"/>
          <w:color w:val="000000"/>
          <w:sz w:val="28"/>
        </w:rPr>
        <w:t>№ 903</w:t>
      </w:r>
      <w:r>
        <w:rPr>
          <w:rFonts w:ascii="Times New Roman"/>
          <w:b w:val="false"/>
          <w:i w:val="false"/>
          <w:color w:val="ff0000"/>
          <w:sz w:val="28"/>
        </w:rPr>
        <w:t xml:space="preserve"> (ресми жариялаған күнінен соң күнтізбелік он күн өткеннен кейін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9. Диагностикалық қызметтер:</w:t>
      </w:r>
      <w:r>
        <w:br/>
      </w:r>
      <w:r>
        <w:rPr>
          <w:rFonts w:ascii="Times New Roman"/>
          <w:b w:val="false"/>
          <w:i w:val="false"/>
          <w:color w:val="000000"/>
          <w:sz w:val="28"/>
        </w:rPr>
        <w:t>
</w:t>
      </w:r>
      <w:r>
        <w:rPr>
          <w:rFonts w:ascii="Times New Roman"/>
          <w:b w:val="false"/>
          <w:i w:val="false"/>
          <w:color w:val="000000"/>
          <w:sz w:val="28"/>
        </w:rPr>
        <w:t>
      1) МСАК маманының тексеруін;</w:t>
      </w:r>
      <w:r>
        <w:br/>
      </w:r>
      <w:r>
        <w:rPr>
          <w:rFonts w:ascii="Times New Roman"/>
          <w:b w:val="false"/>
          <w:i w:val="false"/>
          <w:color w:val="000000"/>
          <w:sz w:val="28"/>
        </w:rPr>
        <w:t>
</w:t>
      </w:r>
      <w:r>
        <w:rPr>
          <w:rFonts w:ascii="Times New Roman"/>
          <w:b w:val="false"/>
          <w:i w:val="false"/>
          <w:color w:val="000000"/>
          <w:sz w:val="28"/>
        </w:rPr>
        <w:t>
      2) зертханалық және аспаптық зерттеулерді қамтиды.</w:t>
      </w:r>
      <w:r>
        <w:br/>
      </w:r>
      <w:r>
        <w:rPr>
          <w:rFonts w:ascii="Times New Roman"/>
          <w:b w:val="false"/>
          <w:i w:val="false"/>
          <w:color w:val="000000"/>
          <w:sz w:val="28"/>
        </w:rPr>
        <w:t>
</w:t>
      </w:r>
      <w:r>
        <w:rPr>
          <w:rFonts w:ascii="Times New Roman"/>
          <w:b w:val="false"/>
          <w:i w:val="false"/>
          <w:color w:val="000000"/>
          <w:sz w:val="28"/>
        </w:rPr>
        <w:t>
      10. Емдік қызметтер:</w:t>
      </w:r>
      <w:r>
        <w:br/>
      </w:r>
      <w:r>
        <w:rPr>
          <w:rFonts w:ascii="Times New Roman"/>
          <w:b w:val="false"/>
          <w:i w:val="false"/>
          <w:color w:val="000000"/>
          <w:sz w:val="28"/>
        </w:rPr>
        <w:t>
</w:t>
      </w:r>
      <w:r>
        <w:rPr>
          <w:rFonts w:ascii="Times New Roman"/>
          <w:b w:val="false"/>
          <w:i w:val="false"/>
          <w:color w:val="000000"/>
          <w:sz w:val="28"/>
        </w:rPr>
        <w:t>
      1) жедел және шұғыл медициналық көмек көрсетуді;</w:t>
      </w:r>
      <w:r>
        <w:br/>
      </w:r>
      <w:r>
        <w:rPr>
          <w:rFonts w:ascii="Times New Roman"/>
          <w:b w:val="false"/>
          <w:i w:val="false"/>
          <w:color w:val="000000"/>
          <w:sz w:val="28"/>
        </w:rPr>
        <w:t>
</w:t>
      </w:r>
      <w:r>
        <w:rPr>
          <w:rFonts w:ascii="Times New Roman"/>
          <w:b w:val="false"/>
          <w:i w:val="false"/>
          <w:color w:val="000000"/>
          <w:sz w:val="28"/>
        </w:rPr>
        <w:t>
      2) денсаулық сақтау саласындағы стандарттарға сәйкес емдік манипуляцияларды;</w:t>
      </w:r>
      <w:r>
        <w:br/>
      </w:r>
      <w:r>
        <w:rPr>
          <w:rFonts w:ascii="Times New Roman"/>
          <w:b w:val="false"/>
          <w:i w:val="false"/>
          <w:color w:val="000000"/>
          <w:sz w:val="28"/>
        </w:rPr>
        <w:t>
</w:t>
      </w:r>
      <w:r>
        <w:rPr>
          <w:rFonts w:ascii="Times New Roman"/>
          <w:b w:val="false"/>
          <w:i w:val="false"/>
          <w:color w:val="000000"/>
          <w:sz w:val="28"/>
        </w:rPr>
        <w:t>
      3) белгілі бір аурулары бар азаматтардың жекелеген санаттарын тегін және жеңілдікті </w:t>
      </w:r>
      <w:r>
        <w:rPr>
          <w:rFonts w:ascii="Times New Roman"/>
          <w:b w:val="false"/>
          <w:i w:val="false"/>
          <w:color w:val="000000"/>
          <w:sz w:val="28"/>
        </w:rPr>
        <w:t>дәрілік заттармен</w:t>
      </w:r>
      <w:r>
        <w:rPr>
          <w:rFonts w:ascii="Times New Roman"/>
          <w:b w:val="false"/>
          <w:i w:val="false"/>
          <w:color w:val="000000"/>
          <w:sz w:val="28"/>
        </w:rPr>
        <w:t xml:space="preserve"> және амбулаториялық деңгейде арнайы емдік азық-түліктермен қамтамасыз етуді қамтиды. </w:t>
      </w:r>
      <w:r>
        <w:br/>
      </w:r>
      <w:r>
        <w:rPr>
          <w:rFonts w:ascii="Times New Roman"/>
          <w:b w:val="false"/>
          <w:i w:val="false"/>
          <w:color w:val="000000"/>
          <w:sz w:val="28"/>
        </w:rPr>
        <w:t>
</w:t>
      </w:r>
      <w:r>
        <w:rPr>
          <w:rFonts w:ascii="Times New Roman"/>
          <w:b w:val="false"/>
          <w:i w:val="false"/>
          <w:color w:val="000000"/>
          <w:sz w:val="28"/>
        </w:rPr>
        <w:t>
      11. Уақытша еңбекке жарамсыздық сараптамасы жеке тұлғаны еңбекке жарамсыздықты ресми тану және оны аурудың кезеңінде еңбек міндеттерін орындаудан уақытша босату мақсатында жүргізіледі.</w:t>
      </w:r>
      <w:r>
        <w:br/>
      </w:r>
      <w:r>
        <w:rPr>
          <w:rFonts w:ascii="Times New Roman"/>
          <w:b w:val="false"/>
          <w:i w:val="false"/>
          <w:color w:val="000000"/>
          <w:sz w:val="28"/>
        </w:rPr>
        <w:t>
</w:t>
      </w:r>
      <w:r>
        <w:rPr>
          <w:rFonts w:ascii="Times New Roman"/>
          <w:b w:val="false"/>
          <w:i w:val="false"/>
          <w:color w:val="000000"/>
          <w:sz w:val="28"/>
        </w:rPr>
        <w:t>
      12. МСАК:</w:t>
      </w:r>
      <w:r>
        <w:br/>
      </w:r>
      <w:r>
        <w:rPr>
          <w:rFonts w:ascii="Times New Roman"/>
          <w:b w:val="false"/>
          <w:i w:val="false"/>
          <w:color w:val="000000"/>
          <w:sz w:val="28"/>
        </w:rPr>
        <w:t>
</w:t>
      </w:r>
      <w:r>
        <w:rPr>
          <w:rFonts w:ascii="Times New Roman"/>
          <w:b w:val="false"/>
          <w:i w:val="false"/>
          <w:color w:val="000000"/>
          <w:sz w:val="28"/>
        </w:rPr>
        <w:t>
      1) Қазақстан Республикасының Үкіметі </w:t>
      </w:r>
      <w:r>
        <w:rPr>
          <w:rFonts w:ascii="Times New Roman"/>
          <w:b w:val="false"/>
          <w:i w:val="false"/>
          <w:color w:val="000000"/>
          <w:sz w:val="28"/>
        </w:rPr>
        <w:t>бекіткен</w:t>
      </w:r>
      <w:r>
        <w:rPr>
          <w:rFonts w:ascii="Times New Roman"/>
          <w:b w:val="false"/>
          <w:i w:val="false"/>
          <w:color w:val="000000"/>
          <w:sz w:val="28"/>
        </w:rPr>
        <w:t xml:space="preserve"> тегін медициналық көмектің кепілдік берілген көлемінің (бұдан әрі – ТМККБК) шеңберінде;</w:t>
      </w:r>
      <w:r>
        <w:br/>
      </w:r>
      <w:r>
        <w:rPr>
          <w:rFonts w:ascii="Times New Roman"/>
          <w:b w:val="false"/>
          <w:i w:val="false"/>
          <w:color w:val="000000"/>
          <w:sz w:val="28"/>
        </w:rPr>
        <w:t>
</w:t>
      </w:r>
      <w:r>
        <w:rPr>
          <w:rFonts w:ascii="Times New Roman"/>
          <w:b w:val="false"/>
          <w:i w:val="false"/>
          <w:color w:val="000000"/>
          <w:sz w:val="28"/>
        </w:rPr>
        <w:t>
      2) ТМККБК-тан тыс – ақылы негізде көрсетіледі.</w:t>
      </w:r>
      <w:r>
        <w:br/>
      </w:r>
      <w:r>
        <w:rPr>
          <w:rFonts w:ascii="Times New Roman"/>
          <w:b w:val="false"/>
          <w:i w:val="false"/>
          <w:color w:val="000000"/>
          <w:sz w:val="28"/>
        </w:rPr>
        <w:t>
</w:t>
      </w:r>
      <w:r>
        <w:rPr>
          <w:rFonts w:ascii="Times New Roman"/>
          <w:b w:val="false"/>
          <w:i w:val="false"/>
          <w:color w:val="000000"/>
          <w:sz w:val="28"/>
        </w:rPr>
        <w:t>
      13. МСАК азаматтарға:</w:t>
      </w:r>
      <w:r>
        <w:br/>
      </w:r>
      <w:r>
        <w:rPr>
          <w:rFonts w:ascii="Times New Roman"/>
          <w:b w:val="false"/>
          <w:i w:val="false"/>
          <w:color w:val="000000"/>
          <w:sz w:val="28"/>
        </w:rPr>
        <w:t>
</w:t>
      </w:r>
      <w:r>
        <w:rPr>
          <w:rFonts w:ascii="Times New Roman"/>
          <w:b w:val="false"/>
          <w:i w:val="false"/>
          <w:color w:val="000000"/>
          <w:sz w:val="28"/>
        </w:rPr>
        <w:t>
      1) тіркеу фактісіне қарамастан шұғыл және жедел медициналық көмек көрсеткен кезде;</w:t>
      </w:r>
      <w:r>
        <w:br/>
      </w:r>
      <w:r>
        <w:rPr>
          <w:rFonts w:ascii="Times New Roman"/>
          <w:b w:val="false"/>
          <w:i w:val="false"/>
          <w:color w:val="000000"/>
          <w:sz w:val="28"/>
        </w:rPr>
        <w:t>
</w:t>
      </w:r>
      <w:r>
        <w:rPr>
          <w:rFonts w:ascii="Times New Roman"/>
          <w:b w:val="false"/>
          <w:i w:val="false"/>
          <w:color w:val="000000"/>
          <w:sz w:val="28"/>
        </w:rPr>
        <w:t>
      2) жоспарлы түрде – тіркелуі бойынша, алдын ала жазылғанда немесе келгенде көрсетіледі.</w:t>
      </w:r>
      <w:r>
        <w:br/>
      </w:r>
      <w:r>
        <w:rPr>
          <w:rFonts w:ascii="Times New Roman"/>
          <w:b w:val="false"/>
          <w:i w:val="false"/>
          <w:color w:val="000000"/>
          <w:sz w:val="28"/>
        </w:rPr>
        <w:t>
</w:t>
      </w:r>
      <w:r>
        <w:rPr>
          <w:rFonts w:ascii="Times New Roman"/>
          <w:b w:val="false"/>
          <w:i w:val="false"/>
          <w:color w:val="000000"/>
          <w:sz w:val="28"/>
        </w:rPr>
        <w:t>
      14. Азамат алғаш рет келгенде МСАК ұйымының тіркеу бөлімінде алғашқы медициналық есеп құжаты – амбулаториялық науқастың медициналық картасы немесе баланың даму сырқатнамасы ресімделеді.</w:t>
      </w:r>
      <w:r>
        <w:br/>
      </w:r>
      <w:r>
        <w:rPr>
          <w:rFonts w:ascii="Times New Roman"/>
          <w:b w:val="false"/>
          <w:i w:val="false"/>
          <w:color w:val="000000"/>
          <w:sz w:val="28"/>
        </w:rPr>
        <w:t>
</w:t>
      </w:r>
      <w:r>
        <w:rPr>
          <w:rFonts w:ascii="Times New Roman"/>
          <w:b w:val="false"/>
          <w:i w:val="false"/>
          <w:color w:val="000000"/>
          <w:sz w:val="28"/>
        </w:rPr>
        <w:t>
      МСАК ұйымдарында қолданылатын алғашқы медициналық есеп құжаттамасы уәкілетті орган бекіткен тиісті нысандарда ғана толтырылады және медициналық ұйымның тіркеу бөлімінде сақталады.</w:t>
      </w:r>
      <w:r>
        <w:br/>
      </w:r>
      <w:r>
        <w:rPr>
          <w:rFonts w:ascii="Times New Roman"/>
          <w:b w:val="false"/>
          <w:i w:val="false"/>
          <w:color w:val="000000"/>
          <w:sz w:val="28"/>
        </w:rPr>
        <w:t>
</w:t>
      </w:r>
      <w:r>
        <w:rPr>
          <w:rFonts w:ascii="Times New Roman"/>
          <w:b w:val="false"/>
          <w:i w:val="false"/>
          <w:color w:val="000000"/>
          <w:sz w:val="28"/>
        </w:rPr>
        <w:t>
      Алғашқы медициналық есеп құжаттамасының сақталуын қамтамасыз етуді аға тіркеуші, ал фельдшерлік-акушериялық және медициналық пунктерде – МСАК маманы жүзеге асырады.</w:t>
      </w:r>
      <w:r>
        <w:br/>
      </w:r>
      <w:r>
        <w:rPr>
          <w:rFonts w:ascii="Times New Roman"/>
          <w:b w:val="false"/>
          <w:i w:val="false"/>
          <w:color w:val="000000"/>
          <w:sz w:val="28"/>
        </w:rPr>
        <w:t>
</w:t>
      </w:r>
      <w:r>
        <w:rPr>
          <w:rFonts w:ascii="Times New Roman"/>
          <w:b w:val="false"/>
          <w:i w:val="false"/>
          <w:color w:val="000000"/>
          <w:sz w:val="28"/>
        </w:rPr>
        <w:t>
      15. Ауруының жағдайы мен сипатына байланысты МСАК ұйымына келе алмайтын азаматқа МСАК мамандары, не шақыру тіркелген күні МСАК мамандарының өтінімі бойынша бейінді мамандар медициналық көмекті үйіне барып көрсетеді.</w:t>
      </w:r>
      <w:r>
        <w:br/>
      </w:r>
      <w:r>
        <w:rPr>
          <w:rFonts w:ascii="Times New Roman"/>
          <w:b w:val="false"/>
          <w:i w:val="false"/>
          <w:color w:val="000000"/>
          <w:sz w:val="28"/>
        </w:rPr>
        <w:t>
</w:t>
      </w:r>
      <w:r>
        <w:rPr>
          <w:rFonts w:ascii="Times New Roman"/>
          <w:b w:val="false"/>
          <w:i w:val="false"/>
          <w:color w:val="000000"/>
          <w:sz w:val="28"/>
        </w:rPr>
        <w:t>
      16. Пациенттерді </w:t>
      </w:r>
      <w:r>
        <w:rPr>
          <w:rFonts w:ascii="Times New Roman"/>
          <w:b w:val="false"/>
          <w:i w:val="false"/>
          <w:color w:val="000000"/>
          <w:sz w:val="28"/>
        </w:rPr>
        <w:t>консультациялық-диагностикалық</w:t>
      </w:r>
      <w:r>
        <w:rPr>
          <w:rFonts w:ascii="Times New Roman"/>
          <w:b w:val="false"/>
          <w:i w:val="false"/>
          <w:color w:val="000000"/>
          <w:sz w:val="28"/>
        </w:rPr>
        <w:t xml:space="preserve"> көмек алуға жіберуді және </w:t>
      </w:r>
      <w:r>
        <w:rPr>
          <w:rFonts w:ascii="Times New Roman"/>
          <w:b w:val="false"/>
          <w:i w:val="false"/>
          <w:color w:val="000000"/>
          <w:sz w:val="28"/>
        </w:rPr>
        <w:t>жоспарлы емдеуге жатқызуды</w:t>
      </w:r>
      <w:r>
        <w:rPr>
          <w:rFonts w:ascii="Times New Roman"/>
          <w:b w:val="false"/>
          <w:i w:val="false"/>
          <w:color w:val="000000"/>
          <w:sz w:val="28"/>
        </w:rPr>
        <w:t xml:space="preserve"> медициналық айғақтары бойынша МСАК маманы жүзеге асырады.</w:t>
      </w:r>
      <w:r>
        <w:br/>
      </w:r>
      <w:r>
        <w:rPr>
          <w:rFonts w:ascii="Times New Roman"/>
          <w:b w:val="false"/>
          <w:i w:val="false"/>
          <w:color w:val="000000"/>
          <w:sz w:val="28"/>
        </w:rPr>
        <w:t>
</w:t>
      </w:r>
      <w:r>
        <w:rPr>
          <w:rFonts w:ascii="Times New Roman"/>
          <w:b w:val="false"/>
          <w:i w:val="false"/>
          <w:color w:val="000000"/>
          <w:sz w:val="28"/>
        </w:rPr>
        <w:t>
      17. Дәрілік заттар нақты дәріхана ұйымы көрсетілмей </w:t>
      </w:r>
      <w:r>
        <w:rPr>
          <w:rFonts w:ascii="Times New Roman"/>
          <w:b w:val="false"/>
          <w:i w:val="false"/>
          <w:color w:val="000000"/>
          <w:sz w:val="28"/>
        </w:rPr>
        <w:t>бекітілген</w:t>
      </w:r>
      <w:r>
        <w:rPr>
          <w:rFonts w:ascii="Times New Roman"/>
          <w:b w:val="false"/>
          <w:i w:val="false"/>
          <w:color w:val="000000"/>
          <w:sz w:val="28"/>
        </w:rPr>
        <w:t xml:space="preserve"> үлгідегі рецепт бланкілеріне жазылып беріледі.</w:t>
      </w:r>
      <w:r>
        <w:br/>
      </w:r>
      <w:r>
        <w:rPr>
          <w:rFonts w:ascii="Times New Roman"/>
          <w:b w:val="false"/>
          <w:i w:val="false"/>
          <w:color w:val="000000"/>
          <w:sz w:val="28"/>
        </w:rPr>
        <w:t>
</w:t>
      </w:r>
      <w:r>
        <w:rPr>
          <w:rFonts w:ascii="Times New Roman"/>
          <w:b w:val="false"/>
          <w:i w:val="false"/>
          <w:color w:val="000000"/>
          <w:sz w:val="28"/>
        </w:rPr>
        <w:t>
      18. Аталған қызмет түрімен айналысу үшін аттестациядан өткен медициналық білімі бар мамандарынан (елді мекендердегі дәріхана объектілері жоқ дәрігерлік амбулатория, медициналық және фельдшерлік-акушериялық пункт) басқа, МСАК ұйымының медицина қызметкерелеріне дәрілік заттарды және биологиялық активті қоспаларды таратуға жол берілмейді.</w:t>
      </w:r>
    </w:p>
    <w:bookmarkEnd w:id="5"/>
    <w:bookmarkStart w:name="z51" w:id="6"/>
    <w:p>
      <w:pPr>
        <w:spacing w:after="0"/>
        <w:ind w:left="0"/>
        <w:jc w:val="left"/>
      </w:pPr>
      <w:r>
        <w:rPr>
          <w:rFonts w:ascii="Times New Roman"/>
          <w:b/>
          <w:i w:val="false"/>
          <w:color w:val="000000"/>
        </w:rPr>
        <w:t xml:space="preserve"> 
3. МСАК ұйымына азаматтарды тіркеу тәртібі</w:t>
      </w:r>
    </w:p>
    <w:bookmarkEnd w:id="6"/>
    <w:bookmarkStart w:name="z52" w:id="7"/>
    <w:p>
      <w:pPr>
        <w:spacing w:after="0"/>
        <w:ind w:left="0"/>
        <w:jc w:val="both"/>
      </w:pPr>
      <w:r>
        <w:rPr>
          <w:rFonts w:ascii="Times New Roman"/>
          <w:b w:val="false"/>
          <w:i w:val="false"/>
          <w:color w:val="000000"/>
          <w:sz w:val="28"/>
        </w:rPr>
        <w:t>
      19. Тіркеу – МСАК ұйымдарының МСАК көрсету жөніндегі және азаматтардың ТМККБК шеңберінде оны алу құқын іске асыруды тіркеу міндеті.</w:t>
      </w:r>
      <w:r>
        <w:br/>
      </w:r>
      <w:r>
        <w:rPr>
          <w:rFonts w:ascii="Times New Roman"/>
          <w:b w:val="false"/>
          <w:i w:val="false"/>
          <w:color w:val="000000"/>
          <w:sz w:val="28"/>
        </w:rPr>
        <w:t>
</w:t>
      </w:r>
      <w:r>
        <w:rPr>
          <w:rFonts w:ascii="Times New Roman"/>
          <w:b w:val="false"/>
          <w:i w:val="false"/>
          <w:color w:val="000000"/>
          <w:sz w:val="28"/>
        </w:rPr>
        <w:t>
      20. МСАК ұйымдарына азаматтарды тіркеу тұрақты немесе уақытша тұрғылықты жері, жұмыс орны, оқу орны бойынша, дәрігерді, бір әкімшілік-аумақтық бірлік шегінде медициналық ұйымды еркін таңдау құқығы негізінде жүзеге асырылады.</w:t>
      </w:r>
      <w:r>
        <w:br/>
      </w:r>
      <w:r>
        <w:rPr>
          <w:rFonts w:ascii="Times New Roman"/>
          <w:b w:val="false"/>
          <w:i w:val="false"/>
          <w:color w:val="000000"/>
          <w:sz w:val="28"/>
        </w:rPr>
        <w:t>
</w:t>
      </w:r>
      <w:r>
        <w:rPr>
          <w:rFonts w:ascii="Times New Roman"/>
          <w:b w:val="false"/>
          <w:i w:val="false"/>
          <w:color w:val="000000"/>
          <w:sz w:val="28"/>
        </w:rPr>
        <w:t>
      21. Азаматтар тек МСАК ұйымының біреуіне ғана тіркелуі мүмкін.</w:t>
      </w:r>
      <w:r>
        <w:br/>
      </w:r>
      <w:r>
        <w:rPr>
          <w:rFonts w:ascii="Times New Roman"/>
          <w:b w:val="false"/>
          <w:i w:val="false"/>
          <w:color w:val="000000"/>
          <w:sz w:val="28"/>
        </w:rPr>
        <w:t>
</w:t>
      </w:r>
      <w:r>
        <w:rPr>
          <w:rFonts w:ascii="Times New Roman"/>
          <w:b w:val="false"/>
          <w:i w:val="false"/>
          <w:color w:val="000000"/>
          <w:sz w:val="28"/>
        </w:rPr>
        <w:t>
      22. Медициналық ұйымға тіркеу талоны азаматтың МСАК ұйымына тіркелгендігін куәландыратын құжат болып табылады.</w:t>
      </w:r>
      <w:r>
        <w:br/>
      </w:r>
      <w:r>
        <w:rPr>
          <w:rFonts w:ascii="Times New Roman"/>
          <w:b w:val="false"/>
          <w:i w:val="false"/>
          <w:color w:val="000000"/>
          <w:sz w:val="28"/>
        </w:rPr>
        <w:t>
</w:t>
      </w:r>
      <w:r>
        <w:rPr>
          <w:rFonts w:ascii="Times New Roman"/>
          <w:b w:val="false"/>
          <w:i w:val="false"/>
          <w:color w:val="000000"/>
          <w:sz w:val="28"/>
        </w:rPr>
        <w:t>
      23. МСАК ұйымына тіркеу еркінше толтырылған өтініш және жеке басын куәландыратын құжат (жеке куәлік, төлқұжат, туу туралы куәлік,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тәртіпте берілген өзге де құжат) негізінде МСАК ұйымының жұмыс кестесіне сәйкес кез келген күнтізбелік уақытта жүзеге асырылады.</w:t>
      </w:r>
      <w:r>
        <w:br/>
      </w:r>
      <w:r>
        <w:rPr>
          <w:rFonts w:ascii="Times New Roman"/>
          <w:b w:val="false"/>
          <w:i w:val="false"/>
          <w:color w:val="000000"/>
          <w:sz w:val="28"/>
        </w:rPr>
        <w:t>
</w:t>
      </w:r>
      <w:r>
        <w:rPr>
          <w:rFonts w:ascii="Times New Roman"/>
          <w:b w:val="false"/>
          <w:i w:val="false"/>
          <w:color w:val="000000"/>
          <w:sz w:val="28"/>
        </w:rPr>
        <w:t>
      24. МСАК ұйымы азаматты өз еркімен келген кезде тіркейді.</w:t>
      </w:r>
      <w:r>
        <w:br/>
      </w:r>
      <w:r>
        <w:rPr>
          <w:rFonts w:ascii="Times New Roman"/>
          <w:b w:val="false"/>
          <w:i w:val="false"/>
          <w:color w:val="000000"/>
          <w:sz w:val="28"/>
        </w:rPr>
        <w:t>
</w:t>
      </w:r>
      <w:r>
        <w:rPr>
          <w:rFonts w:ascii="Times New Roman"/>
          <w:b w:val="false"/>
          <w:i w:val="false"/>
          <w:color w:val="000000"/>
          <w:sz w:val="28"/>
        </w:rPr>
        <w:t>
      25. Денсаулық жағдайына байланысты МСАК ұйымына өзі келе алмайтын адамдар, МСАК ұйымына жазбаша өтініші бойынша тіркеле алады.</w:t>
      </w:r>
      <w:r>
        <w:br/>
      </w:r>
      <w:r>
        <w:rPr>
          <w:rFonts w:ascii="Times New Roman"/>
          <w:b w:val="false"/>
          <w:i w:val="false"/>
          <w:color w:val="000000"/>
          <w:sz w:val="28"/>
        </w:rPr>
        <w:t>
</w:t>
      </w:r>
      <w:r>
        <w:rPr>
          <w:rFonts w:ascii="Times New Roman"/>
          <w:b w:val="false"/>
          <w:i w:val="false"/>
          <w:color w:val="000000"/>
          <w:sz w:val="28"/>
        </w:rPr>
        <w:t>
      26. Азаматтарды МСАК ұйымдарына тіркеу тіркелген халық санының нормативтеріне сәйкес жүзеге асырылады. Тіркелген халық санының нормативтері туралы ақпарат бұқаралық ақпарат құралдары арқылы азаматтарға хабарланады және МСАК ұйымдарында таныстыру үшін қолжетімді жерлерге орналастырылады.</w:t>
      </w:r>
      <w:r>
        <w:br/>
      </w:r>
      <w:r>
        <w:rPr>
          <w:rFonts w:ascii="Times New Roman"/>
          <w:b w:val="false"/>
          <w:i w:val="false"/>
          <w:color w:val="000000"/>
          <w:sz w:val="28"/>
        </w:rPr>
        <w:t>
</w:t>
      </w:r>
      <w:r>
        <w:rPr>
          <w:rFonts w:ascii="Times New Roman"/>
          <w:b w:val="false"/>
          <w:i w:val="false"/>
          <w:color w:val="000000"/>
          <w:sz w:val="28"/>
        </w:rPr>
        <w:t>
      27. МСАК ұйымына азаматарды тіркеу мына жағдайларда:</w:t>
      </w:r>
      <w:r>
        <w:br/>
      </w:r>
      <w:r>
        <w:rPr>
          <w:rFonts w:ascii="Times New Roman"/>
          <w:b w:val="false"/>
          <w:i w:val="false"/>
          <w:color w:val="000000"/>
          <w:sz w:val="28"/>
        </w:rPr>
        <w:t>
</w:t>
      </w:r>
      <w:r>
        <w:rPr>
          <w:rFonts w:ascii="Times New Roman"/>
          <w:b w:val="false"/>
          <w:i w:val="false"/>
          <w:color w:val="000000"/>
          <w:sz w:val="28"/>
        </w:rPr>
        <w:t>
      1) тұрақты немесе уақытша мекен-жайын, жұмысын немесе оқуын ауыстырған кезде, сондай-ақ, МСАК ұйымы қайта құрылған немесе тараған кезде;</w:t>
      </w:r>
      <w:r>
        <w:br/>
      </w:r>
      <w:r>
        <w:rPr>
          <w:rFonts w:ascii="Times New Roman"/>
          <w:b w:val="false"/>
          <w:i w:val="false"/>
          <w:color w:val="000000"/>
          <w:sz w:val="28"/>
        </w:rPr>
        <w:t>
</w:t>
      </w:r>
      <w:r>
        <w:rPr>
          <w:rFonts w:ascii="Times New Roman"/>
          <w:b w:val="false"/>
          <w:i w:val="false"/>
          <w:color w:val="000000"/>
          <w:sz w:val="28"/>
        </w:rPr>
        <w:t>
      2) азаматтардың дәрігерді және медициналық ұйымды еркін таңдау құқығы негізінде жылына бір рет ауыстырылады.</w:t>
      </w:r>
      <w:r>
        <w:br/>
      </w:r>
      <w:r>
        <w:rPr>
          <w:rFonts w:ascii="Times New Roman"/>
          <w:b w:val="false"/>
          <w:i w:val="false"/>
          <w:color w:val="000000"/>
          <w:sz w:val="28"/>
        </w:rPr>
        <w:t>
</w:t>
      </w:r>
      <w:r>
        <w:rPr>
          <w:rFonts w:ascii="Times New Roman"/>
          <w:b w:val="false"/>
          <w:i w:val="false"/>
          <w:color w:val="000000"/>
          <w:sz w:val="28"/>
        </w:rPr>
        <w:t>
      28. Тіркеуді өзгерткен кезде талон МСАК ұйымына қайтарылады, ал азаматтарға тіркеуден шығу талоны беріледі.</w:t>
      </w:r>
      <w:r>
        <w:br/>
      </w:r>
      <w:r>
        <w:rPr>
          <w:rFonts w:ascii="Times New Roman"/>
          <w:b w:val="false"/>
          <w:i w:val="false"/>
          <w:color w:val="000000"/>
          <w:sz w:val="28"/>
        </w:rPr>
        <w:t>
</w:t>
      </w:r>
      <w:r>
        <w:rPr>
          <w:rFonts w:ascii="Times New Roman"/>
          <w:b w:val="false"/>
          <w:i w:val="false"/>
          <w:color w:val="000000"/>
          <w:sz w:val="28"/>
        </w:rPr>
        <w:t>
      29. Азаматтардың еркін таңдау құқығы негізінде МСАК ұйымдарына тіркелуі, олардың аталған ұйым мамандарының үйге келіп қызмет көрсетуі алын ала айтылады және талонда көрсетіледі.</w:t>
      </w:r>
      <w:r>
        <w:br/>
      </w:r>
      <w:r>
        <w:rPr>
          <w:rFonts w:ascii="Times New Roman"/>
          <w:b w:val="false"/>
          <w:i w:val="false"/>
          <w:color w:val="000000"/>
          <w:sz w:val="28"/>
        </w:rPr>
        <w:t>
</w:t>
      </w:r>
      <w:r>
        <w:rPr>
          <w:rFonts w:ascii="Times New Roman"/>
          <w:b w:val="false"/>
          <w:i w:val="false"/>
          <w:color w:val="000000"/>
          <w:sz w:val="28"/>
        </w:rPr>
        <w:t>
      30. МСАК ұйымы жылына бір рет денсаулық сақтауды мемлекеттік басқарудың жергілікті органына тіркелген азаматтар туралы ақпарат береді.</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