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c0e3" w14:textId="046c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Денсаулық сақтау ұйымдарының номенклатурасын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м.а. 2009 жылғы 26 қарашадағы N 797 Бұйрығы. Қазақстан Республикасы Әділет министрлігінде 2009 жылғы 3 желтоқсанда Нормативтік құқықтық кесімдерді мемлекеттік тіркеудің тізіліміне N 5960 болып енгізілді. Күші жойылды - Қазақстан Республикасы Денсаулық сақтау министрінің 2020 жылғы 8 қазандағы № ҚР ДСМ-117/2020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08.10.2020 </w:t>
      </w:r>
      <w:r>
        <w:rPr>
          <w:rFonts w:ascii="Times New Roman"/>
          <w:b w:val="false"/>
          <w:i w:val="false"/>
          <w:color w:val="ff0000"/>
          <w:sz w:val="28"/>
        </w:rPr>
        <w:t>№ ҚР ДСМ-117/2020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2009 жылғы 18 қыркүйектегі кодексінің </w:t>
      </w:r>
      <w:r>
        <w:rPr>
          <w:rFonts w:ascii="Times New Roman"/>
          <w:b w:val="false"/>
          <w:i w:val="false"/>
          <w:color w:val="000000"/>
          <w:sz w:val="28"/>
        </w:rPr>
        <w:t>32-бабына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денсаулық сақтау ұйымдарының қызметін реттеу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қосымшаға сәйкес Денсаулық сақтау ұйымдарының </w:t>
      </w:r>
      <w:r>
        <w:rPr>
          <w:rFonts w:ascii="Times New Roman"/>
          <w:b w:val="false"/>
          <w:i w:val="false"/>
          <w:color w:val="000000"/>
          <w:sz w:val="28"/>
        </w:rPr>
        <w:t>номенклатурасы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көмекті ұйымдастыру департаменті (А.Т. Айдарханов) осы бұйрықты заңнамада белгіленген тәртіппен Қазақстан Республикасы Әділет министрлігінде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 Әкімшілік-құқықтық жұмыс департаменті (Ф.Б. Бисмильдин) осы бұйрықты заңнамада белгіленген тәртіппен мемлекеттік тіркеуден өткеннен кейін оның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оны алғаш ресми жариялаған күнінен кейін он күнтізбелік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Министрдің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міндетін атқарушы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797 бұйрығына қосымша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ұйымдарының номенклатурасы</w:t>
      </w:r>
      <w:r>
        <w:br/>
      </w:r>
      <w:r>
        <w:rPr>
          <w:rFonts w:ascii="Times New Roman"/>
          <w:b/>
          <w:i w:val="false"/>
          <w:color w:val="000000"/>
        </w:rPr>
        <w:t>1. Амбулаториялық-емханалық көмек көрсететін ұйымдар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Фельдшерлік-акушерлік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Дәрігерлік амбулатория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емхана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емхана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емхана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Консультациялық–диагностикалық орталық (емхана)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Стационарлық көмек көрсететін ұйымдар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Ауданаралық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орталық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балалар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Облыстық балалар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Инфекциялық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Перинаталдық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Туберкулезге қарсы аурухана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аурухана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Тері-венерологиялық аурухана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Наркологиялық аурухана (диспансер, медициналық-әлеуметтік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орталығы)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Психиатриялық аурухана (диспансер)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Лепрозорий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Отан соғысының мүгедектеріне арналған госпиталь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Жедел медициналық жәрдем және санитариялық авиация ұйымдары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Жедел медициналық жәрдем станциясы (бөлімшесі)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 авиация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Апаттық медицина ұйымдары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Апаттар медицинасы орталығы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Қалпына келтіру емі және медициналық оңалту ұйымдары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санаторий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Профилакторий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Оңалту орталығы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Паллиативтік көмек және мейірбике күтімін көрсететін ұйымдар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Мейірбике күтімін көрсететін аурухана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Хоспис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Қан қызметі саласындағы қызметті жүзеге асыратын ұйымдар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 орталығы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Сот медицинасы және патологиялық анатомия саласында қызмет көрсететін ұйымдар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 медицинасы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Патологиялық анатомиялық бюро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Орталықтандырылған патологиялық анатомиялық бөлімше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Патологиялық анатомиялық бөлімше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Фармацевтикалық қызметті жүзеге асыратын денсаулық сақтау ұйымдары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Дәріхана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Дәріхана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Алғашқы медициналық-санитариялық,  консультациялық-диагностикалық көмек көрсететін денсаулық сақтау ұйымдарындағы дәріхана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Алыс елді мекендерге арналған жылжымалы дәріханалық пункт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Оптика дүкені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техника және медициналық мақсаттағы бұйымдар дүкені        Медициналық техника және медициналық мақсаттағы бұйымдар қоймасы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Дәрілік заттар, медициналық техника және медициналық мақсаттағы бұйымдар өндіретін ұйымдар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Халықтың санитариялық-эпидемиологиялық салауаттылығы саласындағы қызметтерді жүзеге асыратын ұйымдар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 сараптама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санитариялық-эпидемиологиялық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Обаға қарсы күрес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Дезинфекция станциясы</w:t>
      </w:r>
    </w:p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Денсаулық сақтау саласындағы ғылыми ұйымдар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ғылыми орталық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Ғылыми-зерттеу институты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Денсаулық сақтау саласындағы білім ұйымдары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университеті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институты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колледж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Салауатты өмір салтын қалыптастыру қызметтерін жүзеге асыратын денсаулық сақтау ұйымдары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Салауатты өмір салтын қалыптастыру орталығы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АИТВ/ЖИТС алдын алу саласындағы қызметтерді жүзеге асыратын денсаулық сақтау ұйымдары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 алдын алу және оған қарсы күрес орталығы</w:t>
      </w:r>
    </w:p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Денсаулық сақтау саласындағы ұлттық холдинг</w:t>
      </w:r>
      <w:r>
        <w:br/>
      </w:r>
      <w:r>
        <w:rPr>
          <w:rFonts w:ascii="Times New Roman"/>
          <w:b/>
          <w:i w:val="false"/>
          <w:color w:val="000000"/>
        </w:rPr>
        <w:t>16. Өзге де медициналық ұйымдар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Отбасын жоспарлау және ұрпақты болу денсаулық орталығы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Әйелдер консультациясы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Стоматологиялық емхана (орталық)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Кардиология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Дәрігерлік-дене тәрбиесі диспансері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 тамақтану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медициналық жабдықтау базасы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ақпараттық-талдау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үйі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Медициналық пункт, фельдшерлік-акушерлік пункт, дәрігерлік амбулатория, ауылдық емхана – аудандық емхананың құрылымдық бөлімшесі ретінде ауылдық елді мекендерде (бұдан әрі – АЕМ) құрылады. Қалаларда дәрігерлік амбулатория қалалық емхананың құрылымдық бөлімшесі ретінде құрылады.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аурухана – АЕМ алыс жерлерде тұрғылықты халқының саны 5000 (бес мыңнан) кем емес жерлерде, жергілікті ерекшеліктері, оның ішінде климаттық-географиялық ерекшеліктері ескеріле отырып, аудандық орталық аурухананың құрылымдық бөлімшесі ретінде құрылады.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Орталықтандырылған патологиялық анатомиялық бөлімше стационарлық көмек көрсететін ұйымының құрылымдық бөлімшесі ретінде құрылады.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ҚР Денсаулық сақтау министрінің 2011.09.10 </w:t>
      </w:r>
      <w:r>
        <w:rPr>
          <w:rFonts w:ascii="Times New Roman"/>
          <w:b w:val="false"/>
          <w:i w:val="false"/>
          <w:color w:val="000000"/>
          <w:sz w:val="28"/>
        </w:rPr>
        <w:t>№ 605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Отбасын жоспарлау және ұрпақты болу денсаулық орталығы, әйелдер консультациясы денсаулық сақтау ұйымының құрылымдық бөлімшесі ретінде құрылады.</w:t>
      </w:r>
    </w:p>
    <w:bookmarkEnd w:id="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