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dcce" w14:textId="61bd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 полициясының тексерісі бойынша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2009 жылғы 10 желтоқсандағы № 476 және Қазақстан Республикасы Экономика және бюджеттік жоспарлау министрінің 2010 жылғы 5 ақпандағы № 33 Бірлескен бұйрығы. Қазақстан Республикасы Әділет министрлігінде 2010 жылғы 15 ақпанда Нормативтік құқықтық кесімдерді мемлекеттік тіркеудің тізіліміне N 6056 болып енгізілді. Күші жойылды - Қазақстан Республикасы Ішкі істер министрінің 2015 жылғы 15 қазандағы № 843 және Қазақстан Республикасы Ұлттық экономика министрінің 2015 жылғы 16 қарашадағы № 696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Ескерту.Бұйрықтың күші жойылды - ҚР Ішкі істер министрінің 15.10.2015 </w:t>
      </w:r>
      <w:r>
        <w:rPr>
          <w:rFonts w:ascii="Times New Roman"/>
          <w:b w:val="false"/>
          <w:i w:val="false"/>
          <w:color w:val="ff0000"/>
          <w:sz w:val="28"/>
        </w:rPr>
        <w:t>№ 843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16.11.2015 № 696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 38-бабының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көлік құралдарын пайдаланумен байланысты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қызметті жүзеге асыратын </w:t>
      </w:r>
      <w:r>
        <w:rPr>
          <w:rFonts w:ascii="Times New Roman"/>
          <w:b w:val="false"/>
          <w:i w:val="false"/>
          <w:color w:val="000000"/>
          <w:sz w:val="28"/>
        </w:rPr>
        <w:t>субъектілер үшін тексеру парақтарының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көлік құралдары жүргізушілерін даярлауды, </w:t>
      </w:r>
      <w:r>
        <w:rPr>
          <w:rFonts w:ascii="Times New Roman"/>
          <w:b w:val="false"/>
          <w:i w:val="false"/>
          <w:color w:val="000000"/>
          <w:sz w:val="28"/>
        </w:rPr>
        <w:t>қайта даярлауды жүзеге асыратын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субъектілер үшін тексеру парақтарының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Жол полициясы комитеті (Қ.С. Тыныбеков):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және оның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ресми сайтында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талаптарын орындауды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 ішкі істер департаменттерінің бастықтары осы бұйрықты зерделеуді және талаптарын орындауды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А.Ж. Күреңбековке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            С. Баймағанбетов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министрі                           Б. Сұлтанов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министрінің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желтоқсандағы № 476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 бірлескен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құралдарын пайдалануға қатысты қызметті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субъектілер үшін</w:t>
      </w:r>
      <w:r>
        <w:br/>
      </w:r>
      <w:r>
        <w:rPr>
          <w:rFonts w:ascii="Times New Roman"/>
          <w:b/>
          <w:i w:val="false"/>
          <w:color w:val="000000"/>
        </w:rPr>
        <w:t>
Т Е К С Е Р У  П А Р А Ғ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тағайындаған жол полициясы бөлінісі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атауы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(ЖБН, БИН)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мекен-жайы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053"/>
        <w:gridCol w:w="1313"/>
        <w:gridCol w:w="15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тізбесі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құралдарына арналған талаптар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тәртіппен жол полициясында тіркелген көлік құралдары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Пайдаланудағы көлік құралдарының мемлекеттік техникалық байқаудан өткені туралы куәлігі бар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көлік құралдары рейс алдында техникалық байқаудан өтеді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көлік құралдарының техникалық жағдайы (ақауы жоқ)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Жүргізушілермен жұмыс ұйымдастырудағы қойылатын талаптар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Жүргізушілерде басқаратын көлік құралдарына тиісті санатымен жүргізуші куәлігі бар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 рейс алдында медициналық байқаудан өткізіледі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 ағымдағы медициналық байқаудан өткізіледі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 бойынша жүргізушілердің біліктілігін арттыруға жағдай жасалған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Жол-көлік оқиғалары кезінде зардап шеккендерге жүргізушілердің дәрігерлерге дейінгі көмек көрсету дағдыларын жетілдіру жөніндегі шаралар ұйымдастырылған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Субъектілердің көлік құралдарының қатысуымен жасалған жол-көлік оқиғаларына талдау жүргізіледі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Субъектілердің көлік құралдары жүргізушілері жол жүрісі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бұзғандарына талдау жүргізу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Тексерістің аяқталған күні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 полициясының лауазымды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(лауазымы)             (қолы)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(лауазымы)             (қолы)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 жетекшісі, жеке кәсіпкер: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(Т.А.Ә., лауазымы)                   (қолы)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министрінің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желтоқсандағы № 476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5 ақпандағы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 бірлескен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құралдары жүргізушілерін даярлауды, қайта</w:t>
      </w:r>
      <w:r>
        <w:br/>
      </w:r>
      <w:r>
        <w:rPr>
          <w:rFonts w:ascii="Times New Roman"/>
          <w:b/>
          <w:i w:val="false"/>
          <w:color w:val="000000"/>
        </w:rPr>
        <w:t>
даярлауды жүзеге асыратын субъектілер үшін</w:t>
      </w:r>
      <w:r>
        <w:br/>
      </w:r>
      <w:r>
        <w:rPr>
          <w:rFonts w:ascii="Times New Roman"/>
          <w:b/>
          <w:i w:val="false"/>
          <w:color w:val="000000"/>
        </w:rPr>
        <w:t>
Т Е К С Е Р У  П А Р А Ғ 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тағайындаған жол полициясының бөлінісі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тағайындау туралы акт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Субъектінің аты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(ЖБН, БИН)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мекен-жайы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053"/>
        <w:gridCol w:w="1313"/>
        <w:gridCol w:w="151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тізбесі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Материалды-техникалық базасына талаптар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 өткізілетін үй-жайлар (жалға алуға рұқсат етіледі)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Жүргізушілерді даярлау, қайта даярлауға бекітілген үлгі және оқу бағдарламаларына сәйкес оқу процессін жүргізуін қамтамасыз ететін жабдықтары (оқу және зертханалық)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өткізілетін санат бойынша көлік құралдары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 тәжірибелік жүргізуді үйрету үшін қажетті, бекітілген талаптарға сәйкес жүруді үйретуге арналған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көлік құралдарының техникалық жағдайының ақауы жоқ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құжаттарының стенді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Жүргізушілерді даярлау, қайта даярлау мәселелері бойынша өзекті нормативтік құжаттардың қоры бар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Персоналдарға қойылатын талаптар
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Автомобиль мамандығы бойынша жоғары немесе орта техникалық білімі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автомобильді жүргізу бойынша өндірістік оқудың оқытушылары мен шеберлері бар;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оқыту жүргізілген санаттағы жүргізуші куәлігі;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жүргізуші өтілі кемінде 5 жыл;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процессіне қойылатын талаптар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бағдарламалар пәндері бойынша оқу және тақырыптық жоспарлары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Ұйымдармен бекітілген, тақырыптық негізінде әзірленген оқу бағдарламалар бар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Сабақ кестесі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кестесі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Бағыттың сызбасы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Тексерістің аяқталған күні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Жол полициясының лауазымды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(лауазымы)             (қолы)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(лауазымы)             (қолы)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Субъект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(Т.А.Ә., лауазымы)                  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