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5bd3" w14:textId="7bc5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2003 жылғы 4 шілдедегі N 246/47-ІІ "Астана қаласында тұрғын үйді ұстауға, тұтынылған коммуналдық қызметтерге және байланыс қызметтеріне ақы төлеуге тұрғын үй жәрдемақысын беру ережесі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2009 жылғы 18 қыркүйектегі N 251/38-IV Шешімі. Астана қаласының Әділет департаментінде 2009 жылғы 22 қазанда нормативтік құқықтық кесімдерді Мемлекеттік тіркеудің тізіліміне N 595 болып енгізілді. Күші жойылды - Астана қаласы мәслихатының 2010 жылғы 22 қыркүйектегі N 387/51-IV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2010.09.22 </w:t>
      </w:r>
      <w:r>
        <w:rPr>
          <w:rFonts w:ascii="Times New Roman"/>
          <w:b w:val="false"/>
          <w:i w:val="false"/>
          <w:color w:val="ff0000"/>
          <w:sz w:val="28"/>
        </w:rPr>
        <w:t>N 387/51-IV</w:t>
      </w:r>
      <w:r>
        <w:rPr>
          <w:rFonts w:ascii="Times New Roman"/>
          <w:b w:val="false"/>
          <w:i w:val="false"/>
          <w:color w:val="ff0000"/>
          <w:sz w:val="28"/>
        </w:rPr>
        <w:t> Шешімімен.</w:t>
      </w:r>
    </w:p>
    <w:bookmarkEnd w:id="0"/>
    <w:bookmarkStart w:name="z2" w:id="1"/>
    <w:p>
      <w:pPr>
        <w:spacing w:after="0"/>
        <w:ind w:left="0"/>
        <w:jc w:val="both"/>
      </w:pPr>
      <w:r>
        <w:rPr>
          <w:rFonts w:ascii="Times New Roman"/>
          <w:b w:val="false"/>
          <w:i w:val="false"/>
          <w:color w:val="000000"/>
          <w:sz w:val="28"/>
        </w:rPr>
        <w:t xml:space="preserve">      Астана қаласы әкімдігінің ұсынысын қарап, Қазақстан Республикасының "Тұрғын үй қатыныстары туралы" 1997 жылғы 16 сәуірдегі Заңның </w:t>
      </w:r>
      <w:r>
        <w:rPr>
          <w:rFonts w:ascii="Times New Roman"/>
          <w:b w:val="false"/>
          <w:i w:val="false"/>
          <w:color w:val="000000"/>
          <w:sz w:val="28"/>
        </w:rPr>
        <w:t>97-бабын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6-бабын</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Астана қаласы мәслихатының 2003 жылғы 4 шілдедегі </w:t>
      </w:r>
      <w:r>
        <w:rPr>
          <w:rFonts w:ascii="Times New Roman"/>
          <w:b w:val="false"/>
          <w:i w:val="false"/>
          <w:color w:val="000000"/>
          <w:sz w:val="28"/>
        </w:rPr>
        <w:t>N 246/47-ІІ</w:t>
      </w:r>
      <w:r>
        <w:rPr>
          <w:rFonts w:ascii="Times New Roman"/>
          <w:b w:val="false"/>
          <w:i w:val="false"/>
          <w:color w:val="000000"/>
          <w:sz w:val="28"/>
        </w:rPr>
        <w:t xml:space="preserve"> "Астана қаласында тұрғын үйді ұстауға, тұтынылған коммуналдық қызметтерге және байланыс қызметтеріне ақы төлеуге тұрғын үй жәрдемақысын беру ережесі туралы" (нормативтік құқықтық актілерді мемлекеттік тіркеу Тізілімінде 2003 жылғы 30 шілдеде N 283 болып тіркелген, 2003 жылғы 6 тамызда N 106 "Астана ақшамы" газетінде жарияланған), 2005 жылғы 17 ақпанда </w:t>
      </w:r>
      <w:r>
        <w:rPr>
          <w:rFonts w:ascii="Times New Roman"/>
          <w:b w:val="false"/>
          <w:i w:val="false"/>
          <w:color w:val="000000"/>
          <w:sz w:val="28"/>
        </w:rPr>
        <w:t>N 119/16-ІІІ</w:t>
      </w:r>
      <w:r>
        <w:rPr>
          <w:rFonts w:ascii="Times New Roman"/>
          <w:b w:val="false"/>
          <w:i w:val="false"/>
          <w:color w:val="000000"/>
          <w:sz w:val="28"/>
        </w:rPr>
        <w:t xml:space="preserve"> "Астана қаласы мәслихатының 2003 жылғы 4 шілдедегі N 246/47-ІІ "Астана қаласында тұрғын үйді ұстауға, тұтынылған коммуналдық қызметтерге және байланыс қызметтеріне ақы төлеуге тұрғын үй жәрдемақысын беру ережесі туралы" шешіміне өзгерістер мен толықтырулар енгізу туралы (нормативтік құқықтық актілерді мемлекеттік тіркеу Тізілімінде 2003 жылғы 30 шілдеде N 283 болып тіркелген)", (нормативтік құқықтық актілерді мемлекеттік тіркеу Тізілімінде 2005 жылғы 14 наурызда N 379 болып тіркелген, 2005 жылғы 26 наурызда N 40-41 "Астана хабары", 2005 жылғы 29 наурызда N 46 "Вечерняя Астана" газеттерінде жарияланған), 2007 жылғы 12 шілдеде </w:t>
      </w:r>
      <w:r>
        <w:rPr>
          <w:rFonts w:ascii="Times New Roman"/>
          <w:b w:val="false"/>
          <w:i w:val="false"/>
          <w:color w:val="000000"/>
          <w:sz w:val="28"/>
        </w:rPr>
        <w:t>N 398/50-ІІІ</w:t>
      </w:r>
      <w:r>
        <w:rPr>
          <w:rFonts w:ascii="Times New Roman"/>
          <w:b w:val="false"/>
          <w:i w:val="false"/>
          <w:color w:val="000000"/>
          <w:sz w:val="28"/>
        </w:rPr>
        <w:t xml:space="preserve"> "Астана қаласы мәслихатының 2003 жылғы 04 шілдедегі N 246/47-ІІ "Астана қаласында тұрғын үйді ұстауға, тұтынылған коммуналдық қызметтерге және байланыс қызметтеріне ақы төлеуге тұрғын үй жәрдемақысын беру ережесі туралы" шешіміне өзгерістер мен толықтырулар енгізу туралы" (Нормативтік құқықтық актілерді мемлекеттік тіркеу Тізілімінде 2007 жылғы 30 шілдеде N 475 болып тіркелген, 2007 жылғы 4 тамызда N 131-132 "Астана хабары", 2007 жылғы 4 тамызда N 132-133 "Вечерняя Астана"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тақырыбындағы және 1-тармақтағы "тұрғын үй жәрдемақысын" деген сөз "тұрғын үй көмегін" деген сөзбен ауыстырылсын;</w:t>
      </w:r>
      <w:r>
        <w:br/>
      </w:r>
      <w:r>
        <w:rPr>
          <w:rFonts w:ascii="Times New Roman"/>
          <w:b w:val="false"/>
          <w:i w:val="false"/>
          <w:color w:val="000000"/>
          <w:sz w:val="28"/>
        </w:rPr>
        <w:t>
</w:t>
      </w:r>
      <w:r>
        <w:rPr>
          <w:rFonts w:ascii="Times New Roman"/>
          <w:b w:val="false"/>
          <w:i w:val="false"/>
          <w:color w:val="000000"/>
          <w:sz w:val="28"/>
        </w:rPr>
        <w:t>
      кіріспедегі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 бекіту туралы" Қазақстан Республикасы Үкіметінің 2004 жылғы 9 қыркүйектегі N 949" деген сөздер мен сандар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N 512" деген сөздер мен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осы шешіммен бекітілген Астана қаласында тұрғын үйді ұстауға, тұтынылған коммуналдық қызметтерге және байланыс қызметтеріне ақы төлеуге тұрғын үй жәрдемақысын беру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тақырыбындағы және барлық мәтін бойынша "тұрғын үй жәрдемақысын", "Тұрғын үй жәрдемақысы", "Тұрғын үй жәрдемақысының", "Тұрғын үй жәрдемақысын", "тұрғын үй жәрдемақысы", "тұрғын үй жәрдемақысының" деген сөздер "тұрғын үй көмегін", "Тұрғын үй көмегі", "Тұрғын үй көмегінің", "Тұрғын үй көмегін", "тұрғын үй көмегі", "тұрғын үй көмегінің"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кіріспедегі "Телефон үшін абоненттік ақы тарифтерінің арттырылуына өтемақы төлеудің кейбір мәселелері туралы" Қазақстан Республикасы Үкіметінің 2004 жылғы 9 қыркүйектегі N 949" деген сөздер мен сандар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N 512" деген сөздер мен сандармен ауыстырылсын;</w:t>
      </w:r>
      <w:r>
        <w:br/>
      </w:r>
      <w:r>
        <w:rPr>
          <w:rFonts w:ascii="Times New Roman"/>
          <w:b w:val="false"/>
          <w:i w:val="false"/>
          <w:color w:val="000000"/>
          <w:sz w:val="28"/>
        </w:rPr>
        <w:t>
</w:t>
      </w:r>
      <w:r>
        <w:rPr>
          <w:rFonts w:ascii="Times New Roman"/>
          <w:b w:val="false"/>
          <w:i w:val="false"/>
          <w:color w:val="000000"/>
          <w:sz w:val="28"/>
        </w:rPr>
        <w:t>
      барлық мәтін бойынша "департаменті", "Департамент", "Департаментке", "Департаментте", "департаментіне", "Департаменттің", "Департаментіне" деген сөздер "басқармасы", "Басқарма", "Басқармаға", "Басқармада", "басқармасына", "Басқарманың", "Басқармасына"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9-тармақтағы "жәрдемақыға құқық" деген сөздер "көмекке құқық"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23-тармақта орыс тіліндегі мәтініне өзгеріс енгізілді, мемлекеттік тіліндегі мәтіні өзгермейді;</w:t>
      </w:r>
      <w:r>
        <w:br/>
      </w:r>
      <w:r>
        <w:rPr>
          <w:rFonts w:ascii="Times New Roman"/>
          <w:b w:val="false"/>
          <w:i w:val="false"/>
          <w:color w:val="000000"/>
          <w:sz w:val="28"/>
        </w:rPr>
        <w:t>
</w:t>
      </w:r>
      <w:r>
        <w:rPr>
          <w:rFonts w:ascii="Times New Roman"/>
          <w:b w:val="false"/>
          <w:i w:val="false"/>
          <w:color w:val="000000"/>
          <w:sz w:val="28"/>
        </w:rPr>
        <w:t>
      көрсетілген Ережеге 1-қосымша осы қаулыға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Ережеге 2-қосымшада:</w:t>
      </w:r>
      <w:r>
        <w:br/>
      </w:r>
      <w:r>
        <w:rPr>
          <w:rFonts w:ascii="Times New Roman"/>
          <w:b w:val="false"/>
          <w:i w:val="false"/>
          <w:color w:val="000000"/>
          <w:sz w:val="28"/>
        </w:rPr>
        <w:t>
      тақырыбындағы "Еңбек, халықты жұмыспен қамту және әлеуметтік қорғау департаменті" деген сөздер "Жұмыспен қамту және әлеуметтік бағдарламалар басқармасы"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"Тұрғын үй жәрдемақысын", "тұрғын үй жәрдемақысы" деген сөздер тиісінше "Тұрғын үй көмегін", "тұрғын үй көмегі"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сессия төрағасы                       Н. Мещеряков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bookmarkStart w:name="z15" w:id="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2009 жылғы 18 қыркүйектегі</w:t>
      </w:r>
      <w:r>
        <w:br/>
      </w:r>
      <w:r>
        <w:rPr>
          <w:rFonts w:ascii="Times New Roman"/>
          <w:b w:val="false"/>
          <w:i w:val="false"/>
          <w:color w:val="000000"/>
          <w:sz w:val="28"/>
        </w:rPr>
        <w:t xml:space="preserve">
N 251/38-ІV шешіміне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Астана қаласында тұрғын үйді</w:t>
      </w:r>
      <w:r>
        <w:br/>
      </w:r>
      <w:r>
        <w:rPr>
          <w:rFonts w:ascii="Times New Roman"/>
          <w:b w:val="false"/>
          <w:i w:val="false"/>
          <w:color w:val="000000"/>
          <w:sz w:val="28"/>
        </w:rPr>
        <w:t>
ұстауға, тұтынылған коммуналдық</w:t>
      </w:r>
      <w:r>
        <w:br/>
      </w:r>
      <w:r>
        <w:rPr>
          <w:rFonts w:ascii="Times New Roman"/>
          <w:b w:val="false"/>
          <w:i w:val="false"/>
          <w:color w:val="000000"/>
          <w:sz w:val="28"/>
        </w:rPr>
        <w:t xml:space="preserve">
қызметтерге және байланыс  </w:t>
      </w:r>
      <w:r>
        <w:br/>
      </w:r>
      <w:r>
        <w:rPr>
          <w:rFonts w:ascii="Times New Roman"/>
          <w:b w:val="false"/>
          <w:i w:val="false"/>
          <w:color w:val="000000"/>
          <w:sz w:val="28"/>
        </w:rPr>
        <w:t>
қызметтеріне ақы төлеуге тұрғын</w:t>
      </w:r>
      <w:r>
        <w:br/>
      </w:r>
      <w:r>
        <w:rPr>
          <w:rFonts w:ascii="Times New Roman"/>
          <w:b w:val="false"/>
          <w:i w:val="false"/>
          <w:color w:val="000000"/>
          <w:sz w:val="28"/>
        </w:rPr>
        <w:t>
үй жәрдемақысын беру ережесіне</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Тұрғын үй көмегін тағайындау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(аты-жөні, туған жылы)</w:t>
      </w:r>
      <w:r>
        <w:br/>
      </w:r>
      <w:r>
        <w:rPr>
          <w:rFonts w:ascii="Times New Roman"/>
          <w:b w:val="false"/>
          <w:i w:val="false"/>
          <w:color w:val="000000"/>
          <w:sz w:val="28"/>
        </w:rPr>
        <w:t>
үй меншігінің иесімен (жалдаушы), жеке куәлігінің N ________________,</w:t>
      </w:r>
      <w:r>
        <w:br/>
      </w:r>
      <w:r>
        <w:rPr>
          <w:rFonts w:ascii="Times New Roman"/>
          <w:b w:val="false"/>
          <w:i w:val="false"/>
          <w:color w:val="000000"/>
          <w:sz w:val="28"/>
        </w:rPr>
        <w:t>
__________________________берген, СТН ______________________________.</w:t>
      </w:r>
      <w:r>
        <w:br/>
      </w:r>
      <w:r>
        <w:rPr>
          <w:rFonts w:ascii="Times New Roman"/>
          <w:b w:val="false"/>
          <w:i w:val="false"/>
          <w:color w:val="000000"/>
          <w:sz w:val="28"/>
        </w:rPr>
        <w:t>
Менің ________ адамнан, мына мекен-жай тұратын отбасыма Астана қаласы</w:t>
      </w:r>
      <w:r>
        <w:br/>
      </w:r>
      <w:r>
        <w:rPr>
          <w:rFonts w:ascii="Times New Roman"/>
          <w:b w:val="false"/>
          <w:i w:val="false"/>
          <w:color w:val="000000"/>
          <w:sz w:val="28"/>
        </w:rPr>
        <w:t>
_______________________________________ тұрғын үйді ұстауға,</w:t>
      </w:r>
      <w:r>
        <w:br/>
      </w:r>
      <w:r>
        <w:rPr>
          <w:rFonts w:ascii="Times New Roman"/>
          <w:b w:val="false"/>
          <w:i w:val="false"/>
          <w:color w:val="000000"/>
          <w:sz w:val="28"/>
        </w:rPr>
        <w:t>
тұтынылған коммуналдық қызметтерге және байланыс қызметтеріне ақы</w:t>
      </w:r>
      <w:r>
        <w:br/>
      </w:r>
      <w:r>
        <w:rPr>
          <w:rFonts w:ascii="Times New Roman"/>
          <w:b w:val="false"/>
          <w:i w:val="false"/>
          <w:color w:val="000000"/>
          <w:sz w:val="28"/>
        </w:rPr>
        <w:t>
төлеуге тұрғын үй көмегін тағайындауды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3890"/>
        <w:gridCol w:w="2556"/>
        <w:gridCol w:w="2723"/>
        <w:gridCol w:w="2557"/>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Арызданушының отбасы мүшелерінің Т.Ә.А.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қарым-қатынастары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мәртебесі</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Өтінішке __________ дана санында құжаттарды қоса ұсынамын. Жеке</w:t>
      </w:r>
      <w:r>
        <w:br/>
      </w:r>
      <w:r>
        <w:rPr>
          <w:rFonts w:ascii="Times New Roman"/>
          <w:b w:val="false"/>
          <w:i w:val="false"/>
          <w:color w:val="000000"/>
          <w:sz w:val="28"/>
        </w:rPr>
        <w:t>
шоттың N _______________________, банктің атауы ____________________.</w:t>
      </w:r>
      <w:r>
        <w:br/>
      </w:r>
      <w:r>
        <w:rPr>
          <w:rFonts w:ascii="Times New Roman"/>
          <w:b w:val="false"/>
          <w:i w:val="false"/>
          <w:color w:val="000000"/>
          <w:sz w:val="28"/>
        </w:rPr>
        <w:t>
      Өзгерістер туындаған жағдайда, ол жөнінде 10 күн ішінде</w:t>
      </w:r>
      <w:r>
        <w:br/>
      </w:r>
      <w:r>
        <w:rPr>
          <w:rFonts w:ascii="Times New Roman"/>
          <w:b w:val="false"/>
          <w:i w:val="false"/>
          <w:color w:val="000000"/>
          <w:sz w:val="28"/>
        </w:rPr>
        <w:t>
хабарлауға міндеттенемін.</w:t>
      </w:r>
      <w:r>
        <w:br/>
      </w:r>
      <w:r>
        <w:rPr>
          <w:rFonts w:ascii="Times New Roman"/>
          <w:b w:val="false"/>
          <w:i w:val="false"/>
          <w:color w:val="000000"/>
          <w:sz w:val="28"/>
        </w:rPr>
        <w:t>
      Мен тұрғын үй көмегі бөлімін өз соңынан заңсыз немесе жоғары</w:t>
      </w:r>
      <w:r>
        <w:br/>
      </w:r>
      <w:r>
        <w:rPr>
          <w:rFonts w:ascii="Times New Roman"/>
          <w:b w:val="false"/>
          <w:i w:val="false"/>
          <w:color w:val="000000"/>
          <w:sz w:val="28"/>
        </w:rPr>
        <w:t>
өтемақы тағайындауды әкелген жалған мәліметтер берілгенде, бір жыл</w:t>
      </w:r>
      <w:r>
        <w:br/>
      </w:r>
      <w:r>
        <w:rPr>
          <w:rFonts w:ascii="Times New Roman"/>
          <w:b w:val="false"/>
          <w:i w:val="false"/>
          <w:color w:val="000000"/>
          <w:sz w:val="28"/>
        </w:rPr>
        <w:t xml:space="preserve">
ішінде көмек алу құқығынан айырылатынымды, ал тұрғын үй көмегі </w:t>
      </w:r>
      <w:r>
        <w:br/>
      </w:r>
      <w:r>
        <w:rPr>
          <w:rFonts w:ascii="Times New Roman"/>
          <w:b w:val="false"/>
          <w:i w:val="false"/>
          <w:color w:val="000000"/>
          <w:sz w:val="28"/>
        </w:rPr>
        <w:t>
түрінде заңсыз алынған сомаларды заңда белгіленген тәртіпте қайтару</w:t>
      </w:r>
      <w:r>
        <w:br/>
      </w:r>
      <w:r>
        <w:rPr>
          <w:rFonts w:ascii="Times New Roman"/>
          <w:b w:val="false"/>
          <w:i w:val="false"/>
          <w:color w:val="000000"/>
          <w:sz w:val="28"/>
        </w:rPr>
        <w:t>
керектігін білемін.</w:t>
      </w:r>
      <w:r>
        <w:br/>
      </w:r>
      <w:r>
        <w:rPr>
          <w:rFonts w:ascii="Times New Roman"/>
          <w:b w:val="false"/>
          <w:i w:val="false"/>
          <w:color w:val="000000"/>
          <w:sz w:val="28"/>
        </w:rPr>
        <w:t>
      Ұсынылған құжаттардың растығына жауапкершілік жөніндегі</w:t>
      </w:r>
      <w:r>
        <w:br/>
      </w:r>
      <w:r>
        <w:rPr>
          <w:rFonts w:ascii="Times New Roman"/>
          <w:b w:val="false"/>
          <w:i w:val="false"/>
          <w:color w:val="000000"/>
          <w:sz w:val="28"/>
        </w:rPr>
        <w:t xml:space="preserve">
Қазақстан Республикасы Қылмыстық Кодексі </w:t>
      </w:r>
      <w:r>
        <w:rPr>
          <w:rFonts w:ascii="Times New Roman"/>
          <w:b w:val="false"/>
          <w:i w:val="false"/>
          <w:color w:val="000000"/>
          <w:sz w:val="28"/>
        </w:rPr>
        <w:t>177-бабының</w:t>
      </w:r>
      <w:r>
        <w:rPr>
          <w:rFonts w:ascii="Times New Roman"/>
          <w:b w:val="false"/>
          <w:i w:val="false"/>
          <w:color w:val="000000"/>
          <w:sz w:val="28"/>
        </w:rPr>
        <w:t xml:space="preserve"> 1-тармағымен,</w:t>
      </w:r>
      <w:r>
        <w:br/>
      </w:r>
      <w:r>
        <w:rPr>
          <w:rFonts w:ascii="Times New Roman"/>
          <w:b w:val="false"/>
          <w:i w:val="false"/>
          <w:color w:val="000000"/>
          <w:sz w:val="28"/>
        </w:rPr>
        <w:t>
</w:t>
      </w:r>
      <w:r>
        <w:rPr>
          <w:rFonts w:ascii="Times New Roman"/>
          <w:b w:val="false"/>
          <w:i w:val="false"/>
          <w:color w:val="000000"/>
          <w:sz w:val="28"/>
        </w:rPr>
        <w:t>325-бабының</w:t>
      </w:r>
      <w:r>
        <w:rPr>
          <w:rFonts w:ascii="Times New Roman"/>
          <w:b w:val="false"/>
          <w:i w:val="false"/>
          <w:color w:val="000000"/>
          <w:sz w:val="28"/>
        </w:rPr>
        <w:t xml:space="preserve"> 3-тармағымен таныстым.</w:t>
      </w:r>
    </w:p>
    <w:p>
      <w:pPr>
        <w:spacing w:after="0"/>
        <w:ind w:left="0"/>
        <w:jc w:val="both"/>
      </w:pPr>
      <w:r>
        <w:rPr>
          <w:rFonts w:ascii="Times New Roman"/>
          <w:b w:val="false"/>
          <w:i w:val="false"/>
          <w:color w:val="000000"/>
          <w:sz w:val="28"/>
        </w:rPr>
        <w:t>      "___" ___________ 200__ ж. арызданушының қолы</w:t>
      </w:r>
      <w:r>
        <w:br/>
      </w:r>
      <w:r>
        <w:rPr>
          <w:rFonts w:ascii="Times New Roman"/>
          <w:b w:val="false"/>
          <w:i w:val="false"/>
          <w:color w:val="000000"/>
          <w:sz w:val="28"/>
        </w:rPr>
        <w:t>
      _________________</w:t>
      </w:r>
      <w:r>
        <w:br/>
      </w:r>
      <w:r>
        <w:rPr>
          <w:rFonts w:ascii="Times New Roman"/>
          <w:b w:val="false"/>
          <w:i w:val="false"/>
          <w:color w:val="000000"/>
          <w:sz w:val="28"/>
        </w:rPr>
        <w:t>
      Құжаттарды _________________________________________ қабылдады.</w:t>
      </w:r>
      <w:r>
        <w:br/>
      </w:r>
      <w:r>
        <w:rPr>
          <w:rFonts w:ascii="Times New Roman"/>
          <w:b w:val="false"/>
          <w:i w:val="false"/>
          <w:color w:val="000000"/>
          <w:sz w:val="28"/>
        </w:rPr>
        <w:t>
            (құжаттарды қабылданған адамның Т.Ә.А., лауазымы)</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 тұрғын үй көмегін</w:t>
      </w:r>
      <w:r>
        <w:br/>
      </w:r>
      <w:r>
        <w:rPr>
          <w:rFonts w:ascii="Times New Roman"/>
          <w:b w:val="false"/>
          <w:i w:val="false"/>
          <w:color w:val="000000"/>
          <w:sz w:val="28"/>
        </w:rPr>
        <w:t>
тағайындау үшін өтінішпен бірге __________ п. құжаттарды қоса</w:t>
      </w:r>
      <w:r>
        <w:br/>
      </w:r>
      <w:r>
        <w:rPr>
          <w:rFonts w:ascii="Times New Roman"/>
          <w:b w:val="false"/>
          <w:i w:val="false"/>
          <w:color w:val="000000"/>
          <w:sz w:val="28"/>
        </w:rPr>
        <w:t>
ұсынады.</w:t>
      </w:r>
      <w:r>
        <w:br/>
      </w:r>
      <w:r>
        <w:rPr>
          <w:rFonts w:ascii="Times New Roman"/>
          <w:b w:val="false"/>
          <w:i w:val="false"/>
          <w:color w:val="000000"/>
          <w:sz w:val="28"/>
        </w:rPr>
        <w:t>
"___" ____________________ 200__ ж.</w:t>
      </w:r>
      <w:r>
        <w:br/>
      </w:r>
      <w:r>
        <w:rPr>
          <w:rFonts w:ascii="Times New Roman"/>
          <w:b w:val="false"/>
          <w:i w:val="false"/>
          <w:color w:val="000000"/>
          <w:sz w:val="28"/>
        </w:rPr>
        <w:t>
______________________________________</w:t>
      </w:r>
      <w:r>
        <w:br/>
      </w:r>
      <w:r>
        <w:rPr>
          <w:rFonts w:ascii="Times New Roman"/>
          <w:b w:val="false"/>
          <w:i w:val="false"/>
          <w:color w:val="000000"/>
          <w:sz w:val="28"/>
        </w:rPr>
        <w:t>
(құжатты қабылдаған адамның Т.Ә.А.)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